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74" w:rsidRDefault="00BE7974" w:rsidP="00BE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Św</w:t>
      </w:r>
      <w:r>
        <w:rPr>
          <w:rFonts w:ascii="Times New Roman" w:hAnsi="Times New Roman"/>
          <w:sz w:val="24"/>
          <w:szCs w:val="24"/>
        </w:rPr>
        <w:t>iebodzin,    09</w:t>
      </w:r>
      <w:r>
        <w:rPr>
          <w:rFonts w:ascii="Times New Roman" w:hAnsi="Times New Roman"/>
          <w:sz w:val="24"/>
          <w:szCs w:val="24"/>
        </w:rPr>
        <w:t>.02.2024 r.</w:t>
      </w:r>
    </w:p>
    <w:p w:rsidR="00BE7974" w:rsidRDefault="00BE7974" w:rsidP="00BE7974">
      <w:pPr>
        <w:rPr>
          <w:rFonts w:ascii="Times New Roman" w:hAnsi="Times New Roman"/>
        </w:rPr>
      </w:pPr>
    </w:p>
    <w:p w:rsidR="00BE7974" w:rsidRDefault="00BE7974" w:rsidP="00BE7974">
      <w:pPr>
        <w:rPr>
          <w:rFonts w:ascii="Times New Roman" w:hAnsi="Times New Roman"/>
        </w:rPr>
      </w:pPr>
      <w:r>
        <w:rPr>
          <w:rFonts w:ascii="Times New Roman" w:hAnsi="Times New Roman"/>
        </w:rPr>
        <w:t>PEZ.272.1.2.2024.BN</w:t>
      </w:r>
    </w:p>
    <w:p w:rsidR="00BE7974" w:rsidRDefault="00BE7974" w:rsidP="00BE7974">
      <w:pPr>
        <w:rPr>
          <w:rFonts w:ascii="Times New Roman" w:hAnsi="Times New Roman"/>
        </w:rPr>
      </w:pPr>
    </w:p>
    <w:p w:rsidR="00BE7974" w:rsidRDefault="00BE7974" w:rsidP="00BE7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BE7974" w:rsidRDefault="00BE7974" w:rsidP="00BE7974">
      <w:pPr>
        <w:rPr>
          <w:rFonts w:ascii="Times New Roman" w:hAnsi="Times New Roman"/>
          <w:sz w:val="24"/>
          <w:szCs w:val="24"/>
        </w:rPr>
      </w:pPr>
    </w:p>
    <w:p w:rsidR="00BE7974" w:rsidRDefault="00BE7974" w:rsidP="00BE7974">
      <w:pPr>
        <w:jc w:val="both"/>
        <w:rPr>
          <w:rFonts w:ascii="Times New Roman" w:hAnsi="Times New Roman"/>
          <w:b/>
          <w:sz w:val="24"/>
          <w:szCs w:val="24"/>
        </w:rPr>
      </w:pPr>
    </w:p>
    <w:p w:rsidR="00BE7974" w:rsidRDefault="00BE7974" w:rsidP="00BE7974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Modernizacja i remont budynku Domu Pomocy Społecznej w Jordanowie wraz z wymianą źródeł ciepła</w:t>
      </w:r>
      <w:r>
        <w:rPr>
          <w:rFonts w:ascii="Times New Roman" w:eastAsia="Tahoma" w:hAnsi="Times New Roman" w:cs="Times New Roman"/>
          <w:b/>
          <w:sz w:val="24"/>
          <w:szCs w:val="24"/>
        </w:rPr>
        <w:t>”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BE7974" w:rsidRDefault="00BE7974" w:rsidP="00BE7974"/>
    <w:p w:rsidR="00BE7974" w:rsidRDefault="00BE7974" w:rsidP="00BE7974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BE7974">
        <w:rPr>
          <w:rFonts w:ascii="Arial" w:hAnsi="Arial" w:cs="Arial"/>
          <w:color w:val="666666"/>
          <w:sz w:val="21"/>
          <w:szCs w:val="21"/>
          <w:shd w:val="clear" w:color="auto" w:fill="FFFFFF"/>
        </w:rPr>
        <w:t>Prosimy o udostępnienie przedmiarów branży elektrycznej</w:t>
      </w:r>
    </w:p>
    <w:p w:rsidR="00BE7974" w:rsidRDefault="00BE7974" w:rsidP="00BE7974">
      <w:r>
        <w:t>Odp. Przedmiary -</w:t>
      </w:r>
      <w:bookmarkStart w:id="0" w:name="_GoBack"/>
      <w:bookmarkEnd w:id="0"/>
      <w:r>
        <w:t xml:space="preserve"> kosztorysy ofertowe branży elektrycznej są udostępnione na stronie prowadzonego postępowania w pliku dokumentacja – Projekt B – kosztorys ofertowy nr 1 – poz. od 81 do 134.</w:t>
      </w:r>
    </w:p>
    <w:p w:rsidR="00BE7974" w:rsidRDefault="00BE7974" w:rsidP="00BE7974"/>
    <w:p w:rsidR="00BE7974" w:rsidRDefault="00BE7974" w:rsidP="00BE7974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4"/>
    <w:rsid w:val="005D33C8"/>
    <w:rsid w:val="00B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40A5-0921-4EBD-AED7-7B68EB4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974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2024-02-09T09:46:00Z</dcterms:created>
  <dcterms:modified xsi:type="dcterms:W3CDTF">2024-02-09T09:54:00Z</dcterms:modified>
</cp:coreProperties>
</file>