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85" w:rsidRPr="00E15958" w:rsidRDefault="00166385" w:rsidP="00166385">
      <w:pPr>
        <w:pStyle w:val="Nagwek2"/>
        <w:ind w:left="189" w:right="-1"/>
        <w:rPr>
          <w:rFonts w:ascii="Cambria" w:hAnsi="Cambria"/>
          <w:lang w:val="pl-PL"/>
        </w:rPr>
      </w:pPr>
      <w:r w:rsidRPr="00E15958">
        <w:rPr>
          <w:rFonts w:ascii="Cambria" w:hAnsi="Cambria"/>
          <w:lang w:val="pl-PL"/>
        </w:rPr>
        <w:t xml:space="preserve">PROJEKTOWANE POSTANOWIENIA UMOWY </w:t>
      </w:r>
    </w:p>
    <w:p w:rsidR="00166385" w:rsidRPr="00E15958" w:rsidRDefault="00166385" w:rsidP="00166385">
      <w:pPr>
        <w:spacing w:after="0" w:line="259" w:lineRule="auto"/>
        <w:ind w:left="31" w:right="-1" w:firstLine="0"/>
        <w:jc w:val="center"/>
        <w:rPr>
          <w:rFonts w:ascii="Cambria" w:hAnsi="Cambria"/>
        </w:rPr>
      </w:pPr>
    </w:p>
    <w:p w:rsidR="00166385" w:rsidRPr="00E15958" w:rsidRDefault="00166385" w:rsidP="00166385">
      <w:pPr>
        <w:ind w:right="-1"/>
        <w:rPr>
          <w:rFonts w:ascii="Cambria" w:hAnsi="Cambria"/>
        </w:rPr>
      </w:pPr>
      <w:r w:rsidRPr="00E15958">
        <w:rPr>
          <w:rFonts w:ascii="Cambria" w:hAnsi="Cambria"/>
        </w:rPr>
        <w:t xml:space="preserve">zawarta w dniu ____________________ w Samborcu, pomiędzy: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spacing w:after="0" w:line="360" w:lineRule="auto"/>
        <w:rPr>
          <w:rFonts w:ascii="Cambria" w:hAnsi="Cambria"/>
          <w:b/>
          <w:sz w:val="20"/>
          <w:szCs w:val="20"/>
        </w:rPr>
      </w:pPr>
      <w:r w:rsidRPr="00E15958">
        <w:rPr>
          <w:rFonts w:ascii="Cambria" w:hAnsi="Cambria"/>
          <w:b/>
          <w:sz w:val="20"/>
          <w:szCs w:val="20"/>
        </w:rPr>
        <w:t xml:space="preserve">Powiatem Sandomierskim </w:t>
      </w:r>
      <w:r w:rsidRPr="00E15958">
        <w:rPr>
          <w:rFonts w:ascii="Cambria" w:hAnsi="Cambria"/>
          <w:sz w:val="20"/>
          <w:szCs w:val="20"/>
        </w:rPr>
        <w:t>( Nabywcą i Podatnik)</w:t>
      </w:r>
    </w:p>
    <w:p w:rsidR="00166385" w:rsidRPr="00E15958" w:rsidRDefault="00166385" w:rsidP="00166385">
      <w:pPr>
        <w:spacing w:after="0" w:line="360" w:lineRule="auto"/>
        <w:rPr>
          <w:rFonts w:ascii="Cambria" w:hAnsi="Cambria"/>
          <w:sz w:val="20"/>
          <w:szCs w:val="20"/>
        </w:rPr>
      </w:pPr>
      <w:r w:rsidRPr="00E15958">
        <w:rPr>
          <w:rFonts w:ascii="Cambria" w:hAnsi="Cambria"/>
          <w:sz w:val="20"/>
          <w:szCs w:val="20"/>
        </w:rPr>
        <w:t xml:space="preserve"> 27-600 Sandomierz, ul. Mickiewicza 34</w:t>
      </w:r>
    </w:p>
    <w:p w:rsidR="00166385" w:rsidRPr="00E15958" w:rsidRDefault="00166385" w:rsidP="00166385">
      <w:pPr>
        <w:spacing w:after="0" w:line="360" w:lineRule="auto"/>
        <w:rPr>
          <w:rFonts w:ascii="Cambria" w:hAnsi="Cambria"/>
          <w:sz w:val="20"/>
          <w:szCs w:val="20"/>
        </w:rPr>
      </w:pPr>
      <w:r w:rsidRPr="00E15958">
        <w:rPr>
          <w:rFonts w:ascii="Cambria" w:hAnsi="Cambria"/>
          <w:sz w:val="20"/>
          <w:szCs w:val="20"/>
        </w:rPr>
        <w:t xml:space="preserve"> NIP 864 18 23 946, REGON 830409235</w:t>
      </w:r>
    </w:p>
    <w:p w:rsidR="00166385" w:rsidRPr="00E15958" w:rsidRDefault="00166385" w:rsidP="00166385">
      <w:pPr>
        <w:spacing w:after="0" w:line="360" w:lineRule="auto"/>
        <w:rPr>
          <w:rFonts w:ascii="Cambria" w:hAnsi="Cambria"/>
          <w:sz w:val="20"/>
          <w:szCs w:val="20"/>
        </w:rPr>
      </w:pPr>
      <w:r w:rsidRPr="00E15958">
        <w:rPr>
          <w:rFonts w:ascii="Cambria" w:hAnsi="Cambria"/>
          <w:sz w:val="20"/>
          <w:szCs w:val="20"/>
        </w:rPr>
        <w:t>reprezentowanym przez :</w:t>
      </w:r>
    </w:p>
    <w:p w:rsidR="00166385" w:rsidRPr="00E15958" w:rsidRDefault="00166385" w:rsidP="00166385">
      <w:pPr>
        <w:spacing w:after="0" w:line="360" w:lineRule="auto"/>
        <w:rPr>
          <w:rFonts w:ascii="Cambria" w:hAnsi="Cambria"/>
          <w:sz w:val="20"/>
          <w:szCs w:val="20"/>
        </w:rPr>
      </w:pPr>
      <w:r w:rsidRPr="00E15958">
        <w:rPr>
          <w:rFonts w:ascii="Cambria" w:hAnsi="Cambria"/>
          <w:sz w:val="20"/>
          <w:szCs w:val="20"/>
        </w:rPr>
        <w:t xml:space="preserve">Piotr Martyniak – Dyrektor </w:t>
      </w:r>
    </w:p>
    <w:p w:rsidR="00166385" w:rsidRPr="00E15958" w:rsidRDefault="00166385" w:rsidP="00166385">
      <w:pPr>
        <w:spacing w:after="0" w:line="360" w:lineRule="auto"/>
        <w:rPr>
          <w:rFonts w:ascii="Cambria" w:hAnsi="Cambria"/>
          <w:b/>
          <w:sz w:val="20"/>
          <w:szCs w:val="20"/>
          <w:u w:val="single"/>
        </w:rPr>
      </w:pPr>
      <w:r w:rsidRPr="00E15958">
        <w:rPr>
          <w:rFonts w:ascii="Cambria" w:hAnsi="Cambria"/>
          <w:b/>
          <w:sz w:val="20"/>
          <w:szCs w:val="20"/>
          <w:u w:val="single"/>
        </w:rPr>
        <w:t>Nazwa i adres Odbiorcy faktur :</w:t>
      </w:r>
    </w:p>
    <w:p w:rsidR="00166385" w:rsidRPr="00E15958" w:rsidRDefault="00166385" w:rsidP="00166385">
      <w:pPr>
        <w:spacing w:after="0" w:line="360" w:lineRule="auto"/>
        <w:rPr>
          <w:rFonts w:ascii="Cambria" w:hAnsi="Cambria"/>
          <w:sz w:val="20"/>
          <w:szCs w:val="20"/>
        </w:rPr>
      </w:pPr>
      <w:r w:rsidRPr="00E15958">
        <w:rPr>
          <w:rFonts w:ascii="Cambria" w:hAnsi="Cambria"/>
          <w:sz w:val="20"/>
          <w:szCs w:val="20"/>
        </w:rPr>
        <w:t>Zarząd Dróg Powiatowych w Sandomierzu z siedzibą w Samborcu</w:t>
      </w:r>
    </w:p>
    <w:p w:rsidR="00166385" w:rsidRPr="00E15958" w:rsidRDefault="00166385" w:rsidP="00166385">
      <w:pPr>
        <w:spacing w:after="0" w:line="360" w:lineRule="auto"/>
        <w:rPr>
          <w:rFonts w:ascii="Cambria" w:hAnsi="Cambria"/>
          <w:sz w:val="20"/>
          <w:szCs w:val="20"/>
        </w:rPr>
      </w:pPr>
      <w:r w:rsidRPr="00E15958">
        <w:rPr>
          <w:rFonts w:ascii="Cambria" w:hAnsi="Cambria"/>
          <w:sz w:val="20"/>
          <w:szCs w:val="20"/>
        </w:rPr>
        <w:t xml:space="preserve">27-650 Samborzec, Samborzec 199 </w:t>
      </w:r>
    </w:p>
    <w:p w:rsidR="00166385" w:rsidRPr="00E15958" w:rsidRDefault="00166385" w:rsidP="00166385">
      <w:pPr>
        <w:pStyle w:val="Tytu"/>
        <w:tabs>
          <w:tab w:val="left" w:pos="4080"/>
        </w:tabs>
        <w:spacing w:line="276" w:lineRule="auto"/>
        <w:jc w:val="left"/>
        <w:rPr>
          <w:rFonts w:ascii="Cambria" w:hAnsi="Cambria" w:cs="Calibri"/>
          <w:b w:val="0"/>
          <w:bCs w:val="0"/>
          <w:sz w:val="20"/>
        </w:rPr>
      </w:pPr>
      <w:r w:rsidRPr="00E15958">
        <w:rPr>
          <w:rFonts w:ascii="Cambria" w:hAnsi="Cambria" w:cs="Calibri"/>
          <w:b w:val="0"/>
          <w:sz w:val="20"/>
        </w:rPr>
        <w:t xml:space="preserve">zwany dalej </w:t>
      </w:r>
      <w:r w:rsidRPr="00E15958">
        <w:rPr>
          <w:rFonts w:ascii="Cambria" w:hAnsi="Cambria" w:cs="Calibri"/>
          <w:sz w:val="20"/>
        </w:rPr>
        <w:t>Zamawiającym</w:t>
      </w:r>
      <w:r w:rsidRPr="00E15958">
        <w:rPr>
          <w:rFonts w:ascii="Cambria" w:hAnsi="Cambria" w:cs="Calibri"/>
          <w:b w:val="0"/>
          <w:sz w:val="20"/>
        </w:rPr>
        <w:t xml:space="preserve">,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right="-1"/>
        <w:rPr>
          <w:rFonts w:ascii="Cambria" w:hAnsi="Cambria"/>
          <w:b/>
        </w:rPr>
      </w:pPr>
      <w:r w:rsidRPr="00E15958">
        <w:rPr>
          <w:rFonts w:ascii="Cambria" w:hAnsi="Cambria"/>
          <w:b/>
        </w:rPr>
        <w:t xml:space="preserve">a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spacing w:after="120"/>
        <w:rPr>
          <w:rFonts w:ascii="Cambria" w:hAnsi="Cambria"/>
          <w:b/>
          <w:smallCaps/>
          <w:sz w:val="20"/>
          <w:szCs w:val="20"/>
        </w:rPr>
      </w:pPr>
      <w:r w:rsidRPr="00E15958">
        <w:rPr>
          <w:rFonts w:ascii="Cambria" w:hAnsi="Cambria"/>
          <w:b/>
          <w:smallCaps/>
          <w:sz w:val="20"/>
          <w:szCs w:val="20"/>
        </w:rPr>
        <w:t>.........................................................................    NIP: .....................................................</w:t>
      </w:r>
    </w:p>
    <w:p w:rsidR="00166385" w:rsidRPr="00E15958" w:rsidRDefault="00166385" w:rsidP="00166385">
      <w:pPr>
        <w:spacing w:after="120"/>
        <w:rPr>
          <w:rFonts w:ascii="Cambria" w:hAnsi="Cambria"/>
          <w:sz w:val="20"/>
          <w:szCs w:val="20"/>
        </w:rPr>
      </w:pPr>
      <w:r w:rsidRPr="00E15958">
        <w:rPr>
          <w:rFonts w:ascii="Cambria" w:hAnsi="Cambria"/>
          <w:sz w:val="20"/>
          <w:szCs w:val="20"/>
        </w:rPr>
        <w:t>reprezentowaną przez :</w:t>
      </w:r>
    </w:p>
    <w:p w:rsidR="00166385" w:rsidRPr="00E15958" w:rsidRDefault="00166385" w:rsidP="00166385">
      <w:pPr>
        <w:spacing w:after="120"/>
        <w:rPr>
          <w:rFonts w:ascii="Cambria" w:hAnsi="Cambria"/>
          <w:sz w:val="20"/>
          <w:szCs w:val="20"/>
        </w:rPr>
      </w:pPr>
      <w:r w:rsidRPr="00E15958">
        <w:rPr>
          <w:rFonts w:ascii="Cambria" w:hAnsi="Cambria"/>
          <w:b/>
          <w:smallCaps/>
          <w:sz w:val="20"/>
          <w:szCs w:val="20"/>
        </w:rPr>
        <w:t>......................................  -  ........................................................................................</w:t>
      </w:r>
    </w:p>
    <w:p w:rsidR="00166385" w:rsidRPr="00E15958" w:rsidRDefault="00166385" w:rsidP="00166385">
      <w:pPr>
        <w:ind w:right="-1"/>
        <w:rPr>
          <w:rFonts w:ascii="Cambria" w:hAnsi="Cambria"/>
        </w:rPr>
      </w:pPr>
      <w:r w:rsidRPr="00E15958">
        <w:rPr>
          <w:rFonts w:ascii="Cambria" w:hAnsi="Cambria"/>
        </w:rPr>
        <w:t>zwanym w dalszej części umowy „</w:t>
      </w:r>
      <w:r w:rsidRPr="00E15958">
        <w:rPr>
          <w:rFonts w:ascii="Cambria" w:hAnsi="Cambria"/>
          <w:b/>
        </w:rPr>
        <w:t>Wykonawcą</w:t>
      </w:r>
      <w:r w:rsidRPr="00E15958">
        <w:rPr>
          <w:rFonts w:ascii="Cambria" w:hAnsi="Cambria"/>
        </w:rPr>
        <w:t xml:space="preserve">”,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spacing w:after="0"/>
        <w:ind w:right="-1"/>
        <w:rPr>
          <w:rFonts w:ascii="Cambria" w:hAnsi="Cambria"/>
        </w:rPr>
      </w:pPr>
      <w:r w:rsidRPr="00E15958">
        <w:rPr>
          <w:rFonts w:ascii="Cambria" w:hAnsi="Cambria"/>
        </w:rPr>
        <w:t>w rez</w:t>
      </w:r>
      <w:r>
        <w:rPr>
          <w:rFonts w:ascii="Cambria" w:hAnsi="Cambria"/>
        </w:rPr>
        <w:t>ultacie dokonania wyboru oferty</w:t>
      </w:r>
      <w:r w:rsidRPr="00E15958">
        <w:rPr>
          <w:rFonts w:ascii="Cambria" w:hAnsi="Cambria"/>
        </w:rPr>
        <w:t xml:space="preserve"> została zawarta umowa o treści następującej: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Rozdział I.  PRZEDMIOT UMOWY:</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1. </w:t>
      </w:r>
    </w:p>
    <w:p w:rsidR="00166385" w:rsidRPr="00166385" w:rsidRDefault="00166385" w:rsidP="00166385">
      <w:pPr>
        <w:spacing w:after="237" w:line="259" w:lineRule="auto"/>
        <w:ind w:left="0" w:right="-1" w:firstLine="0"/>
        <w:jc w:val="left"/>
        <w:rPr>
          <w:rFonts w:ascii="Cambria" w:hAnsi="Cambria"/>
          <w:b/>
        </w:rPr>
      </w:pPr>
      <w:r w:rsidRPr="00E15958">
        <w:rPr>
          <w:rFonts w:ascii="Cambria" w:hAnsi="Cambria"/>
        </w:rPr>
        <w:t>Zamawiający powierza, a Wyk</w:t>
      </w:r>
      <w:r>
        <w:rPr>
          <w:rFonts w:ascii="Cambria" w:hAnsi="Cambria"/>
        </w:rPr>
        <w:t>onawca przyjmuje do wykonania</w:t>
      </w:r>
      <w:r w:rsidRPr="007E7A20">
        <w:rPr>
          <w:rFonts w:ascii="Cambria" w:hAnsi="Cambria"/>
          <w:b/>
          <w:bCs/>
          <w:i/>
        </w:rPr>
        <w:t xml:space="preserve"> usług związanych z zimowym utrzymaniem dróg powiatowych </w:t>
      </w:r>
      <w:r>
        <w:rPr>
          <w:rFonts w:ascii="Cambria" w:hAnsi="Cambria"/>
          <w:b/>
          <w:bCs/>
          <w:i/>
        </w:rPr>
        <w:t xml:space="preserve">na terenie </w:t>
      </w:r>
      <w:r w:rsidRPr="007E7A20">
        <w:rPr>
          <w:rFonts w:ascii="Cambria" w:hAnsi="Cambria"/>
          <w:b/>
          <w:bCs/>
          <w:i/>
        </w:rPr>
        <w:t>powiatu sandomierskiego</w:t>
      </w:r>
      <w:r>
        <w:rPr>
          <w:rFonts w:ascii="Cambria" w:hAnsi="Cambria"/>
          <w:b/>
          <w:bCs/>
          <w:i/>
        </w:rPr>
        <w:t xml:space="preserve"> </w:t>
      </w:r>
      <w:r w:rsidRPr="007E7A20">
        <w:rPr>
          <w:rFonts w:ascii="Cambria" w:hAnsi="Cambria"/>
          <w:b/>
          <w:bCs/>
          <w:i/>
        </w:rPr>
        <w:t>z</w:t>
      </w:r>
      <w:r>
        <w:rPr>
          <w:rFonts w:ascii="Cambria" w:hAnsi="Cambria"/>
          <w:b/>
          <w:bCs/>
          <w:i/>
        </w:rPr>
        <w:t xml:space="preserve"> wyłączeniem miasta Sandomierza”.</w:t>
      </w:r>
    </w:p>
    <w:p w:rsidR="00166385" w:rsidRPr="00E15958" w:rsidRDefault="00166385" w:rsidP="00166385">
      <w:pPr>
        <w:numPr>
          <w:ilvl w:val="0"/>
          <w:numId w:val="1"/>
        </w:numPr>
        <w:ind w:right="-1" w:hanging="427"/>
        <w:rPr>
          <w:rFonts w:ascii="Cambria" w:hAnsi="Cambria"/>
        </w:rPr>
      </w:pPr>
      <w:r w:rsidRPr="00E15958">
        <w:rPr>
          <w:rFonts w:ascii="Cambria" w:hAnsi="Cambria"/>
        </w:rPr>
        <w:t xml:space="preserve">Wykonanie przedmiotu zamówienia ma na celu wyeliminowanie lub ograniczenie zakłóceń ruchu drogowego wywołane takimi czynnikami jak śliskość zimowa i opady śniegu. </w:t>
      </w:r>
    </w:p>
    <w:p w:rsidR="00166385" w:rsidRPr="00E15958" w:rsidRDefault="00166385" w:rsidP="00166385">
      <w:pPr>
        <w:numPr>
          <w:ilvl w:val="0"/>
          <w:numId w:val="1"/>
        </w:numPr>
        <w:ind w:right="-1" w:hanging="427"/>
        <w:rPr>
          <w:rFonts w:ascii="Cambria" w:hAnsi="Cambria"/>
        </w:rPr>
      </w:pPr>
      <w:r w:rsidRPr="00E15958">
        <w:rPr>
          <w:rFonts w:ascii="Cambria" w:hAnsi="Cambria"/>
        </w:rPr>
        <w:t xml:space="preserve">Przedmiot umowy obejmuje wykonywanie usług polegających na: </w:t>
      </w:r>
    </w:p>
    <w:p w:rsidR="00166385" w:rsidRPr="00E15958" w:rsidRDefault="00166385" w:rsidP="00166385">
      <w:pPr>
        <w:pStyle w:val="Akapitzlist"/>
        <w:widowControl w:val="0"/>
        <w:spacing w:after="0"/>
        <w:ind w:left="427"/>
        <w:jc w:val="both"/>
        <w:rPr>
          <w:rFonts w:ascii="Cambria" w:hAnsi="Cambria"/>
          <w:snapToGrid w:val="0"/>
          <w:color w:val="000000"/>
        </w:rPr>
      </w:pPr>
      <w:r w:rsidRPr="00E15958">
        <w:rPr>
          <w:rFonts w:ascii="Cambria" w:hAnsi="Cambria"/>
          <w:snapToGrid w:val="0"/>
          <w:color w:val="000000"/>
        </w:rPr>
        <w:t xml:space="preserve">- oczyszczeniu ze śniegu, lodu, śliskości i błota całej szerokości jezdni, </w:t>
      </w:r>
      <w:r w:rsidRPr="00E15958">
        <w:rPr>
          <w:rFonts w:ascii="Cambria" w:hAnsi="Cambria"/>
          <w:snapToGrid w:val="0"/>
        </w:rPr>
        <w:t xml:space="preserve">zatok przystankowych </w:t>
      </w:r>
      <w:r w:rsidRPr="00E15958">
        <w:rPr>
          <w:rFonts w:ascii="Cambria" w:hAnsi="Cambria"/>
          <w:snapToGrid w:val="0"/>
        </w:rPr>
        <w:br/>
        <w:t>i wskazanych odcinków chodników.</w:t>
      </w:r>
    </w:p>
    <w:p w:rsidR="00166385" w:rsidRPr="00E15958" w:rsidRDefault="00166385" w:rsidP="00166385">
      <w:pPr>
        <w:widowControl w:val="0"/>
        <w:spacing w:after="0" w:line="276" w:lineRule="auto"/>
        <w:ind w:left="427" w:right="0" w:firstLine="0"/>
        <w:rPr>
          <w:rFonts w:ascii="Cambria" w:hAnsi="Cambria"/>
          <w:snapToGrid w:val="0"/>
        </w:rPr>
      </w:pPr>
      <w:r w:rsidRPr="00E15958">
        <w:rPr>
          <w:rFonts w:ascii="Cambria" w:hAnsi="Cambria"/>
          <w:snapToGrid w:val="0"/>
        </w:rPr>
        <w:t>- utrzymaniu w gotowości sprzętu i maszyn z obsługą przewidzianych do zimowego utrzymania dróg,</w:t>
      </w:r>
    </w:p>
    <w:p w:rsidR="00166385" w:rsidRPr="00E15958" w:rsidRDefault="00166385" w:rsidP="00166385">
      <w:pPr>
        <w:widowControl w:val="0"/>
        <w:spacing w:after="0" w:line="276" w:lineRule="auto"/>
        <w:ind w:left="427" w:right="0" w:firstLine="0"/>
        <w:rPr>
          <w:rFonts w:ascii="Cambria" w:hAnsi="Cambria"/>
          <w:snapToGrid w:val="0"/>
        </w:rPr>
      </w:pPr>
      <w:bookmarkStart w:id="0" w:name="_Hlk77044924"/>
      <w:r w:rsidRPr="00E15958">
        <w:rPr>
          <w:rFonts w:ascii="Cambria" w:hAnsi="Cambria"/>
          <w:snapToGrid w:val="0"/>
        </w:rPr>
        <w:t>- zapewnieniu we własnym zakresie przez Wykonawcę stałej obsługi naprawczo – remontowej dla maszyn i środków transportu (nośników piaskarek i pługów),</w:t>
      </w:r>
    </w:p>
    <w:bookmarkEnd w:id="0"/>
    <w:p w:rsidR="00166385" w:rsidRPr="00E15958" w:rsidRDefault="00166385" w:rsidP="00166385">
      <w:pPr>
        <w:spacing w:after="0" w:line="276" w:lineRule="auto"/>
        <w:ind w:left="427" w:right="0" w:firstLine="0"/>
        <w:rPr>
          <w:rFonts w:ascii="Cambria" w:hAnsi="Cambria"/>
          <w:snapToGrid w:val="0"/>
        </w:rPr>
      </w:pPr>
      <w:r w:rsidRPr="00E15958">
        <w:rPr>
          <w:rFonts w:ascii="Cambria" w:hAnsi="Cambria"/>
          <w:snapToGrid w:val="0"/>
        </w:rPr>
        <w:t>- zapewnieniu we własnym zakresie załadunku mieszanki piaskowo – solnej z placu składowania z</w:t>
      </w:r>
      <w:r w:rsidRPr="00E15958">
        <w:rPr>
          <w:rFonts w:ascii="Cambria" w:hAnsi="Cambria"/>
        </w:rPr>
        <w:t>lokalizowanego w miejscowości Samborzec 199</w:t>
      </w:r>
    </w:p>
    <w:p w:rsidR="00166385" w:rsidRPr="00E15958" w:rsidRDefault="00166385" w:rsidP="00166385">
      <w:pPr>
        <w:spacing w:after="0" w:line="276" w:lineRule="auto"/>
        <w:ind w:left="427" w:right="0" w:firstLine="0"/>
        <w:rPr>
          <w:rFonts w:ascii="Cambria" w:hAnsi="Cambria"/>
          <w:snapToGrid w:val="0"/>
        </w:rPr>
      </w:pPr>
      <w:r w:rsidRPr="00E15958">
        <w:rPr>
          <w:rFonts w:ascii="Cambria" w:hAnsi="Cambria"/>
          <w:snapToGrid w:val="0"/>
        </w:rPr>
        <w:t>- oczyszczeniu nawierzchni jezdni i chodników</w:t>
      </w:r>
      <w:r>
        <w:rPr>
          <w:rFonts w:ascii="Cambria" w:hAnsi="Cambria"/>
          <w:snapToGrid w:val="0"/>
        </w:rPr>
        <w:t xml:space="preserve"> </w:t>
      </w:r>
      <w:r w:rsidRPr="00E15958">
        <w:rPr>
          <w:rFonts w:ascii="Cambria" w:hAnsi="Cambria"/>
          <w:snapToGrid w:val="0"/>
        </w:rPr>
        <w:t xml:space="preserve">usytuowanych na terenie </w:t>
      </w:r>
      <w:r>
        <w:rPr>
          <w:rFonts w:ascii="Cambria" w:hAnsi="Cambria"/>
          <w:snapToGrid w:val="0"/>
        </w:rPr>
        <w:t xml:space="preserve">powiatu sandomierskiego </w:t>
      </w:r>
      <w:r w:rsidRPr="00E15958">
        <w:rPr>
          <w:rFonts w:ascii="Cambria" w:hAnsi="Cambria"/>
          <w:snapToGrid w:val="0"/>
        </w:rPr>
        <w:t>z mieszanki piaskowo - solnej po</w:t>
      </w:r>
      <w:r>
        <w:rPr>
          <w:rFonts w:ascii="Cambria" w:hAnsi="Cambria"/>
          <w:snapToGrid w:val="0"/>
        </w:rPr>
        <w:t xml:space="preserve"> zakończeniu kolejnych sezonów,</w:t>
      </w:r>
      <w:r w:rsidRPr="00E15958">
        <w:rPr>
          <w:rFonts w:ascii="Cambria" w:hAnsi="Cambria"/>
          <w:snapToGrid w:val="0"/>
        </w:rPr>
        <w:t xml:space="preserve"> w ciągu 30 dni po odwołaniu akcji zimowej. </w:t>
      </w:r>
    </w:p>
    <w:p w:rsidR="00166385" w:rsidRPr="00E15958" w:rsidRDefault="00166385" w:rsidP="00166385">
      <w:pPr>
        <w:numPr>
          <w:ilvl w:val="0"/>
          <w:numId w:val="1"/>
        </w:numPr>
        <w:ind w:right="-1" w:hanging="427"/>
        <w:rPr>
          <w:rFonts w:ascii="Cambria" w:hAnsi="Cambria"/>
        </w:rPr>
      </w:pPr>
      <w:r w:rsidRPr="00E15958">
        <w:rPr>
          <w:rFonts w:ascii="Cambria" w:hAnsi="Cambria"/>
        </w:rPr>
        <w:t xml:space="preserve">Szczegółowy zakres usług do wykonania w ramach niniejszej umowy, określony został </w:t>
      </w:r>
      <w:r>
        <w:rPr>
          <w:rFonts w:ascii="Cambria" w:hAnsi="Cambria"/>
        </w:rPr>
        <w:t xml:space="preserve">                     </w:t>
      </w:r>
      <w:r>
        <w:rPr>
          <w:rFonts w:ascii="Cambria" w:hAnsi="Cambria"/>
        </w:rPr>
        <w:t>w opisie przedmiotu zamówienia.</w:t>
      </w:r>
      <w:r w:rsidRPr="00E15958">
        <w:rPr>
          <w:rFonts w:ascii="Cambria" w:hAnsi="Cambria"/>
        </w:rPr>
        <w:t xml:space="preserve"> </w:t>
      </w:r>
    </w:p>
    <w:p w:rsidR="00166385" w:rsidRPr="00E15958" w:rsidRDefault="00166385" w:rsidP="00166385">
      <w:pPr>
        <w:numPr>
          <w:ilvl w:val="0"/>
          <w:numId w:val="1"/>
        </w:numPr>
        <w:spacing w:after="0"/>
        <w:ind w:right="-1" w:hanging="427"/>
        <w:rPr>
          <w:rFonts w:ascii="Cambria" w:hAnsi="Cambria"/>
        </w:rPr>
      </w:pPr>
      <w:r w:rsidRPr="00E15958">
        <w:rPr>
          <w:rFonts w:ascii="Cambria" w:hAnsi="Cambria"/>
        </w:rPr>
        <w:lastRenderedPageBreak/>
        <w:t xml:space="preserve">Zamawiający zastrzega sobie możliwość wykonywania przedmiotowych prac we własnym zakresie.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II.  TERMIN REALIZACJI: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2. </w:t>
      </w:r>
    </w:p>
    <w:p w:rsidR="00166385" w:rsidRPr="00E15958" w:rsidRDefault="00166385" w:rsidP="00166385">
      <w:pPr>
        <w:numPr>
          <w:ilvl w:val="0"/>
          <w:numId w:val="2"/>
        </w:numPr>
        <w:ind w:right="-1" w:hanging="358"/>
        <w:rPr>
          <w:rFonts w:ascii="Cambria" w:hAnsi="Cambria"/>
        </w:rPr>
      </w:pPr>
      <w:r w:rsidRPr="00E15958">
        <w:rPr>
          <w:rFonts w:ascii="Cambria" w:hAnsi="Cambria"/>
        </w:rPr>
        <w:t xml:space="preserve">Wykonawca wykona przedmiot umowy w terminie </w:t>
      </w:r>
      <w:r w:rsidRPr="00E15958">
        <w:rPr>
          <w:rFonts w:ascii="Cambria" w:hAnsi="Cambria"/>
          <w:b/>
        </w:rPr>
        <w:t>……………………………………..</w:t>
      </w:r>
      <w:r w:rsidRPr="00E15958">
        <w:rPr>
          <w:rFonts w:ascii="Cambria" w:hAnsi="Cambria"/>
        </w:rPr>
        <w:t>, sukcesywnie wg potrzeb, z zastrzeżeniem, że umowa wygasa przed wskazanym terminem końcowym</w:t>
      </w:r>
      <w:r>
        <w:rPr>
          <w:rFonts w:ascii="Cambria" w:hAnsi="Cambria"/>
        </w:rPr>
        <w:t xml:space="preserve"> </w:t>
      </w:r>
      <w:r w:rsidRPr="00E15958">
        <w:rPr>
          <w:rFonts w:ascii="Cambria" w:hAnsi="Cambria"/>
        </w:rPr>
        <w:t xml:space="preserve">w przypadku wykorzystania limitu wynagrodzenia określonego w § 3. </w:t>
      </w:r>
    </w:p>
    <w:p w:rsidR="00166385" w:rsidRPr="00E15958" w:rsidRDefault="00166385" w:rsidP="00166385">
      <w:pPr>
        <w:numPr>
          <w:ilvl w:val="0"/>
          <w:numId w:val="2"/>
        </w:numPr>
        <w:ind w:right="-1" w:hanging="358"/>
        <w:rPr>
          <w:rFonts w:ascii="Cambria" w:hAnsi="Cambria"/>
        </w:rPr>
      </w:pPr>
      <w:r w:rsidRPr="00E15958">
        <w:rPr>
          <w:rFonts w:ascii="Cambria" w:hAnsi="Cambria"/>
        </w:rPr>
        <w:t>Usługi w zakresie zimowego utrzymania dróg powiatowych będą świadczone w okresie wymienionym w pkt 1, przy czym Zamawiający zastrzega sobie możliwość wydłużenia lub skrócenia sezonu w zależności od występujących warunków atmosferycznych.</w:t>
      </w:r>
    </w:p>
    <w:p w:rsidR="00166385" w:rsidRPr="00E15958" w:rsidRDefault="00166385" w:rsidP="00166385">
      <w:pPr>
        <w:numPr>
          <w:ilvl w:val="0"/>
          <w:numId w:val="2"/>
        </w:numPr>
        <w:ind w:right="-1" w:hanging="358"/>
        <w:rPr>
          <w:rFonts w:ascii="Cambria" w:hAnsi="Cambria"/>
        </w:rPr>
      </w:pPr>
      <w:r w:rsidRPr="00E15958">
        <w:rPr>
          <w:rFonts w:ascii="Cambria" w:hAnsi="Cambria"/>
        </w:rPr>
        <w:t>Decyzje o rozpoczęciu i zakończeniu sezonu robót podejmować będzie Dyrektor Zarządu Dróg Powiatowych.</w:t>
      </w:r>
    </w:p>
    <w:p w:rsidR="00166385" w:rsidRPr="00E15958" w:rsidRDefault="00166385" w:rsidP="00166385">
      <w:pPr>
        <w:numPr>
          <w:ilvl w:val="0"/>
          <w:numId w:val="2"/>
        </w:numPr>
        <w:ind w:right="-1" w:hanging="358"/>
        <w:rPr>
          <w:rFonts w:ascii="Cambria" w:hAnsi="Cambria"/>
        </w:rPr>
      </w:pPr>
      <w:r w:rsidRPr="00E15958">
        <w:rPr>
          <w:rFonts w:ascii="Cambria" w:hAnsi="Cambria"/>
        </w:rPr>
        <w:t xml:space="preserve">W przypadku zaistnienia przesłanki, o której mowa w ust. 1 Zamawiający niezwłocznie powiadomi Wykonawcę o terminie i okolicznościach wygaśnięcia umowy. </w:t>
      </w:r>
    </w:p>
    <w:p w:rsidR="00166385" w:rsidRPr="00E15958" w:rsidRDefault="00166385" w:rsidP="00166385">
      <w:pPr>
        <w:numPr>
          <w:ilvl w:val="0"/>
          <w:numId w:val="2"/>
        </w:numPr>
        <w:ind w:right="-1" w:hanging="358"/>
        <w:rPr>
          <w:rFonts w:ascii="Cambria" w:hAnsi="Cambria"/>
        </w:rPr>
      </w:pPr>
      <w:r w:rsidRPr="00E15958">
        <w:rPr>
          <w:rFonts w:ascii="Cambria" w:hAnsi="Cambria"/>
        </w:rPr>
        <w:t xml:space="preserve">W trakcie obowiązywania niniejszej umowy Wykonawca musi być w stanie gotowości sprzętowej do wykonania zleconych prac 24 godziny na dobę, każdy dzień tygodnia.  </w:t>
      </w:r>
    </w:p>
    <w:p w:rsidR="00166385" w:rsidRPr="00E15958" w:rsidRDefault="00166385" w:rsidP="00166385">
      <w:pPr>
        <w:numPr>
          <w:ilvl w:val="0"/>
          <w:numId w:val="2"/>
        </w:numPr>
        <w:ind w:right="-1" w:hanging="358"/>
        <w:rPr>
          <w:rFonts w:ascii="Cambria" w:hAnsi="Cambria"/>
        </w:rPr>
      </w:pPr>
      <w:r w:rsidRPr="00E15958">
        <w:rPr>
          <w:rFonts w:ascii="Cambria" w:hAnsi="Cambria"/>
        </w:rPr>
        <w:t xml:space="preserve">Pojazdy oraz sprzęt wraz z obsługą, powinny być przygotowane w taki sposób, aby na każde wezwanie Zamawiającego (telefoniczne, pisemne, elektroniczne) Wykonawca podstawił je </w:t>
      </w:r>
      <w:r>
        <w:rPr>
          <w:rFonts w:ascii="Cambria" w:hAnsi="Cambria"/>
        </w:rPr>
        <w:t xml:space="preserve">               </w:t>
      </w:r>
      <w:r w:rsidRPr="00E15958">
        <w:rPr>
          <w:rFonts w:ascii="Cambria" w:hAnsi="Cambria"/>
        </w:rPr>
        <w:t>w terminie określonym przez zlecającego w czasie nie dłuższym niż120 minut.</w:t>
      </w:r>
    </w:p>
    <w:p w:rsidR="00166385" w:rsidRPr="00E15958" w:rsidRDefault="00166385" w:rsidP="00166385">
      <w:pPr>
        <w:numPr>
          <w:ilvl w:val="0"/>
          <w:numId w:val="2"/>
        </w:numPr>
        <w:spacing w:after="0"/>
        <w:ind w:right="-1" w:hanging="358"/>
        <w:rPr>
          <w:rFonts w:ascii="Cambria" w:hAnsi="Cambria"/>
        </w:rPr>
      </w:pPr>
      <w:r w:rsidRPr="00E15958">
        <w:rPr>
          <w:rFonts w:ascii="Cambria" w:hAnsi="Cambria"/>
        </w:rPr>
        <w:t xml:space="preserve">Na wypadek niesprawności sprzętu/pojazdu wyznaczonego do realizacji usługi, Wykonawca zobowiązany jest w określonym czasie __________ godziny/godzin (zgodnie z ofertą przetargową Wykonawcy z dnia _____________) podstawić sprzęt/pojazd zastępczy o takich samych parametrach.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III.  WYNAGRODZENIE WYKONAWCY, ZALICZKA: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3. </w:t>
      </w:r>
    </w:p>
    <w:p w:rsidR="00166385" w:rsidRPr="00E15958" w:rsidRDefault="00166385" w:rsidP="00166385">
      <w:pPr>
        <w:numPr>
          <w:ilvl w:val="0"/>
          <w:numId w:val="3"/>
        </w:numPr>
        <w:ind w:right="-1" w:hanging="358"/>
        <w:rPr>
          <w:rFonts w:ascii="Cambria" w:hAnsi="Cambria"/>
        </w:rPr>
      </w:pPr>
      <w:r w:rsidRPr="00E15958">
        <w:rPr>
          <w:rFonts w:ascii="Cambria" w:hAnsi="Cambria"/>
        </w:rPr>
        <w:t xml:space="preserve">Za wykonanie przedmiotu umowy, określonego w § 1, Wykonawca otrzyma wynagrodzenie miesięczne ustalone jako suma następujących składników (zgodnie z ofertą przetargową Wykonawcy z dnia __________): </w:t>
      </w:r>
    </w:p>
    <w:p w:rsidR="00166385" w:rsidRPr="00E15958" w:rsidRDefault="00166385" w:rsidP="00166385">
      <w:pPr>
        <w:ind w:left="720" w:right="-1" w:hanging="360"/>
        <w:rPr>
          <w:rFonts w:ascii="Cambria" w:hAnsi="Cambria"/>
        </w:rPr>
      </w:pPr>
      <w:r w:rsidRPr="00E15958">
        <w:rPr>
          <w:rFonts w:ascii="Cambria" w:hAnsi="Cambria"/>
        </w:rPr>
        <w:t>1.1. cena jednostkowa brutto _________zł za 1 godzinę pracy</w:t>
      </w:r>
      <w:r>
        <w:rPr>
          <w:rFonts w:ascii="Cambria" w:hAnsi="Cambria"/>
        </w:rPr>
        <w:t xml:space="preserve"> samochodu o ładowności powyżej 10 t z napędem minimum dwie osie, z zamontowaną piaskarką PP-1 i pługiem lemieszowym średnim </w:t>
      </w:r>
      <w:r w:rsidRPr="00E15958">
        <w:rPr>
          <w:rFonts w:ascii="Cambria" w:hAnsi="Cambria"/>
        </w:rPr>
        <w:t xml:space="preserve">podczas zimowego utrzymania dróg powiatowych </w:t>
      </w:r>
      <w:r w:rsidRPr="00E15958">
        <w:rPr>
          <w:rFonts w:ascii="Cambria" w:hAnsi="Cambria"/>
          <w:i/>
        </w:rPr>
        <w:t xml:space="preserve">x </w:t>
      </w:r>
      <w:r w:rsidRPr="00E15958">
        <w:rPr>
          <w:rFonts w:ascii="Cambria" w:hAnsi="Cambria"/>
        </w:rPr>
        <w:t xml:space="preserve">ilość jednostek rozliczeniowych wykonanych usług. </w:t>
      </w:r>
    </w:p>
    <w:p w:rsidR="00166385" w:rsidRPr="00E15958" w:rsidRDefault="00166385" w:rsidP="00166385">
      <w:pPr>
        <w:numPr>
          <w:ilvl w:val="0"/>
          <w:numId w:val="3"/>
        </w:numPr>
        <w:ind w:right="-1" w:hanging="358"/>
        <w:rPr>
          <w:rFonts w:ascii="Cambria" w:hAnsi="Cambria"/>
        </w:rPr>
      </w:pPr>
      <w:r w:rsidRPr="00E15958">
        <w:rPr>
          <w:rFonts w:ascii="Cambria" w:hAnsi="Cambria"/>
        </w:rPr>
        <w:t xml:space="preserve">Wynagrodzenie Wykonawcy, liczone jako faktyczna praca sprzętu podczas zimowego utrzymania dróg, za wykonanie przedmiotu umowy określonego w § 1, nie może przekroczyć ogółem kwoty brutto:_________________ zł (słownie złotych:______________________), z zastrzeżeniem § 3 ust. 3. </w:t>
      </w:r>
    </w:p>
    <w:p w:rsidR="00166385" w:rsidRPr="00E15958" w:rsidRDefault="00166385" w:rsidP="00166385">
      <w:pPr>
        <w:numPr>
          <w:ilvl w:val="0"/>
          <w:numId w:val="3"/>
        </w:numPr>
        <w:ind w:right="-1" w:hanging="358"/>
        <w:rPr>
          <w:rFonts w:ascii="Cambria" w:hAnsi="Cambria"/>
        </w:rPr>
      </w:pPr>
      <w:r w:rsidRPr="00E15958">
        <w:rPr>
          <w:rFonts w:ascii="Cambria" w:hAnsi="Cambria"/>
        </w:rPr>
        <w:t xml:space="preserve">Środki przeznaczone na realizację umowy mogą być zmienione na podstawie aneksów sporządzonych do niniejszej umowy. </w:t>
      </w:r>
    </w:p>
    <w:p w:rsidR="00166385" w:rsidRPr="00E15958" w:rsidRDefault="00166385" w:rsidP="00166385">
      <w:pPr>
        <w:numPr>
          <w:ilvl w:val="0"/>
          <w:numId w:val="3"/>
        </w:numPr>
        <w:ind w:right="-1" w:hanging="358"/>
        <w:rPr>
          <w:rFonts w:ascii="Cambria" w:hAnsi="Cambria"/>
        </w:rPr>
      </w:pPr>
      <w:r w:rsidRPr="00E15958">
        <w:rPr>
          <w:rFonts w:ascii="Cambria" w:hAnsi="Cambria"/>
        </w:rPr>
        <w:t>Cena za godzinę pracy sprzętu odpowiada godzinie zegarowej. Rozliczeniu podlegać będą jedynie godziny przepracowane „na drodze”. Czas postoju pojazdu oraz sprzętu, ich załadunku nie jest wliczany do czasu pracy.</w:t>
      </w:r>
      <w:r>
        <w:rPr>
          <w:rFonts w:ascii="Cambria" w:hAnsi="Cambria"/>
        </w:rPr>
        <w:t xml:space="preserve"> </w:t>
      </w:r>
      <w:r w:rsidRPr="00E15958">
        <w:rPr>
          <w:rFonts w:ascii="Cambria" w:hAnsi="Cambria"/>
        </w:rPr>
        <w:t xml:space="preserve">W przypadku gdy czas pracy nie będzie obejmował pełnych godzin, wynagrodzenie będzie liczone proporcjonalnie. </w:t>
      </w:r>
    </w:p>
    <w:p w:rsidR="00166385" w:rsidRPr="00E15958" w:rsidRDefault="00166385" w:rsidP="00166385">
      <w:pPr>
        <w:numPr>
          <w:ilvl w:val="0"/>
          <w:numId w:val="3"/>
        </w:numPr>
        <w:ind w:right="-1" w:hanging="358"/>
        <w:rPr>
          <w:rFonts w:ascii="Cambria" w:hAnsi="Cambria"/>
        </w:rPr>
      </w:pPr>
      <w:r w:rsidRPr="00E15958">
        <w:rPr>
          <w:rFonts w:ascii="Cambria" w:hAnsi="Cambria"/>
        </w:rPr>
        <w:t xml:space="preserve">Zamawiający będzie płacił Wykonawcy comiesięczną stawkę ryczałtową za utrzymanie </w:t>
      </w:r>
      <w:r>
        <w:rPr>
          <w:rFonts w:ascii="Cambria" w:hAnsi="Cambria"/>
        </w:rPr>
        <w:t xml:space="preserve">                     </w:t>
      </w:r>
      <w:r w:rsidRPr="00E15958">
        <w:rPr>
          <w:rFonts w:ascii="Cambria" w:hAnsi="Cambria"/>
        </w:rPr>
        <w:t>w gotowości wymaganych pojazdów samochodowych do zwalczania śliskości zimowej</w:t>
      </w:r>
      <w:r>
        <w:rPr>
          <w:rFonts w:ascii="Cambria" w:hAnsi="Cambria"/>
        </w:rPr>
        <w:t xml:space="preserve"> </w:t>
      </w:r>
      <w:r w:rsidRPr="00E15958">
        <w:rPr>
          <w:rFonts w:ascii="Cambria" w:hAnsi="Cambria"/>
        </w:rPr>
        <w:t xml:space="preserve">w wysokości </w:t>
      </w:r>
      <w:r w:rsidRPr="00E15958">
        <w:rPr>
          <w:rFonts w:ascii="Cambria" w:hAnsi="Cambria"/>
          <w:b/>
        </w:rPr>
        <w:t>……………………..  zł brutto</w:t>
      </w:r>
      <w:r w:rsidRPr="00E15958">
        <w:rPr>
          <w:rFonts w:ascii="Cambria" w:hAnsi="Cambria"/>
        </w:rPr>
        <w:t>.</w:t>
      </w:r>
    </w:p>
    <w:p w:rsidR="00166385" w:rsidRPr="00E15958" w:rsidRDefault="00166385" w:rsidP="00166385">
      <w:pPr>
        <w:numPr>
          <w:ilvl w:val="0"/>
          <w:numId w:val="3"/>
        </w:numPr>
        <w:ind w:right="-1" w:hanging="358"/>
        <w:rPr>
          <w:rFonts w:ascii="Cambria" w:hAnsi="Cambria"/>
        </w:rPr>
      </w:pPr>
      <w:r w:rsidRPr="00E15958">
        <w:rPr>
          <w:rFonts w:ascii="Cambria" w:hAnsi="Cambria"/>
        </w:rPr>
        <w:t>Stawka za utrzymanie w gotowości wymaganych pojazdów samochodowych do zwalczania śliskości zimowej</w:t>
      </w:r>
      <w:r>
        <w:rPr>
          <w:rFonts w:ascii="Cambria" w:hAnsi="Cambria"/>
        </w:rPr>
        <w:t xml:space="preserve"> </w:t>
      </w:r>
      <w:r w:rsidRPr="00E15958">
        <w:rPr>
          <w:rFonts w:ascii="Cambria" w:hAnsi="Cambria"/>
        </w:rPr>
        <w:t>o której mowa w § 3 ust. 5, płacona będzie</w:t>
      </w:r>
      <w:r>
        <w:rPr>
          <w:rFonts w:ascii="Cambria" w:hAnsi="Cambria"/>
        </w:rPr>
        <w:t xml:space="preserve"> </w:t>
      </w:r>
      <w:r w:rsidRPr="00E15958">
        <w:rPr>
          <w:rFonts w:ascii="Cambria" w:hAnsi="Cambria"/>
        </w:rPr>
        <w:t xml:space="preserve">od dnia </w:t>
      </w:r>
      <w:r>
        <w:rPr>
          <w:rFonts w:ascii="Cambria" w:hAnsi="Cambria"/>
        </w:rPr>
        <w:t>06.</w:t>
      </w:r>
      <w:r w:rsidRPr="00E15958">
        <w:rPr>
          <w:rFonts w:ascii="Cambria" w:hAnsi="Cambria"/>
        </w:rPr>
        <w:t>0</w:t>
      </w:r>
      <w:r>
        <w:rPr>
          <w:rFonts w:ascii="Cambria" w:hAnsi="Cambria"/>
        </w:rPr>
        <w:t>2</w:t>
      </w:r>
      <w:r w:rsidRPr="00E15958">
        <w:rPr>
          <w:rFonts w:ascii="Cambria" w:hAnsi="Cambria"/>
        </w:rPr>
        <w:t>.</w:t>
      </w:r>
      <w:r>
        <w:rPr>
          <w:rFonts w:ascii="Cambria" w:hAnsi="Cambria"/>
        </w:rPr>
        <w:t>2023 r. do dnia 11 kwietnia 2023 r.</w:t>
      </w:r>
      <w:r w:rsidRPr="00E15958">
        <w:rPr>
          <w:rFonts w:ascii="Cambria" w:hAnsi="Cambria"/>
        </w:rPr>
        <w:t xml:space="preserve"> z zastrzeżeniem, że wynagrodzenie w miesią</w:t>
      </w:r>
      <w:r>
        <w:rPr>
          <w:rFonts w:ascii="Cambria" w:hAnsi="Cambria"/>
        </w:rPr>
        <w:t xml:space="preserve">cach luty i kwiecień </w:t>
      </w:r>
      <w:r w:rsidRPr="00E15958">
        <w:rPr>
          <w:rFonts w:ascii="Cambria" w:hAnsi="Cambria"/>
        </w:rPr>
        <w:t xml:space="preserve">zostanie wyliczone przez Wykonawcę proporcjonalnie. </w:t>
      </w:r>
    </w:p>
    <w:p w:rsidR="00166385" w:rsidRPr="00E15958" w:rsidRDefault="00166385" w:rsidP="00166385">
      <w:pPr>
        <w:numPr>
          <w:ilvl w:val="0"/>
          <w:numId w:val="3"/>
        </w:numPr>
        <w:ind w:right="-1" w:hanging="358"/>
        <w:rPr>
          <w:rFonts w:ascii="Cambria" w:hAnsi="Cambria"/>
        </w:rPr>
      </w:pPr>
      <w:r w:rsidRPr="00E15958">
        <w:rPr>
          <w:rFonts w:ascii="Cambria" w:hAnsi="Cambria"/>
        </w:rPr>
        <w:lastRenderedPageBreak/>
        <w:t xml:space="preserve">Zamawiający nie przewiduje indeksacji cen. </w:t>
      </w:r>
    </w:p>
    <w:p w:rsidR="00166385" w:rsidRPr="00E15958" w:rsidRDefault="00166385" w:rsidP="00166385">
      <w:pPr>
        <w:numPr>
          <w:ilvl w:val="0"/>
          <w:numId w:val="3"/>
        </w:numPr>
        <w:ind w:right="-1" w:hanging="358"/>
        <w:rPr>
          <w:rFonts w:ascii="Cambria" w:hAnsi="Cambria"/>
        </w:rPr>
      </w:pPr>
      <w:r w:rsidRPr="00E15958">
        <w:rPr>
          <w:rFonts w:ascii="Cambria" w:hAnsi="Cambria"/>
        </w:rPr>
        <w:t xml:space="preserve">Wykonawca nie może dokonać przelewu należnych mu z tytułu niniejszej umowy wierzytelności na rzecz innego podmiotu, bez uzyskania uprzedniej, pisemnej zgody Zamawiającego.  </w:t>
      </w:r>
    </w:p>
    <w:p w:rsidR="00166385" w:rsidRPr="00E15958" w:rsidRDefault="00166385" w:rsidP="00166385">
      <w:pPr>
        <w:numPr>
          <w:ilvl w:val="0"/>
          <w:numId w:val="3"/>
        </w:numPr>
        <w:spacing w:after="0"/>
        <w:ind w:right="-1" w:hanging="358"/>
        <w:rPr>
          <w:rFonts w:ascii="Cambria" w:hAnsi="Cambria"/>
        </w:rPr>
      </w:pPr>
      <w:r w:rsidRPr="00E15958">
        <w:rPr>
          <w:rFonts w:ascii="Cambria" w:hAnsi="Cambria"/>
        </w:rPr>
        <w:t xml:space="preserve">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IV. OBOWIĄZKI WYKONAWCY: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4. </w:t>
      </w:r>
    </w:p>
    <w:p w:rsidR="00166385" w:rsidRPr="00E15958" w:rsidRDefault="00166385" w:rsidP="00166385">
      <w:pPr>
        <w:numPr>
          <w:ilvl w:val="0"/>
          <w:numId w:val="4"/>
        </w:numPr>
        <w:ind w:right="-1" w:hanging="427"/>
        <w:rPr>
          <w:rFonts w:ascii="Cambria" w:hAnsi="Cambria"/>
        </w:rPr>
      </w:pPr>
      <w:r w:rsidRPr="00E15958">
        <w:rPr>
          <w:rFonts w:ascii="Cambria" w:hAnsi="Cambria"/>
        </w:rPr>
        <w:t xml:space="preserve">Do obowiązków Wykonawcy należy wykonywanie przedmiotu umowy zgodnie z opisem przedmiotu zamówienia. </w:t>
      </w:r>
    </w:p>
    <w:p w:rsidR="00166385" w:rsidRPr="00E15958" w:rsidRDefault="00166385" w:rsidP="00166385">
      <w:pPr>
        <w:numPr>
          <w:ilvl w:val="0"/>
          <w:numId w:val="4"/>
        </w:numPr>
        <w:ind w:right="-1" w:hanging="427"/>
        <w:rPr>
          <w:rFonts w:ascii="Cambria" w:hAnsi="Cambria"/>
        </w:rPr>
      </w:pPr>
      <w:r w:rsidRPr="00E15958">
        <w:rPr>
          <w:rFonts w:ascii="Cambria" w:hAnsi="Cambria"/>
        </w:rPr>
        <w:t xml:space="preserve">Wykonawca oświadcza, że zapoznał się z terenem, na którym prowadzone będą prace objęte niniejszą umową oraz, że warunki tych prac są mu znane. </w:t>
      </w:r>
    </w:p>
    <w:p w:rsidR="00166385" w:rsidRPr="00E15958" w:rsidRDefault="00166385" w:rsidP="00166385">
      <w:pPr>
        <w:numPr>
          <w:ilvl w:val="0"/>
          <w:numId w:val="4"/>
        </w:numPr>
        <w:ind w:right="-1" w:hanging="427"/>
        <w:rPr>
          <w:rFonts w:ascii="Cambria" w:hAnsi="Cambria"/>
        </w:rPr>
      </w:pPr>
      <w:r w:rsidRPr="00E15958">
        <w:rPr>
          <w:rFonts w:ascii="Cambria" w:hAnsi="Cambria"/>
        </w:rPr>
        <w:t xml:space="preserve">Wykonawca zobowiązany jest do: </w:t>
      </w:r>
    </w:p>
    <w:p w:rsidR="00166385" w:rsidRPr="00E15958" w:rsidRDefault="00166385" w:rsidP="00166385">
      <w:pPr>
        <w:numPr>
          <w:ilvl w:val="1"/>
          <w:numId w:val="4"/>
        </w:numPr>
        <w:ind w:right="-1" w:hanging="425"/>
        <w:rPr>
          <w:rFonts w:ascii="Cambria" w:hAnsi="Cambria"/>
        </w:rPr>
      </w:pPr>
      <w:r w:rsidRPr="00E15958">
        <w:rPr>
          <w:rFonts w:ascii="Cambria" w:hAnsi="Cambria"/>
        </w:rPr>
        <w:t xml:space="preserve">wykonywania czynności objętych przedmiotem umowy, w sposób zapewniający utrzymanie nawierzchni wg wymagań określonych przez Zamawiającego w opisie przedmiotu zamówienia; </w:t>
      </w:r>
    </w:p>
    <w:p w:rsidR="00166385" w:rsidRPr="00E15958" w:rsidRDefault="00166385" w:rsidP="00166385">
      <w:pPr>
        <w:numPr>
          <w:ilvl w:val="1"/>
          <w:numId w:val="4"/>
        </w:numPr>
        <w:ind w:right="-1" w:hanging="425"/>
        <w:rPr>
          <w:rFonts w:ascii="Cambria" w:hAnsi="Cambria"/>
        </w:rPr>
      </w:pPr>
      <w:r w:rsidRPr="00E15958">
        <w:rPr>
          <w:rFonts w:ascii="Cambria" w:hAnsi="Cambria"/>
        </w:rPr>
        <w:t xml:space="preserve">wykonywania prac objętych przedmiotem umowy w sposób nieutrudniający ruchu drogowego ponad miarę utrudnień wynikających i związanych z należytą realizacją przedmiotu umowy; </w:t>
      </w:r>
    </w:p>
    <w:p w:rsidR="00166385" w:rsidRPr="00E15958" w:rsidRDefault="00166385" w:rsidP="00166385">
      <w:pPr>
        <w:numPr>
          <w:ilvl w:val="1"/>
          <w:numId w:val="4"/>
        </w:numPr>
        <w:ind w:right="-1" w:hanging="425"/>
        <w:rPr>
          <w:rFonts w:ascii="Cambria" w:hAnsi="Cambria"/>
        </w:rPr>
      </w:pPr>
      <w:r w:rsidRPr="00E15958">
        <w:rPr>
          <w:rFonts w:ascii="Cambria" w:hAnsi="Cambria"/>
        </w:rPr>
        <w:t xml:space="preserve">posiadania przez cały okres trwania niniejszej umowy, pojazdów oraz sprzętu w ilości oraz w rodzajach niezbędnych dla prawidłowego wykonania niniejszej umowy </w:t>
      </w:r>
    </w:p>
    <w:p w:rsidR="00166385" w:rsidRPr="00E15958" w:rsidRDefault="00166385" w:rsidP="00166385">
      <w:pPr>
        <w:numPr>
          <w:ilvl w:val="1"/>
          <w:numId w:val="4"/>
        </w:numPr>
        <w:ind w:right="-1" w:hanging="425"/>
        <w:rPr>
          <w:rFonts w:ascii="Cambria" w:hAnsi="Cambria"/>
        </w:rPr>
      </w:pPr>
      <w:r w:rsidRPr="00E15958">
        <w:rPr>
          <w:rFonts w:ascii="Cambria" w:hAnsi="Cambria"/>
        </w:rPr>
        <w:t xml:space="preserve">zapewnienia stałej łączności pomiędzy koordynatorem Wykonawcy, a </w:t>
      </w:r>
      <w:bookmarkStart w:id="1" w:name="_GoBack"/>
      <w:bookmarkEnd w:id="1"/>
      <w:r w:rsidRPr="00E15958">
        <w:rPr>
          <w:rFonts w:ascii="Cambria" w:hAnsi="Cambria"/>
        </w:rPr>
        <w:t xml:space="preserve">wyznaczoną przez Zamawiającego osobą do wzywania pojazdów i sprzętu na drogę; każdorazowe zgłaszanie wyjazdów i powrotów osobie dyżurującej z ramienia Zamawiającego; </w:t>
      </w:r>
    </w:p>
    <w:p w:rsidR="00166385" w:rsidRPr="00E15958" w:rsidRDefault="00166385" w:rsidP="00166385">
      <w:pPr>
        <w:numPr>
          <w:ilvl w:val="1"/>
          <w:numId w:val="4"/>
        </w:numPr>
        <w:ind w:right="-1" w:hanging="425"/>
        <w:rPr>
          <w:rFonts w:ascii="Cambria" w:hAnsi="Cambria"/>
        </w:rPr>
      </w:pPr>
      <w:r w:rsidRPr="00E15958">
        <w:rPr>
          <w:rFonts w:ascii="Cambria" w:hAnsi="Cambria"/>
        </w:rPr>
        <w:t xml:space="preserve">zapewnienia ciągłej gotowości pozwalającej wykonywać czynności określone przedmiotem umowy; </w:t>
      </w:r>
    </w:p>
    <w:p w:rsidR="00166385" w:rsidRPr="00E15958" w:rsidRDefault="00166385" w:rsidP="00166385">
      <w:pPr>
        <w:numPr>
          <w:ilvl w:val="1"/>
          <w:numId w:val="4"/>
        </w:numPr>
        <w:ind w:right="-1" w:hanging="425"/>
        <w:rPr>
          <w:rFonts w:ascii="Cambria" w:hAnsi="Cambria"/>
        </w:rPr>
      </w:pPr>
      <w:r w:rsidRPr="00E15958">
        <w:rPr>
          <w:rFonts w:ascii="Cambria" w:hAnsi="Cambria"/>
        </w:rPr>
        <w:t xml:space="preserve">utrzymania w sprawności technicznej pojazdów oraz sprzętu oraz zatrudnienia pracowników przeznaczonych do jego obsługi; </w:t>
      </w:r>
    </w:p>
    <w:p w:rsidR="00166385" w:rsidRPr="00E15958" w:rsidRDefault="00166385" w:rsidP="00166385">
      <w:pPr>
        <w:numPr>
          <w:ilvl w:val="1"/>
          <w:numId w:val="4"/>
        </w:numPr>
        <w:spacing w:after="0"/>
        <w:ind w:right="-1" w:hanging="425"/>
        <w:rPr>
          <w:rFonts w:ascii="Cambria" w:hAnsi="Cambria"/>
        </w:rPr>
      </w:pPr>
      <w:r w:rsidRPr="00E15958">
        <w:rPr>
          <w:rFonts w:ascii="Cambria" w:hAnsi="Cambria"/>
        </w:rPr>
        <w:t>powiadamiania Zamawiającego o wszelkich zmianach (wymianach) sprzętu zadeklarowanego do realizacji umowy, zmiana sprzętu może być dokonana jedynie na sprzęt inny o tych samych lub lepszych parametrach technicznych;</w:t>
      </w:r>
    </w:p>
    <w:p w:rsidR="00166385" w:rsidRPr="00E15958" w:rsidRDefault="00166385" w:rsidP="00166385">
      <w:pPr>
        <w:numPr>
          <w:ilvl w:val="1"/>
          <w:numId w:val="4"/>
        </w:numPr>
        <w:spacing w:after="0"/>
        <w:ind w:right="-1" w:hanging="425"/>
        <w:rPr>
          <w:rFonts w:ascii="Cambria" w:hAnsi="Cambria"/>
        </w:rPr>
      </w:pPr>
      <w:r w:rsidRPr="00E15958">
        <w:rPr>
          <w:rFonts w:ascii="Cambria" w:hAnsi="Cambria"/>
        </w:rPr>
        <w:t>zamontowania w samochodach biorących udział w akcji zimowego utrzymania, udostępnionych przez Zamawiającego urządzeń monitorujące ruch pojazdów i ich używania podczas akcji zimowego utrzymania;</w:t>
      </w:r>
    </w:p>
    <w:p w:rsidR="00166385" w:rsidRPr="00E15958" w:rsidRDefault="00166385" w:rsidP="00166385">
      <w:pPr>
        <w:numPr>
          <w:ilvl w:val="1"/>
          <w:numId w:val="4"/>
        </w:numPr>
        <w:spacing w:after="0"/>
        <w:ind w:right="-1" w:hanging="425"/>
        <w:rPr>
          <w:rFonts w:ascii="Cambria" w:hAnsi="Cambria"/>
        </w:rPr>
      </w:pPr>
      <w:r w:rsidRPr="00E15958">
        <w:rPr>
          <w:rFonts w:ascii="Cambria" w:hAnsi="Cambria"/>
        </w:rPr>
        <w:t>w przypadku uszkodzenia bądź zniszczenia powierzonego urządzenia monitorującego ruch pojazdów w całości pokrycie kosztów naprawy lub wymiany urządzenia;</w:t>
      </w:r>
    </w:p>
    <w:p w:rsidR="00166385" w:rsidRPr="00E15958" w:rsidRDefault="00166385" w:rsidP="00166385">
      <w:pPr>
        <w:spacing w:after="0"/>
        <w:ind w:left="427" w:right="-1"/>
        <w:rPr>
          <w:rFonts w:ascii="Cambria" w:hAnsi="Cambria"/>
        </w:rPr>
      </w:pPr>
      <w:r w:rsidRPr="00E15958">
        <w:rPr>
          <w:rFonts w:ascii="Cambria" w:hAnsi="Cambria"/>
        </w:rPr>
        <w:t xml:space="preserve">3.10  oprócz czynności podstawowych do obowiązków osób obsługi pojazdów i sprzętu </w:t>
      </w:r>
      <w:r>
        <w:rPr>
          <w:rFonts w:ascii="Cambria" w:hAnsi="Cambria"/>
        </w:rPr>
        <w:t xml:space="preserve">                         </w:t>
      </w:r>
      <w:r w:rsidRPr="00E15958">
        <w:rPr>
          <w:rFonts w:ascii="Cambria" w:hAnsi="Cambria"/>
        </w:rPr>
        <w:t xml:space="preserve">z ramienia Wykonawcy należy bezzwłoczne przekazywanie Zarządowi Dróg Powiatowych </w:t>
      </w:r>
    </w:p>
    <w:p w:rsidR="00166385" w:rsidRPr="00E15958" w:rsidRDefault="00166385" w:rsidP="00166385">
      <w:pPr>
        <w:spacing w:after="0"/>
        <w:ind w:right="-1" w:firstLine="407"/>
        <w:rPr>
          <w:rFonts w:ascii="Cambria" w:hAnsi="Cambria"/>
        </w:rPr>
      </w:pPr>
      <w:r w:rsidRPr="00E15958">
        <w:rPr>
          <w:rFonts w:ascii="Cambria" w:hAnsi="Cambria"/>
        </w:rPr>
        <w:t>w Sandomierzu informacji o:</w:t>
      </w:r>
    </w:p>
    <w:p w:rsidR="00166385" w:rsidRPr="00E15958" w:rsidRDefault="00166385" w:rsidP="00166385">
      <w:pPr>
        <w:pStyle w:val="Akapitzlist"/>
        <w:numPr>
          <w:ilvl w:val="0"/>
          <w:numId w:val="16"/>
        </w:numPr>
        <w:spacing w:after="0"/>
        <w:ind w:left="1134"/>
        <w:jc w:val="both"/>
        <w:rPr>
          <w:rFonts w:ascii="Cambria" w:hAnsi="Cambria"/>
          <w:bCs/>
        </w:rPr>
      </w:pPr>
      <w:r w:rsidRPr="00E15958">
        <w:rPr>
          <w:rFonts w:ascii="Cambria" w:hAnsi="Cambria"/>
          <w:bCs/>
        </w:rPr>
        <w:t>aktualnych stanach przejezdności dróg,</w:t>
      </w:r>
    </w:p>
    <w:p w:rsidR="00166385" w:rsidRPr="00E15958" w:rsidRDefault="00166385" w:rsidP="00166385">
      <w:pPr>
        <w:numPr>
          <w:ilvl w:val="0"/>
          <w:numId w:val="16"/>
        </w:numPr>
        <w:spacing w:after="0" w:line="276" w:lineRule="auto"/>
        <w:ind w:left="1134" w:right="0"/>
        <w:rPr>
          <w:rFonts w:ascii="Cambria" w:hAnsi="Cambria"/>
          <w:bCs/>
        </w:rPr>
      </w:pPr>
      <w:r w:rsidRPr="00E15958">
        <w:rPr>
          <w:rFonts w:ascii="Cambria" w:hAnsi="Cambria"/>
          <w:bCs/>
        </w:rPr>
        <w:t>czasie rozpoczęcia i zakończenia prowadzonych prac na poszczególnych odcinkach dróg,</w:t>
      </w:r>
    </w:p>
    <w:p w:rsidR="00166385" w:rsidRPr="00E15958" w:rsidRDefault="00166385" w:rsidP="00166385">
      <w:pPr>
        <w:numPr>
          <w:ilvl w:val="0"/>
          <w:numId w:val="16"/>
        </w:numPr>
        <w:spacing w:after="0" w:line="276" w:lineRule="auto"/>
        <w:ind w:left="1134" w:right="0"/>
        <w:rPr>
          <w:rFonts w:ascii="Cambria" w:hAnsi="Cambria"/>
          <w:bCs/>
        </w:rPr>
      </w:pPr>
      <w:r w:rsidRPr="00E15958">
        <w:rPr>
          <w:rFonts w:ascii="Cambria" w:hAnsi="Cambria"/>
          <w:bCs/>
        </w:rPr>
        <w:t>zagrożeniach spowodowanych warunkami atmosferycznymi,</w:t>
      </w:r>
    </w:p>
    <w:p w:rsidR="00166385" w:rsidRPr="00E15958" w:rsidRDefault="00166385" w:rsidP="00166385">
      <w:pPr>
        <w:numPr>
          <w:ilvl w:val="1"/>
          <w:numId w:val="17"/>
        </w:numPr>
        <w:spacing w:after="0"/>
        <w:ind w:left="1134" w:right="-1"/>
        <w:rPr>
          <w:rFonts w:ascii="Cambria" w:hAnsi="Cambria"/>
        </w:rPr>
      </w:pPr>
      <w:r w:rsidRPr="00E15958">
        <w:rPr>
          <w:rFonts w:ascii="Cambria" w:hAnsi="Cambria"/>
          <w:bCs/>
        </w:rPr>
        <w:t>innych zauważonych zdarzeniach na drogach.</w:t>
      </w:r>
    </w:p>
    <w:p w:rsidR="00166385" w:rsidRPr="00E15958" w:rsidRDefault="00166385" w:rsidP="00166385">
      <w:pPr>
        <w:numPr>
          <w:ilvl w:val="0"/>
          <w:numId w:val="4"/>
        </w:numPr>
        <w:spacing w:after="0"/>
        <w:ind w:right="-1" w:hanging="427"/>
        <w:rPr>
          <w:rFonts w:ascii="Cambria" w:hAnsi="Cambria"/>
        </w:rPr>
      </w:pPr>
      <w:r w:rsidRPr="00E15958">
        <w:rPr>
          <w:rFonts w:ascii="Cambria" w:hAnsi="Cambria"/>
        </w:rPr>
        <w:t xml:space="preserve">Wykonawca ponosić będzie pełną odpowiedzialność za wypadki i szkody powstałe </w:t>
      </w:r>
      <w:r>
        <w:rPr>
          <w:rFonts w:ascii="Cambria" w:hAnsi="Cambria"/>
        </w:rPr>
        <w:t xml:space="preserve">                                 </w:t>
      </w:r>
      <w:r w:rsidRPr="00E15958">
        <w:rPr>
          <w:rFonts w:ascii="Cambria" w:hAnsi="Cambria"/>
        </w:rPr>
        <w:t xml:space="preserve">w związku z wykonywaniem przedmiotu umowy, a także za szkody na osobach i rzeczach wynikające z organizacji i sposobu prowadzenia prac.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V. POJAZDY ORAZ SPRZĘT: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5. </w:t>
      </w:r>
    </w:p>
    <w:p w:rsidR="00166385" w:rsidRPr="00E15958" w:rsidRDefault="00166385" w:rsidP="00166385">
      <w:pPr>
        <w:numPr>
          <w:ilvl w:val="0"/>
          <w:numId w:val="5"/>
        </w:numPr>
        <w:ind w:right="-1" w:hanging="425"/>
        <w:rPr>
          <w:rFonts w:ascii="Cambria" w:hAnsi="Cambria"/>
        </w:rPr>
      </w:pPr>
      <w:r w:rsidRPr="00E15958">
        <w:rPr>
          <w:rFonts w:ascii="Cambria" w:hAnsi="Cambria"/>
        </w:rPr>
        <w:t xml:space="preserve">Ilość i rodzaj pojazdów oraz sprzętu jakim musi dysponować Wykonawca określa </w:t>
      </w:r>
      <w:r w:rsidRPr="00E15958">
        <w:rPr>
          <w:rFonts w:ascii="Cambria" w:hAnsi="Cambria"/>
          <w:b/>
        </w:rPr>
        <w:t>Załącznik Nr</w:t>
      </w:r>
      <w:r w:rsidRPr="00E15958">
        <w:rPr>
          <w:rFonts w:ascii="Cambria" w:hAnsi="Cambria"/>
        </w:rPr>
        <w:t xml:space="preserve"> _____ (sporządza Wykonawca) do niniejszej umowy.  </w:t>
      </w:r>
    </w:p>
    <w:p w:rsidR="00166385" w:rsidRPr="00E15958" w:rsidRDefault="00166385" w:rsidP="00166385">
      <w:pPr>
        <w:numPr>
          <w:ilvl w:val="0"/>
          <w:numId w:val="5"/>
        </w:numPr>
        <w:ind w:right="-1" w:hanging="425"/>
        <w:rPr>
          <w:rFonts w:ascii="Cambria" w:hAnsi="Cambria"/>
        </w:rPr>
      </w:pPr>
      <w:r w:rsidRPr="00E15958">
        <w:rPr>
          <w:rFonts w:ascii="Cambria" w:hAnsi="Cambria"/>
        </w:rPr>
        <w:t xml:space="preserve">Każdy pojazd i sprzęt musi posiadać system łączności umożliwiający w każdej chwili kontakt z koordynatorem wyznaczonym przez Wykonawcę.  </w:t>
      </w:r>
    </w:p>
    <w:p w:rsidR="00166385" w:rsidRPr="00E15958" w:rsidRDefault="00166385" w:rsidP="00166385">
      <w:pPr>
        <w:numPr>
          <w:ilvl w:val="0"/>
          <w:numId w:val="5"/>
        </w:numPr>
        <w:ind w:right="-1" w:hanging="425"/>
        <w:rPr>
          <w:rFonts w:ascii="Cambria" w:hAnsi="Cambria"/>
        </w:rPr>
      </w:pPr>
      <w:r w:rsidRPr="00E15958">
        <w:rPr>
          <w:rFonts w:ascii="Cambria" w:hAnsi="Cambria"/>
        </w:rPr>
        <w:t xml:space="preserve">W przypadku awarii lub innych istotnych przyczyn uniemożliwiających podstawienie objętych umową pojazdów lub sprzętu, wykonawca natychmiast powiadomi o tym Zamawiającego i zapewni pojazdy oraz sprzęt zastępczy w ciągu ______ godziny/godzin od zaistnienia awarii lub innej przyczyny z zastrzeżeniem § 4 pkt 3.7. </w:t>
      </w:r>
    </w:p>
    <w:p w:rsidR="00166385" w:rsidRPr="00E15958" w:rsidRDefault="00166385" w:rsidP="00166385">
      <w:pPr>
        <w:numPr>
          <w:ilvl w:val="0"/>
          <w:numId w:val="5"/>
        </w:numPr>
        <w:spacing w:after="0"/>
        <w:ind w:right="-1" w:hanging="425"/>
        <w:rPr>
          <w:rFonts w:ascii="Cambria" w:hAnsi="Cambria"/>
        </w:rPr>
      </w:pPr>
      <w:r>
        <w:rPr>
          <w:rFonts w:ascii="Cambria" w:hAnsi="Cambria"/>
        </w:rPr>
        <w:t>Niezwłocznie po podpisaniu umowy</w:t>
      </w:r>
      <w:r w:rsidRPr="00E15958">
        <w:rPr>
          <w:rFonts w:ascii="Cambria" w:hAnsi="Cambria"/>
        </w:rPr>
        <w:t xml:space="preserve"> Wykonawca wskaże Zamawiającemu koordynatora prac wraz z podaniem numeru pod którym koordynator pełnić będzie całodobowe dyżury, wykaz kierowców oraz wykaz pojazdów i sprzętu wraz z numerami rejestracyjnymi.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VI. PERSONEL ZAMAWIAJĄCEGO I WYKONAWCY: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6. </w:t>
      </w:r>
    </w:p>
    <w:p w:rsidR="00166385" w:rsidRPr="00E15958" w:rsidRDefault="00166385" w:rsidP="00166385">
      <w:pPr>
        <w:numPr>
          <w:ilvl w:val="0"/>
          <w:numId w:val="6"/>
        </w:numPr>
        <w:ind w:right="-1"/>
        <w:rPr>
          <w:rFonts w:ascii="Cambria" w:hAnsi="Cambria"/>
        </w:rPr>
      </w:pPr>
      <w:r w:rsidRPr="00E15958">
        <w:rPr>
          <w:rFonts w:ascii="Cambria" w:hAnsi="Cambria"/>
        </w:rPr>
        <w:t>Osobami sprawującymi nadzór nad realizacją zamówienia są:</w:t>
      </w:r>
    </w:p>
    <w:p w:rsidR="00166385" w:rsidRPr="00E15958" w:rsidRDefault="00166385" w:rsidP="00166385">
      <w:pPr>
        <w:ind w:right="-1" w:firstLine="0"/>
        <w:rPr>
          <w:rFonts w:ascii="Cambria" w:hAnsi="Cambria"/>
        </w:rPr>
      </w:pPr>
      <w:r w:rsidRPr="00E15958">
        <w:rPr>
          <w:rFonts w:ascii="Cambria" w:hAnsi="Cambria"/>
        </w:rPr>
        <w:t>- Dyrektor Zarządu Dróg Powiatowych;</w:t>
      </w:r>
    </w:p>
    <w:p w:rsidR="00166385" w:rsidRPr="00E15958" w:rsidRDefault="00166385" w:rsidP="00166385">
      <w:pPr>
        <w:ind w:right="-1" w:firstLine="0"/>
        <w:rPr>
          <w:rFonts w:ascii="Cambria" w:hAnsi="Cambria"/>
        </w:rPr>
      </w:pPr>
      <w:r w:rsidRPr="00E15958">
        <w:rPr>
          <w:rFonts w:ascii="Cambria" w:hAnsi="Cambria"/>
        </w:rPr>
        <w:t>- Zastępca Dyrektora Zarządu Dróg Powiatowych;</w:t>
      </w:r>
    </w:p>
    <w:p w:rsidR="00166385" w:rsidRPr="00E15958" w:rsidRDefault="00166385" w:rsidP="00166385">
      <w:pPr>
        <w:ind w:right="-1" w:firstLine="0"/>
        <w:rPr>
          <w:rFonts w:ascii="Cambria" w:hAnsi="Cambria"/>
        </w:rPr>
      </w:pPr>
      <w:r w:rsidRPr="00E15958">
        <w:rPr>
          <w:rFonts w:ascii="Cambria" w:hAnsi="Cambria"/>
        </w:rPr>
        <w:t>- Kierownik Obwodu Drogowego – Wojciech Wiśniewski</w:t>
      </w:r>
    </w:p>
    <w:p w:rsidR="00166385" w:rsidRPr="00E15958" w:rsidRDefault="00166385" w:rsidP="00166385">
      <w:pPr>
        <w:ind w:right="-1" w:firstLine="0"/>
        <w:rPr>
          <w:rFonts w:ascii="Cambria" w:hAnsi="Cambria"/>
        </w:rPr>
      </w:pPr>
      <w:r w:rsidRPr="00E15958">
        <w:rPr>
          <w:rFonts w:ascii="Cambria" w:hAnsi="Cambria"/>
        </w:rPr>
        <w:t>- Dyżurni.</w:t>
      </w:r>
    </w:p>
    <w:p w:rsidR="00166385" w:rsidRPr="00E15958" w:rsidRDefault="00166385" w:rsidP="00166385">
      <w:pPr>
        <w:ind w:right="-1" w:firstLine="0"/>
        <w:rPr>
          <w:rFonts w:ascii="Cambria" w:hAnsi="Cambria"/>
        </w:rPr>
      </w:pPr>
      <w:r w:rsidRPr="00E15958">
        <w:rPr>
          <w:rFonts w:ascii="Cambria" w:hAnsi="Cambria"/>
        </w:rPr>
        <w:t>Wymienione osoby posiadają kompetencje do wzywania do pracy i odwoływania z pracy zespołów roboczych Wykonawcy, wydawania poleceń , instrukcji , prowadzenia bieżącej kontroli pracy, a także codziennego potwierdzania dokumentów Wykonawcy w zakresie ilości i jakości wykonanej pracy.</w:t>
      </w:r>
    </w:p>
    <w:p w:rsidR="00166385" w:rsidRPr="00E15958" w:rsidRDefault="00166385" w:rsidP="00166385">
      <w:pPr>
        <w:numPr>
          <w:ilvl w:val="0"/>
          <w:numId w:val="6"/>
        </w:numPr>
        <w:ind w:right="-1"/>
        <w:rPr>
          <w:rFonts w:ascii="Cambria" w:hAnsi="Cambria"/>
        </w:rPr>
      </w:pPr>
      <w:r w:rsidRPr="00E15958">
        <w:rPr>
          <w:rFonts w:ascii="Cambria" w:hAnsi="Cambria"/>
        </w:rPr>
        <w:t xml:space="preserve">Wykonawca wyznaczy koordynatora prac posiadającego całodobowy kontakt z osobą upoważnioną z ramienia Zamawiającego do wzywania pojazdów i sprzętu na drogę oraz jednostkami sprzętowymi Wykonawcy. </w:t>
      </w:r>
    </w:p>
    <w:p w:rsidR="00166385" w:rsidRPr="00E15958" w:rsidRDefault="00166385" w:rsidP="00166385">
      <w:pPr>
        <w:numPr>
          <w:ilvl w:val="0"/>
          <w:numId w:val="6"/>
        </w:numPr>
        <w:ind w:right="-1"/>
        <w:rPr>
          <w:rFonts w:ascii="Cambria" w:hAnsi="Cambria"/>
        </w:rPr>
      </w:pPr>
      <w:r w:rsidRPr="00E15958">
        <w:rPr>
          <w:rFonts w:ascii="Cambria" w:hAnsi="Cambria"/>
        </w:rPr>
        <w:t xml:space="preserve">Zmiana osoby, o której mowa w ust. 2 nie wymaga sporządzenia aneksu do niniejszej umowy, a jedynie przedłożenia Zamawiającemu pisemnej informacji o wprowadzonej zmianie nie później niż 3 dni przed planowanym skierowaniem osoby do wykonywania przedmiotu umowy. Jakakolwiek przerwa w realizacji przedmiotu umowy wynikająca z braku osoby, o której mowa w ust. 2, będzie traktowana jako przerwa wynikająca z przyczyn zależnych od Wykonawcy.  </w:t>
      </w:r>
    </w:p>
    <w:p w:rsidR="00166385" w:rsidRPr="00E15958" w:rsidRDefault="00166385" w:rsidP="00166385">
      <w:pPr>
        <w:numPr>
          <w:ilvl w:val="0"/>
          <w:numId w:val="6"/>
        </w:numPr>
        <w:spacing w:after="0"/>
        <w:ind w:right="-1"/>
        <w:rPr>
          <w:rFonts w:ascii="Cambria" w:hAnsi="Cambria"/>
        </w:rPr>
      </w:pPr>
      <w:r w:rsidRPr="00E15958">
        <w:rPr>
          <w:rFonts w:ascii="Cambria" w:hAnsi="Cambria"/>
        </w:rPr>
        <w:t xml:space="preserve">Zamawiający przed rozpoczęciem wykonywania przedmiotu umowy powiadomi odpowiednie służby o sposobie porozumiewania się z Zamawiającym.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VII. ODBIORY I ROZLICZENIE USŁUGI: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7. </w:t>
      </w:r>
    </w:p>
    <w:p w:rsidR="00166385" w:rsidRPr="00E15958" w:rsidRDefault="00166385" w:rsidP="00166385">
      <w:pPr>
        <w:numPr>
          <w:ilvl w:val="0"/>
          <w:numId w:val="7"/>
        </w:numPr>
        <w:ind w:right="-1"/>
        <w:rPr>
          <w:rFonts w:ascii="Cambria" w:hAnsi="Cambria"/>
        </w:rPr>
      </w:pPr>
      <w:r w:rsidRPr="00E15958">
        <w:rPr>
          <w:rFonts w:ascii="Cambria" w:hAnsi="Cambria"/>
        </w:rPr>
        <w:t xml:space="preserve">Rozliczenie za wykonane usługi zimowego utrzymania dróg dokonywane będzie </w:t>
      </w:r>
      <w:r>
        <w:rPr>
          <w:rFonts w:ascii="Cambria" w:hAnsi="Cambria"/>
        </w:rPr>
        <w:t xml:space="preserve">                           </w:t>
      </w:r>
      <w:r w:rsidRPr="00E15958">
        <w:rPr>
          <w:rFonts w:ascii="Cambria" w:hAnsi="Cambria"/>
        </w:rPr>
        <w:t xml:space="preserve">w okresach miesięcznych (okres rozliczeniowy) na podstawie danych zapisanych w zestawieniach z prowadzenia akcji zimowej.  </w:t>
      </w:r>
    </w:p>
    <w:p w:rsidR="00166385" w:rsidRPr="00E15958" w:rsidRDefault="00166385" w:rsidP="00166385">
      <w:pPr>
        <w:numPr>
          <w:ilvl w:val="0"/>
          <w:numId w:val="7"/>
        </w:numPr>
        <w:ind w:right="-1"/>
        <w:rPr>
          <w:rFonts w:ascii="Cambria" w:hAnsi="Cambria"/>
        </w:rPr>
      </w:pPr>
      <w:r w:rsidRPr="00E15958">
        <w:rPr>
          <w:rFonts w:ascii="Cambria" w:hAnsi="Cambria"/>
        </w:rPr>
        <w:t xml:space="preserve">Za każdy okres rozliczeniowy Wykonawca przedłoży Zamawiającemu do zatwierdzenia, uzupełnione zestawienia dotyczące prowadzenia akcji zimowej. </w:t>
      </w:r>
    </w:p>
    <w:p w:rsidR="00166385" w:rsidRPr="00E15958" w:rsidRDefault="00166385" w:rsidP="00166385">
      <w:pPr>
        <w:numPr>
          <w:ilvl w:val="0"/>
          <w:numId w:val="7"/>
        </w:numPr>
        <w:ind w:right="-1"/>
        <w:rPr>
          <w:rFonts w:ascii="Cambria" w:hAnsi="Cambria"/>
        </w:rPr>
      </w:pPr>
      <w:r w:rsidRPr="00E15958">
        <w:rPr>
          <w:rFonts w:ascii="Cambria" w:hAnsi="Cambria"/>
        </w:rPr>
        <w:t xml:space="preserve">Podstawą do wystawienia faktury przez Wykonawcę jest zatwierdzone przez Zamawiającego zestawienie z prowadzonej akcji zimowej. Zestawienie dotyczące prowadzenia akcji zimowej musi zawierać dane w zakresie: miejsca wykonywanej usługi, ilości przejechanych kilometrów, czasu pracy pojazdu/sprzętu (czas rozpoczęcia i zakończenia), rodzaju użytego sprzętu/pojazdu, uwagi Wykonawcy. </w:t>
      </w:r>
    </w:p>
    <w:p w:rsidR="00166385" w:rsidRPr="00E15958" w:rsidRDefault="00166385" w:rsidP="00166385">
      <w:pPr>
        <w:numPr>
          <w:ilvl w:val="0"/>
          <w:numId w:val="7"/>
        </w:numPr>
        <w:ind w:right="-1"/>
        <w:rPr>
          <w:rFonts w:ascii="Cambria" w:hAnsi="Cambria"/>
        </w:rPr>
      </w:pPr>
      <w:r w:rsidRPr="00E15958">
        <w:rPr>
          <w:rFonts w:ascii="Cambria" w:hAnsi="Cambria"/>
        </w:rPr>
        <w:lastRenderedPageBreak/>
        <w:t xml:space="preserve">Wykonawca wystawiał będzie faktury na koniec </w:t>
      </w:r>
      <w:r w:rsidRPr="00E15958">
        <w:rPr>
          <w:rFonts w:ascii="Cambria" w:hAnsi="Cambria"/>
        </w:rPr>
        <w:tab/>
        <w:t xml:space="preserve">każdego miesiąca, obejmujące wynagrodzenie ustalone zgodnie z postanowieniami § 3 ust. 1 oraz  § 3 ust. 5 umowy.  </w:t>
      </w:r>
    </w:p>
    <w:p w:rsidR="00166385" w:rsidRPr="00E15958" w:rsidRDefault="00166385" w:rsidP="00166385">
      <w:pPr>
        <w:numPr>
          <w:ilvl w:val="0"/>
          <w:numId w:val="7"/>
        </w:numPr>
        <w:ind w:right="-1"/>
        <w:rPr>
          <w:rFonts w:ascii="Cambria" w:hAnsi="Cambria"/>
        </w:rPr>
      </w:pPr>
      <w:r w:rsidRPr="00E15958">
        <w:rPr>
          <w:rFonts w:ascii="Cambria" w:hAnsi="Cambria"/>
        </w:rPr>
        <w:t xml:space="preserve">Zamawiający zobowiązany jest do zapłaty wynagrodzenia w terminie do 30 dni od daty otrzymania prawidłowo wystawionej faktury. Do faktury Wykonawca dołączy karty pracy.  </w:t>
      </w:r>
    </w:p>
    <w:p w:rsidR="00166385" w:rsidRPr="00E15958" w:rsidRDefault="00166385" w:rsidP="00166385">
      <w:pPr>
        <w:numPr>
          <w:ilvl w:val="0"/>
          <w:numId w:val="7"/>
        </w:numPr>
        <w:ind w:right="-1"/>
        <w:rPr>
          <w:rFonts w:ascii="Cambria" w:hAnsi="Cambria"/>
        </w:rPr>
      </w:pPr>
      <w:r w:rsidRPr="00E15958">
        <w:rPr>
          <w:rFonts w:ascii="Cambria" w:hAnsi="Cambria"/>
        </w:rPr>
        <w:t xml:space="preserve">Należności z tytułu faktur będą płatne przez Zamawiającego przelewem na rachunek bankowy Wykonawcy nr__________________________________. </w:t>
      </w:r>
      <w:r w:rsidRPr="00E15958">
        <w:rPr>
          <w:rFonts w:ascii="Cambria" w:hAnsi="Cambria"/>
          <w:b/>
        </w:rPr>
        <w:t>Wykonawca oświadcza, że wskazany rachunek bankowy jest rachunkiem bankowym związanym z działalnością gospodarczą oraz został zgłoszony właściwemu urzędowi skarbowemu.</w:t>
      </w:r>
    </w:p>
    <w:p w:rsidR="00166385" w:rsidRPr="00E15958" w:rsidRDefault="00166385" w:rsidP="00166385">
      <w:pPr>
        <w:numPr>
          <w:ilvl w:val="0"/>
          <w:numId w:val="7"/>
        </w:numPr>
        <w:ind w:right="-1"/>
        <w:rPr>
          <w:rFonts w:ascii="Cambria" w:hAnsi="Cambria"/>
        </w:rPr>
      </w:pPr>
      <w:r w:rsidRPr="00E15958">
        <w:rPr>
          <w:rFonts w:ascii="Cambria" w:hAnsi="Cambria"/>
        </w:rPr>
        <w:t xml:space="preserve">Za datę zapłaty faktury strony przyjmują dzień obciążenia rachunku bankowego Zamawiającego kwotą wynagrodzenia wynikającą z danej faktury. </w:t>
      </w:r>
    </w:p>
    <w:p w:rsidR="00166385" w:rsidRPr="00E15958" w:rsidRDefault="00166385" w:rsidP="00166385">
      <w:pPr>
        <w:numPr>
          <w:ilvl w:val="0"/>
          <w:numId w:val="7"/>
        </w:numPr>
        <w:ind w:right="-1"/>
        <w:rPr>
          <w:rFonts w:ascii="Cambria" w:hAnsi="Cambria"/>
        </w:rPr>
      </w:pPr>
      <w:r w:rsidRPr="00E15958">
        <w:rPr>
          <w:rFonts w:ascii="Cambria" w:hAnsi="Cambria"/>
        </w:rPr>
        <w:t xml:space="preserve">W przypadku powierzenia części prac podwykonawcom do faktury należy dołączyć oprócz zatwierdzonego zestawienia z prowadzenia akcji zimowej oświadczenie Podwykonawców o uregulowaniu płatności za poprzedni miesiąc rozliczeniowy.  </w:t>
      </w:r>
    </w:p>
    <w:p w:rsidR="00166385" w:rsidRPr="00E15958" w:rsidRDefault="00166385" w:rsidP="00166385">
      <w:pPr>
        <w:numPr>
          <w:ilvl w:val="0"/>
          <w:numId w:val="7"/>
        </w:numPr>
        <w:ind w:right="-1"/>
        <w:rPr>
          <w:rFonts w:ascii="Cambria" w:hAnsi="Cambria"/>
        </w:rPr>
      </w:pPr>
      <w:r w:rsidRPr="00E15958">
        <w:rPr>
          <w:rFonts w:ascii="Cambria" w:hAnsi="Cambria"/>
        </w:rPr>
        <w:t>Zamawiający upoważnia Wykonawcę do wystawiania faktur VAT.</w:t>
      </w:r>
    </w:p>
    <w:p w:rsidR="00166385" w:rsidRPr="00E15958" w:rsidRDefault="00166385" w:rsidP="00166385">
      <w:pPr>
        <w:numPr>
          <w:ilvl w:val="0"/>
          <w:numId w:val="7"/>
        </w:numPr>
        <w:ind w:right="-1"/>
        <w:rPr>
          <w:rFonts w:ascii="Cambria" w:hAnsi="Cambria"/>
        </w:rPr>
      </w:pPr>
      <w:r w:rsidRPr="00E15958">
        <w:rPr>
          <w:rFonts w:ascii="Cambria" w:hAnsi="Cambria"/>
        </w:rPr>
        <w:t xml:space="preserve">Zgodnie z art. 4 ust. 1 ustawy z dnia 9 listopada 2018 r. o elektronicznym fakturowaniu </w:t>
      </w:r>
      <w:r>
        <w:rPr>
          <w:rFonts w:ascii="Cambria" w:hAnsi="Cambria"/>
        </w:rPr>
        <w:t xml:space="preserve">                 </w:t>
      </w:r>
      <w:r w:rsidRPr="00E15958">
        <w:rPr>
          <w:rFonts w:ascii="Cambria" w:hAnsi="Cambria"/>
        </w:rPr>
        <w:t xml:space="preserve">w zamówieniach publicznych, koncesjach na roboty budowlane lub usługi oraz partnerstwie </w:t>
      </w:r>
      <w:proofErr w:type="spellStart"/>
      <w:r w:rsidRPr="00E15958">
        <w:rPr>
          <w:rFonts w:ascii="Cambria" w:hAnsi="Cambria"/>
        </w:rPr>
        <w:t>publiczno</w:t>
      </w:r>
      <w:proofErr w:type="spellEnd"/>
      <w:r>
        <w:rPr>
          <w:rFonts w:ascii="Cambria" w:hAnsi="Cambria"/>
        </w:rPr>
        <w:t xml:space="preserve"> </w:t>
      </w:r>
      <w:r w:rsidRPr="00E15958">
        <w:rPr>
          <w:rFonts w:ascii="Cambria" w:hAnsi="Cambria"/>
        </w:rPr>
        <w:t xml:space="preserve">prywatnym, Zamawiający jest obowiązany do odbierania od Wykonawcy ustrukturyzowanych faktur elektronicznych przesłanych za pośrednictwem Platformy Elektronicznego Fakturowania (platforma).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Zarząd Dróg Powiatowych w Sandomierzu z/s w Samborcu, 27-650 Samborzec 199 lub adres mailowy Zamawiającego: </w:t>
      </w:r>
      <w:r w:rsidRPr="00E15958">
        <w:rPr>
          <w:rFonts w:ascii="Cambria" w:hAnsi="Cambria"/>
          <w:color w:val="0000FF"/>
          <w:u w:val="single" w:color="0000FF"/>
        </w:rPr>
        <w:t>zdpsandom@poczta.onet.pl.</w:t>
      </w:r>
    </w:p>
    <w:p w:rsidR="00166385" w:rsidRPr="00E15958" w:rsidRDefault="00166385" w:rsidP="00166385">
      <w:pPr>
        <w:numPr>
          <w:ilvl w:val="0"/>
          <w:numId w:val="7"/>
        </w:numPr>
        <w:ind w:right="-1"/>
        <w:rPr>
          <w:rFonts w:ascii="Cambria" w:hAnsi="Cambria"/>
        </w:rPr>
      </w:pPr>
      <w:r w:rsidRPr="00E15958">
        <w:rPr>
          <w:rFonts w:ascii="Cambria" w:hAnsi="Cambria"/>
        </w:rPr>
        <w:t xml:space="preserve">W zakresie wynikającym z obowiązujących przepisów prawa do regulowania płatności wynikających z niniejszej umowy zastosowanie znajduje mechanizm podzielonej płatności (tzw. </w:t>
      </w:r>
      <w:proofErr w:type="spellStart"/>
      <w:r w:rsidRPr="00E15958">
        <w:rPr>
          <w:rFonts w:ascii="Cambria" w:hAnsi="Cambria"/>
        </w:rPr>
        <w:t>splitpayment</w:t>
      </w:r>
      <w:proofErr w:type="spellEnd"/>
      <w:r w:rsidRPr="00E15958">
        <w:rPr>
          <w:rFonts w:ascii="Cambria" w:hAnsi="Cambria"/>
        </w:rPr>
        <w:t xml:space="preserve">).  </w:t>
      </w:r>
    </w:p>
    <w:p w:rsidR="00166385" w:rsidRPr="00E15958" w:rsidRDefault="00166385" w:rsidP="00166385">
      <w:pPr>
        <w:numPr>
          <w:ilvl w:val="0"/>
          <w:numId w:val="7"/>
        </w:numPr>
        <w:spacing w:after="0"/>
        <w:ind w:right="-1"/>
        <w:rPr>
          <w:rFonts w:ascii="Cambria" w:hAnsi="Cambria"/>
        </w:rPr>
      </w:pPr>
      <w:r w:rsidRPr="00E15958">
        <w:rPr>
          <w:rFonts w:ascii="Cambria" w:hAnsi="Cambria"/>
        </w:rPr>
        <w:t xml:space="preserve">Zamawiający zastrzega sobie prawo zakwestionowania dowolnej części zafakturowanej kwoty w przypadku stwierdzenia, że jest ona niewłaściwa lub wymaga dodatkowego sprawdzenia.  </w:t>
      </w:r>
    </w:p>
    <w:p w:rsidR="00166385" w:rsidRPr="00E15958" w:rsidRDefault="00166385" w:rsidP="00166385">
      <w:pPr>
        <w:spacing w:after="0" w:line="259" w:lineRule="auto"/>
        <w:ind w:left="358"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VIII. UBEZPIECZENIE: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8.</w:t>
      </w:r>
    </w:p>
    <w:p w:rsidR="00166385" w:rsidRPr="00E15958" w:rsidRDefault="00166385" w:rsidP="00166385">
      <w:pPr>
        <w:numPr>
          <w:ilvl w:val="0"/>
          <w:numId w:val="8"/>
        </w:numPr>
        <w:ind w:right="-1"/>
        <w:rPr>
          <w:rFonts w:ascii="Cambria" w:hAnsi="Cambria"/>
        </w:rPr>
      </w:pPr>
      <w:r w:rsidRPr="00E15958">
        <w:rPr>
          <w:rFonts w:ascii="Cambria" w:hAnsi="Cambria"/>
        </w:rPr>
        <w:t xml:space="preserve">Wykonawca ponosi pełną odpowiedzialność cywilną za niewykonanie lub nienależyte wykonanie umowy oraz za wszelkie szkody na osobach i rzeczach powstałe w związku </w:t>
      </w:r>
      <w:r>
        <w:rPr>
          <w:rFonts w:ascii="Cambria" w:hAnsi="Cambria"/>
        </w:rPr>
        <w:t xml:space="preserve">                                </w:t>
      </w:r>
      <w:r w:rsidRPr="00E15958">
        <w:rPr>
          <w:rFonts w:ascii="Cambria" w:hAnsi="Cambria"/>
        </w:rPr>
        <w:t xml:space="preserve">z wykonywaniem umowy. </w:t>
      </w:r>
    </w:p>
    <w:p w:rsidR="00166385" w:rsidRPr="00E15958" w:rsidRDefault="00166385" w:rsidP="00166385">
      <w:pPr>
        <w:numPr>
          <w:ilvl w:val="0"/>
          <w:numId w:val="8"/>
        </w:numPr>
        <w:ind w:right="-1"/>
        <w:rPr>
          <w:rFonts w:ascii="Cambria" w:hAnsi="Cambria"/>
        </w:rPr>
      </w:pPr>
      <w:r w:rsidRPr="00E15958">
        <w:rPr>
          <w:rFonts w:ascii="Cambria" w:hAnsi="Cambria"/>
        </w:rPr>
        <w:t xml:space="preserve">Wykonawca zobowiązany jest do zawarcia umowy ubezpieczenia odpowiedzialności cywilnej (OC) w związku z prowadzoną działalnością, która w tym zakresie stanowi integralną część niniejszej umowy na kwotę umowy określonej w  § 3 ust. 2.  </w:t>
      </w:r>
    </w:p>
    <w:p w:rsidR="00166385" w:rsidRPr="00E15958" w:rsidRDefault="00166385" w:rsidP="00166385">
      <w:pPr>
        <w:numPr>
          <w:ilvl w:val="0"/>
          <w:numId w:val="8"/>
        </w:numPr>
        <w:ind w:right="-1"/>
        <w:rPr>
          <w:rFonts w:ascii="Cambria" w:hAnsi="Cambria"/>
        </w:rPr>
      </w:pPr>
      <w:r w:rsidRPr="00E15958">
        <w:rPr>
          <w:rFonts w:ascii="Cambria" w:hAnsi="Cambria"/>
        </w:rPr>
        <w:t xml:space="preserve">Wykonawca zobowiązany jest do ubezpieczenia odpowiedzialności cywilnej (OC) przez cały okres realizacji zamówienia.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IX. KARY UMOWNE: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9. </w:t>
      </w:r>
    </w:p>
    <w:p w:rsidR="00166385" w:rsidRPr="00E15958" w:rsidRDefault="00166385" w:rsidP="00166385">
      <w:pPr>
        <w:numPr>
          <w:ilvl w:val="0"/>
          <w:numId w:val="9"/>
        </w:numPr>
        <w:ind w:right="-1" w:hanging="427"/>
        <w:rPr>
          <w:rFonts w:ascii="Cambria" w:hAnsi="Cambria"/>
        </w:rPr>
      </w:pPr>
      <w:r w:rsidRPr="00E15958">
        <w:rPr>
          <w:rFonts w:ascii="Cambria" w:hAnsi="Cambria"/>
        </w:rPr>
        <w:t xml:space="preserve">Wykonawca może naliczyć Zamawiającemu karę umowną za odstąpienie od umowy z winy Zamawiającego w wysokości 10 % wynagrodzenia brutto określonego w § 3 ust. 2. </w:t>
      </w:r>
    </w:p>
    <w:p w:rsidR="00166385" w:rsidRPr="00E15958" w:rsidRDefault="00166385" w:rsidP="00166385">
      <w:pPr>
        <w:numPr>
          <w:ilvl w:val="0"/>
          <w:numId w:val="9"/>
        </w:numPr>
        <w:ind w:right="-1" w:hanging="427"/>
        <w:rPr>
          <w:rFonts w:ascii="Cambria" w:hAnsi="Cambria"/>
        </w:rPr>
      </w:pPr>
      <w:r w:rsidRPr="00E15958">
        <w:rPr>
          <w:rFonts w:ascii="Cambria" w:hAnsi="Cambria"/>
        </w:rPr>
        <w:t xml:space="preserve">Wykonawca zapłaci Zamawiającemu karę umowną w wysokości 10 % wynagrodzenia brutto określonego w § 3 ust. 2 z tytułu odstąpienia przez Wykonawcę od wykonania przedmiotu umowy lub w przypadku odstąpienia od umowy przez Zamawiającego z przyczyn leżących </w:t>
      </w:r>
      <w:r>
        <w:rPr>
          <w:rFonts w:ascii="Cambria" w:hAnsi="Cambria"/>
        </w:rPr>
        <w:t xml:space="preserve">        </w:t>
      </w:r>
      <w:r w:rsidRPr="00E15958">
        <w:rPr>
          <w:rFonts w:ascii="Cambria" w:hAnsi="Cambria"/>
        </w:rPr>
        <w:t xml:space="preserve">po stronie Wykonawcy.  </w:t>
      </w:r>
    </w:p>
    <w:p w:rsidR="00166385" w:rsidRPr="00E15958" w:rsidRDefault="00166385" w:rsidP="00166385">
      <w:pPr>
        <w:numPr>
          <w:ilvl w:val="0"/>
          <w:numId w:val="9"/>
        </w:numPr>
        <w:ind w:right="-1" w:hanging="427"/>
        <w:rPr>
          <w:rFonts w:ascii="Cambria" w:hAnsi="Cambria"/>
        </w:rPr>
      </w:pPr>
      <w:r w:rsidRPr="00E15958">
        <w:rPr>
          <w:rFonts w:ascii="Cambria" w:hAnsi="Cambria"/>
        </w:rPr>
        <w:lastRenderedPageBreak/>
        <w:t xml:space="preserve">Zamawiający naliczy Wykonawcy kary umowne w następujących przypadkach oraz wysokościach: </w:t>
      </w:r>
    </w:p>
    <w:p w:rsidR="00166385" w:rsidRPr="00E15958" w:rsidRDefault="00166385" w:rsidP="00166385">
      <w:pPr>
        <w:numPr>
          <w:ilvl w:val="1"/>
          <w:numId w:val="9"/>
        </w:numPr>
        <w:ind w:right="-1"/>
        <w:rPr>
          <w:rFonts w:ascii="Cambria" w:hAnsi="Cambria"/>
        </w:rPr>
      </w:pPr>
      <w:r w:rsidRPr="00E15958">
        <w:rPr>
          <w:rFonts w:ascii="Cambria" w:hAnsi="Cambria"/>
        </w:rPr>
        <w:t xml:space="preserve">za każdą rozpoczętą godzinę zwłoki, w przypadku niewykonania czynności wskazanej </w:t>
      </w:r>
      <w:r>
        <w:rPr>
          <w:rFonts w:ascii="Cambria" w:hAnsi="Cambria"/>
        </w:rPr>
        <w:t xml:space="preserve">                 </w:t>
      </w:r>
      <w:r w:rsidRPr="00E15958">
        <w:rPr>
          <w:rFonts w:ascii="Cambria" w:hAnsi="Cambria"/>
        </w:rPr>
        <w:t>w</w:t>
      </w:r>
      <w:r>
        <w:rPr>
          <w:rFonts w:ascii="Cambria" w:hAnsi="Cambria"/>
        </w:rPr>
        <w:t xml:space="preserve">  </w:t>
      </w:r>
      <w:r w:rsidRPr="00E15958">
        <w:rPr>
          <w:rFonts w:ascii="Cambria" w:hAnsi="Cambria"/>
        </w:rPr>
        <w:t xml:space="preserve"> § 2 ust. 6 umowy, w wysokości trzykrotnej ceny jednostkowej brutto, za 1 godzinę pracy sprzętu podczas zimowego utrzymania dróg powiatowych, określonej w § 3 ust. 1, </w:t>
      </w:r>
    </w:p>
    <w:p w:rsidR="00166385" w:rsidRPr="00E15958" w:rsidRDefault="00166385" w:rsidP="00166385">
      <w:pPr>
        <w:numPr>
          <w:ilvl w:val="1"/>
          <w:numId w:val="9"/>
        </w:numPr>
        <w:ind w:right="-1"/>
        <w:rPr>
          <w:rFonts w:ascii="Cambria" w:hAnsi="Cambria"/>
        </w:rPr>
      </w:pPr>
      <w:r w:rsidRPr="00E15958">
        <w:rPr>
          <w:rFonts w:ascii="Cambria" w:hAnsi="Cambria"/>
        </w:rPr>
        <w:t xml:space="preserve">za zwłokę w dotrzymaniu czasu określonego w § 2 ust. 5 umowy, w wysokości 200,00 zł brutto za każdą sztukę sprzętu, za każda godzinę spóźnienia w realizacji przedmiotu zamówienia , tj. podstawienia do pracy sprzętu zastępczego, </w:t>
      </w:r>
    </w:p>
    <w:p w:rsidR="00166385" w:rsidRPr="00E15958" w:rsidRDefault="00166385" w:rsidP="00166385">
      <w:pPr>
        <w:numPr>
          <w:ilvl w:val="1"/>
          <w:numId w:val="9"/>
        </w:numPr>
        <w:ind w:right="-1"/>
        <w:rPr>
          <w:rFonts w:ascii="Cambria" w:hAnsi="Cambria"/>
        </w:rPr>
      </w:pPr>
      <w:r w:rsidRPr="00E15958">
        <w:rPr>
          <w:rFonts w:ascii="Cambria" w:hAnsi="Cambria"/>
        </w:rPr>
        <w:t>za nieosiągnięcie wymaganego przez Zamawiającego stanu utrzymania dróg powiatowych, w wysokości 0,1% wynagrodzenia brutto określonego w § 3 ust. 2, za każdy rozpoczęty dzień stwierdzenia braku utrzymania; Zamawiający poinformuje Wykonawcę</w:t>
      </w:r>
      <w:r>
        <w:rPr>
          <w:rFonts w:ascii="Cambria" w:hAnsi="Cambria"/>
        </w:rPr>
        <w:t xml:space="preserve"> </w:t>
      </w:r>
      <w:r w:rsidRPr="00E15958">
        <w:rPr>
          <w:rFonts w:ascii="Cambria" w:hAnsi="Cambria"/>
        </w:rPr>
        <w:t xml:space="preserve">o fakcie nieosiągniętego stanu utrzymania dróg załączając dokumentację fotograficzną, </w:t>
      </w:r>
    </w:p>
    <w:p w:rsidR="00166385" w:rsidRPr="00E15958" w:rsidRDefault="00166385" w:rsidP="00166385">
      <w:pPr>
        <w:numPr>
          <w:ilvl w:val="1"/>
          <w:numId w:val="9"/>
        </w:numPr>
        <w:ind w:right="-1"/>
        <w:rPr>
          <w:rFonts w:ascii="Cambria" w:hAnsi="Cambria"/>
        </w:rPr>
      </w:pPr>
      <w:r w:rsidRPr="00E15958">
        <w:rPr>
          <w:rFonts w:ascii="Cambria" w:hAnsi="Cambria"/>
        </w:rPr>
        <w:t xml:space="preserve">w sytuacji, gdy pomimo negatywnych warunków atmosferycznych Zamawiający nie wydał dyspozycji wyjazdu, Zamawiający nie będzie naliczał Wykonawcy kar umownych wynikających z § 9 ust. 3.2. – 3.3; </w:t>
      </w:r>
    </w:p>
    <w:p w:rsidR="00166385" w:rsidRPr="00E15958" w:rsidRDefault="00166385" w:rsidP="00166385">
      <w:pPr>
        <w:numPr>
          <w:ilvl w:val="1"/>
          <w:numId w:val="9"/>
        </w:numPr>
        <w:spacing w:after="0"/>
        <w:ind w:right="-1"/>
        <w:rPr>
          <w:rFonts w:ascii="Cambria" w:hAnsi="Cambria"/>
        </w:rPr>
      </w:pPr>
      <w:r w:rsidRPr="00E15958">
        <w:rPr>
          <w:rFonts w:ascii="Cambria" w:hAnsi="Cambria"/>
        </w:rPr>
        <w:t xml:space="preserve">za nieprzedłużenie lub nie zawarcie nowej umowy ubezpieczeniowej, stosownie </w:t>
      </w:r>
      <w:r>
        <w:rPr>
          <w:rFonts w:ascii="Cambria" w:hAnsi="Cambria"/>
        </w:rPr>
        <w:t xml:space="preserve">                            </w:t>
      </w:r>
      <w:r w:rsidRPr="00E15958">
        <w:rPr>
          <w:rFonts w:ascii="Cambria" w:hAnsi="Cambria"/>
        </w:rPr>
        <w:t xml:space="preserve">do zapisów § 8 ust. 2 umowy, w wysokości 500,00 zł za każdy rozpoczęty dzień zwłoki braku ubezpieczenia. </w:t>
      </w:r>
    </w:p>
    <w:p w:rsidR="00166385" w:rsidRPr="00E15958" w:rsidRDefault="00166385" w:rsidP="00166385">
      <w:pPr>
        <w:numPr>
          <w:ilvl w:val="0"/>
          <w:numId w:val="9"/>
        </w:numPr>
        <w:spacing w:after="0"/>
        <w:ind w:right="-1" w:hanging="427"/>
        <w:rPr>
          <w:rFonts w:ascii="Cambria" w:hAnsi="Cambria"/>
        </w:rPr>
      </w:pPr>
      <w:r w:rsidRPr="00E15958">
        <w:rPr>
          <w:rFonts w:ascii="Cambria" w:hAnsi="Cambria"/>
        </w:rPr>
        <w:t xml:space="preserve">W przypadku niepodstawienia zamówionego sprzętu/pojazdu oraz nie wykonanie czynności wskazanych w § 4 ust. 3 pkt 3.7. umowy, niezależnie od naliczenia kar, Zamawiający zastrzega sobie prawo zlecenia prac objętych niniejszą umową innemu podmiotowi </w:t>
      </w:r>
      <w:r>
        <w:rPr>
          <w:rFonts w:ascii="Cambria" w:hAnsi="Cambria"/>
        </w:rPr>
        <w:t xml:space="preserve">                             </w:t>
      </w:r>
      <w:r w:rsidRPr="00E15958">
        <w:rPr>
          <w:rFonts w:ascii="Cambria" w:hAnsi="Cambria"/>
        </w:rPr>
        <w:t xml:space="preserve">i potrącenia kosztów poniesionych z tego tytułu z wynagrodzenia Wykonawcy. Ustalenie faktu nie wywiązania się z zakresu czynności będzie potwierdzone protokołem sporządzonym przez Zamawiającego. </w:t>
      </w:r>
    </w:p>
    <w:p w:rsidR="00166385" w:rsidRPr="00E15958" w:rsidRDefault="00166385" w:rsidP="00166385">
      <w:pPr>
        <w:numPr>
          <w:ilvl w:val="0"/>
          <w:numId w:val="9"/>
        </w:numPr>
        <w:spacing w:after="0"/>
        <w:ind w:right="-1" w:hanging="427"/>
        <w:rPr>
          <w:rFonts w:ascii="Cambria" w:hAnsi="Cambria"/>
        </w:rPr>
      </w:pPr>
      <w:r w:rsidRPr="00E15958">
        <w:rPr>
          <w:rFonts w:ascii="Cambria" w:hAnsi="Cambria"/>
        </w:rPr>
        <w:t xml:space="preserve">Wysokość wszystkich kar umownych należnych Zamawiającemu nie może przekroczyć 50% wynagrodzenia brutto, o którym mowa w § 3 ust. 2. Gdy suma wszystkich kar umownych przekroczy 50%, Zamawiający zastrzega sobie prawo do odstąpienia od umowy bez jakichkolwiek zobowiązań w stosunku do Wykonawcy </w:t>
      </w:r>
    </w:p>
    <w:p w:rsidR="00166385" w:rsidRPr="00E15958" w:rsidRDefault="00166385" w:rsidP="00166385">
      <w:pPr>
        <w:numPr>
          <w:ilvl w:val="0"/>
          <w:numId w:val="9"/>
        </w:numPr>
        <w:spacing w:after="0"/>
        <w:ind w:right="-1" w:hanging="427"/>
        <w:rPr>
          <w:rFonts w:ascii="Cambria" w:hAnsi="Cambria"/>
        </w:rPr>
      </w:pPr>
      <w:r w:rsidRPr="00E15958">
        <w:rPr>
          <w:rFonts w:ascii="Cambria" w:hAnsi="Cambria"/>
        </w:rPr>
        <w:t xml:space="preserve">Strony ustalają, że Zamawiający potrąci należną mu karę umowną bezpośrednio </w:t>
      </w:r>
      <w:r>
        <w:rPr>
          <w:rFonts w:ascii="Cambria" w:hAnsi="Cambria"/>
        </w:rPr>
        <w:t xml:space="preserve">                                      </w:t>
      </w:r>
      <w:r w:rsidRPr="00E15958">
        <w:rPr>
          <w:rFonts w:ascii="Cambria" w:hAnsi="Cambria"/>
        </w:rPr>
        <w:t xml:space="preserve">z wynagrodzenia należnego Wykonawcy. </w:t>
      </w:r>
    </w:p>
    <w:p w:rsidR="00166385" w:rsidRPr="00E15958" w:rsidRDefault="00166385" w:rsidP="00166385">
      <w:pPr>
        <w:numPr>
          <w:ilvl w:val="0"/>
          <w:numId w:val="9"/>
        </w:numPr>
        <w:spacing w:after="0"/>
        <w:ind w:right="-1" w:hanging="427"/>
        <w:rPr>
          <w:rFonts w:ascii="Cambria" w:hAnsi="Cambria"/>
        </w:rPr>
      </w:pPr>
      <w:r w:rsidRPr="00E15958">
        <w:rPr>
          <w:rFonts w:ascii="Cambria" w:hAnsi="Cambria"/>
        </w:rPr>
        <w:t xml:space="preserve">Kara należna Wykonawcy będzie zapłacona przez Zamawiającego w terminie 30 dni od daty wystąpienia z żądaniem zapłaty. </w:t>
      </w:r>
    </w:p>
    <w:p w:rsidR="00166385" w:rsidRPr="00E15958" w:rsidRDefault="00166385" w:rsidP="00166385">
      <w:pPr>
        <w:numPr>
          <w:ilvl w:val="0"/>
          <w:numId w:val="9"/>
        </w:numPr>
        <w:spacing w:after="0"/>
        <w:ind w:right="-1" w:hanging="427"/>
        <w:rPr>
          <w:rFonts w:ascii="Cambria" w:hAnsi="Cambria"/>
        </w:rPr>
      </w:pPr>
      <w:r w:rsidRPr="00E15958">
        <w:rPr>
          <w:rFonts w:ascii="Cambria" w:hAnsi="Cambria"/>
        </w:rPr>
        <w:t xml:space="preserve">Niezależnie od kar umownych Zamawiający ma prawo dochodzić odszkodowania uzupełniającego przewyższającego kary umowne.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 xml:space="preserve">Rozdział X. ODSTĄPIENIE OD UMOWY: </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10. </w:t>
      </w:r>
    </w:p>
    <w:p w:rsidR="00166385" w:rsidRPr="00E15958" w:rsidRDefault="00166385" w:rsidP="00166385">
      <w:pPr>
        <w:ind w:right="-1"/>
        <w:rPr>
          <w:rFonts w:ascii="Cambria" w:hAnsi="Cambria"/>
        </w:rPr>
      </w:pPr>
      <w:r w:rsidRPr="00E15958">
        <w:rPr>
          <w:rFonts w:ascii="Cambria" w:hAnsi="Cambria"/>
        </w:rPr>
        <w:t xml:space="preserve">Stronom przysługuje prawo odstąpienia od umowy w następujących sytuacjach:  </w:t>
      </w:r>
    </w:p>
    <w:p w:rsidR="00166385" w:rsidRPr="00E15958" w:rsidRDefault="00166385" w:rsidP="00166385">
      <w:pPr>
        <w:numPr>
          <w:ilvl w:val="0"/>
          <w:numId w:val="10"/>
        </w:numPr>
        <w:ind w:right="-1" w:hanging="708"/>
        <w:rPr>
          <w:rFonts w:ascii="Cambria" w:hAnsi="Cambria"/>
        </w:rPr>
      </w:pPr>
      <w:r w:rsidRPr="00E15958">
        <w:rPr>
          <w:rFonts w:ascii="Cambria" w:hAnsi="Cambria"/>
        </w:rPr>
        <w:t xml:space="preserve">Zamawiającemu przysługuje prawo do odstąpienia od umowy, jeżeli: </w:t>
      </w:r>
    </w:p>
    <w:p w:rsidR="00166385" w:rsidRPr="00E15958" w:rsidRDefault="00166385" w:rsidP="00166385">
      <w:pPr>
        <w:numPr>
          <w:ilvl w:val="1"/>
          <w:numId w:val="10"/>
        </w:numPr>
        <w:ind w:right="-1"/>
        <w:rPr>
          <w:rFonts w:ascii="Cambria" w:hAnsi="Cambria"/>
        </w:rPr>
      </w:pPr>
      <w:r w:rsidRPr="00E15958">
        <w:rPr>
          <w:rFonts w:ascii="Cambria" w:hAnsi="Cambria"/>
        </w:rPr>
        <w:t xml:space="preserve">Wykonawca przerwał realizację prac zimowego utrzymania bez uzasadnienia przyczyn </w:t>
      </w:r>
      <w:r>
        <w:rPr>
          <w:rFonts w:ascii="Cambria" w:hAnsi="Cambria"/>
        </w:rPr>
        <w:t xml:space="preserve">                 </w:t>
      </w:r>
      <w:r w:rsidRPr="00E15958">
        <w:rPr>
          <w:rFonts w:ascii="Cambria" w:hAnsi="Cambria"/>
        </w:rPr>
        <w:t xml:space="preserve">i przerwa ta trwa dłużej niż 3 dni robocze,  </w:t>
      </w:r>
    </w:p>
    <w:p w:rsidR="00166385" w:rsidRPr="00E15958" w:rsidRDefault="00166385" w:rsidP="00166385">
      <w:pPr>
        <w:numPr>
          <w:ilvl w:val="1"/>
          <w:numId w:val="10"/>
        </w:numPr>
        <w:ind w:right="-1"/>
        <w:rPr>
          <w:rFonts w:ascii="Cambria" w:hAnsi="Cambria"/>
        </w:rPr>
      </w:pPr>
      <w:r w:rsidRPr="00E15958">
        <w:rPr>
          <w:rFonts w:ascii="Cambria" w:hAnsi="Cambria"/>
        </w:rPr>
        <w:t>Wykonawca realizuje prace przewidziane niniejszą umową w sposób niezgodny z jej zapisami oraz wskazaniami Zamawiającego opisanymi w opisie przedmiotu zamówienia,</w:t>
      </w:r>
    </w:p>
    <w:p w:rsidR="00166385" w:rsidRPr="00E15958" w:rsidRDefault="00166385" w:rsidP="00166385">
      <w:pPr>
        <w:numPr>
          <w:ilvl w:val="1"/>
          <w:numId w:val="10"/>
        </w:numPr>
        <w:ind w:right="-1"/>
        <w:rPr>
          <w:rFonts w:ascii="Cambria" w:hAnsi="Cambria"/>
        </w:rPr>
      </w:pPr>
      <w:r w:rsidRPr="00E15958">
        <w:rPr>
          <w:rFonts w:ascii="Cambria" w:hAnsi="Cambria"/>
        </w:rPr>
        <w:t xml:space="preserve">zostanie wydany przez komornika nakaz zajęcia składników majątku Wykonawcy,  </w:t>
      </w:r>
    </w:p>
    <w:p w:rsidR="00166385" w:rsidRPr="00E15958" w:rsidRDefault="00166385" w:rsidP="00166385">
      <w:pPr>
        <w:ind w:left="368" w:right="-1"/>
        <w:rPr>
          <w:rFonts w:ascii="Cambria" w:hAnsi="Cambria"/>
        </w:rPr>
      </w:pPr>
      <w:r w:rsidRPr="00E15958">
        <w:rPr>
          <w:rFonts w:ascii="Cambria" w:hAnsi="Cambria"/>
        </w:rPr>
        <w:t xml:space="preserve">1.4.Wykonawca nie rozpoczął albo przerwał realizację robót bez uzasadnionych przyczyn (pod pojęciem uzasadnionych przyczyn rozumiany jest stan, w którym np. zdarzył się wypadek),  </w:t>
      </w:r>
    </w:p>
    <w:p w:rsidR="00166385" w:rsidRPr="00E15958" w:rsidRDefault="00166385" w:rsidP="00166385">
      <w:pPr>
        <w:numPr>
          <w:ilvl w:val="0"/>
          <w:numId w:val="10"/>
        </w:numPr>
        <w:ind w:right="-1" w:hanging="708"/>
        <w:rPr>
          <w:rFonts w:ascii="Cambria" w:hAnsi="Cambria"/>
        </w:rPr>
      </w:pPr>
      <w:r w:rsidRPr="00E15958">
        <w:rPr>
          <w:rFonts w:ascii="Cambria" w:hAnsi="Cambria"/>
        </w:rPr>
        <w:t xml:space="preserve">Wykonawcy przysługuje prawo odstąpienia od umowy, jeżeli: </w:t>
      </w:r>
    </w:p>
    <w:p w:rsidR="00166385" w:rsidRPr="00E15958" w:rsidRDefault="00166385" w:rsidP="00166385">
      <w:pPr>
        <w:numPr>
          <w:ilvl w:val="1"/>
          <w:numId w:val="10"/>
        </w:numPr>
        <w:spacing w:after="0"/>
        <w:ind w:right="-1"/>
        <w:rPr>
          <w:rFonts w:ascii="Cambria" w:hAnsi="Cambria"/>
        </w:rPr>
      </w:pPr>
      <w:r w:rsidRPr="00E15958">
        <w:rPr>
          <w:rFonts w:ascii="Cambria" w:hAnsi="Cambria"/>
        </w:rPr>
        <w:t xml:space="preserve">Zamawiający nie wywiązuje się z obowiązku zapłaty faktur, mimo dodatkowego wezwania – w terminie 30 dni od upływu terminu na zapłatę faktur określonego w niniejszej umowie.  </w:t>
      </w:r>
    </w:p>
    <w:p w:rsidR="00166385" w:rsidRPr="00E15958" w:rsidRDefault="00166385" w:rsidP="00166385">
      <w:pPr>
        <w:spacing w:after="0"/>
        <w:ind w:right="-1"/>
        <w:rPr>
          <w:rFonts w:ascii="Cambria" w:hAnsi="Cambria"/>
        </w:rPr>
      </w:pPr>
    </w:p>
    <w:p w:rsidR="00166385" w:rsidRPr="00E15958" w:rsidRDefault="00166385" w:rsidP="00166385">
      <w:pPr>
        <w:spacing w:after="0" w:line="259" w:lineRule="auto"/>
        <w:ind w:left="31" w:right="-1" w:firstLine="0"/>
        <w:jc w:val="center"/>
        <w:rPr>
          <w:rFonts w:ascii="Cambria" w:hAnsi="Cambria"/>
        </w:rPr>
      </w:pP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11. </w:t>
      </w:r>
    </w:p>
    <w:p w:rsidR="00166385" w:rsidRPr="00E15958" w:rsidRDefault="00166385" w:rsidP="00166385">
      <w:pPr>
        <w:numPr>
          <w:ilvl w:val="0"/>
          <w:numId w:val="11"/>
        </w:numPr>
        <w:ind w:right="-1" w:hanging="425"/>
        <w:rPr>
          <w:rFonts w:ascii="Cambria" w:hAnsi="Cambria"/>
        </w:rPr>
      </w:pPr>
      <w:r w:rsidRPr="00E15958">
        <w:rPr>
          <w:rFonts w:ascii="Cambria" w:hAnsi="Cambria"/>
        </w:rPr>
        <w:t xml:space="preserve">Odstąpienie od umowy powinno nastąpić w formie pisemnej pod rygorem nieważności takiego oświadczenia i powinno zawierać uzasadnienie. Oświadczenie powinno zostać złożone w terminie 7 dni od daty powzięcia informacji o zaistnieniu okoliczności uzasadniającej odstąpienie od umowy. </w:t>
      </w:r>
    </w:p>
    <w:p w:rsidR="00166385" w:rsidRPr="00E15958" w:rsidRDefault="00166385" w:rsidP="00166385">
      <w:pPr>
        <w:numPr>
          <w:ilvl w:val="0"/>
          <w:numId w:val="11"/>
        </w:numPr>
        <w:ind w:right="-1" w:hanging="425"/>
        <w:rPr>
          <w:rFonts w:ascii="Cambria" w:hAnsi="Cambria"/>
        </w:rPr>
      </w:pPr>
      <w:r w:rsidRPr="00E15958">
        <w:rPr>
          <w:rFonts w:ascii="Cambria" w:hAnsi="Cambria"/>
        </w:rPr>
        <w:t xml:space="preserve">W przypadku odstąpienia od umowy Wykonawca przedstawi niezwłocznie Zamawiającemu dokumenty, na podstawie których nastąpi rozliczenie stron z tytułu wykonania przedmiotu umowy. </w:t>
      </w:r>
    </w:p>
    <w:p w:rsidR="00166385" w:rsidRPr="00E15958" w:rsidRDefault="00166385" w:rsidP="00166385">
      <w:pPr>
        <w:numPr>
          <w:ilvl w:val="0"/>
          <w:numId w:val="11"/>
        </w:numPr>
        <w:spacing w:after="0"/>
        <w:ind w:right="-1" w:hanging="425"/>
        <w:rPr>
          <w:rFonts w:ascii="Cambria" w:hAnsi="Cambria"/>
        </w:rPr>
      </w:pPr>
      <w:r w:rsidRPr="00E15958">
        <w:rPr>
          <w:rFonts w:ascii="Cambria" w:hAnsi="Cambria"/>
        </w:rPr>
        <w:t xml:space="preserve">Jeżeli Wykonawca będzie wykonywał przedmiot umowy wadliwie, albo sprzecznie z umową Zamawiający wzywa go do zmiany sposobu wykonywania umowy. Po bezskutecznym upływie wyznaczonego terminu Zamawiający może od umowy odstąpić.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Rozdział XI.WARUNKI ZMIANY UMOWY:</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12. </w:t>
      </w:r>
    </w:p>
    <w:p w:rsidR="00166385" w:rsidRPr="00E15958" w:rsidRDefault="00166385" w:rsidP="00166385">
      <w:pPr>
        <w:numPr>
          <w:ilvl w:val="0"/>
          <w:numId w:val="12"/>
        </w:numPr>
        <w:ind w:right="-1" w:hanging="358"/>
        <w:rPr>
          <w:rFonts w:ascii="Cambria" w:hAnsi="Cambria"/>
        </w:rPr>
      </w:pPr>
      <w:r w:rsidRPr="00E15958">
        <w:rPr>
          <w:rFonts w:ascii="Cambria" w:hAnsi="Cambria"/>
        </w:rPr>
        <w:t xml:space="preserve">Wszelkie zmiany Umowy są dokonywane przez umocowanych przedstawicieli Zamawiającego i Wykonawcy w formie pisemnej w drodze aneksu Umowy, pod rygorem nieważności.  </w:t>
      </w:r>
    </w:p>
    <w:p w:rsidR="00166385" w:rsidRPr="00E15958" w:rsidRDefault="00166385" w:rsidP="00166385">
      <w:pPr>
        <w:numPr>
          <w:ilvl w:val="0"/>
          <w:numId w:val="12"/>
        </w:numPr>
        <w:ind w:right="-1" w:hanging="358"/>
        <w:rPr>
          <w:rFonts w:ascii="Cambria" w:hAnsi="Cambria"/>
        </w:rPr>
      </w:pPr>
      <w:r w:rsidRPr="00E15958">
        <w:rPr>
          <w:rFonts w:ascii="Cambria" w:hAnsi="Cambria"/>
        </w:rPr>
        <w:t xml:space="preserve">Poza przypadkami wymienionymi w art. 455 ust. 1 pkt. 2 lit b i c, pkt. 3 i 4 oraz ust. 2 ustawy </w:t>
      </w:r>
      <w:r>
        <w:rPr>
          <w:rFonts w:ascii="Cambria" w:hAnsi="Cambria"/>
        </w:rPr>
        <w:t xml:space="preserve">            </w:t>
      </w:r>
      <w:r w:rsidRPr="00E15958">
        <w:rPr>
          <w:rFonts w:ascii="Cambria" w:hAnsi="Cambria"/>
        </w:rPr>
        <w:t xml:space="preserve">z dnia 11 września 2019 r., ustawy Pzp przewiduje się możliwość dokonania zmian postanowień umowy w stosunku do treści oferty, na podstawie której dokonano wyboru Wykonawcy dotyczących:  </w:t>
      </w:r>
    </w:p>
    <w:p w:rsidR="00166385" w:rsidRPr="00E15958" w:rsidRDefault="00166385" w:rsidP="00166385">
      <w:pPr>
        <w:numPr>
          <w:ilvl w:val="1"/>
          <w:numId w:val="12"/>
        </w:numPr>
        <w:ind w:right="-1" w:hanging="348"/>
        <w:rPr>
          <w:rFonts w:ascii="Cambria" w:hAnsi="Cambria"/>
        </w:rPr>
      </w:pPr>
      <w:r w:rsidRPr="00E15958">
        <w:rPr>
          <w:rFonts w:ascii="Cambria" w:hAnsi="Cambria"/>
        </w:rPr>
        <w:t xml:space="preserve">zmianie ulegną obowiązujące przepisy prawa wpływające na sposób wykonania przedmiotu umowy, w tym w szczególności wynikające ze zmian ustawy z dnia 2 marca 2020 r. o szczególnych rozwiązaniach związanych z zapobieganiem, przeciwdziałaniem </w:t>
      </w:r>
      <w:r>
        <w:rPr>
          <w:rFonts w:ascii="Cambria" w:hAnsi="Cambria"/>
        </w:rPr>
        <w:t xml:space="preserve">               </w:t>
      </w:r>
      <w:r w:rsidRPr="00E15958">
        <w:rPr>
          <w:rFonts w:ascii="Cambria" w:hAnsi="Cambria"/>
        </w:rPr>
        <w:t xml:space="preserve">i zwalczaniem COVID – 19, innych chorób zakaźnych oraz wywołanych nimi sytuacji kryzysowych (Dz. U. z 2020 r., poz. 374, z późn. zm.) wchodzące w życie po dniu zawarcia umowy; </w:t>
      </w:r>
    </w:p>
    <w:p w:rsidR="00166385" w:rsidRPr="00E15958" w:rsidRDefault="00166385" w:rsidP="00166385">
      <w:pPr>
        <w:numPr>
          <w:ilvl w:val="1"/>
          <w:numId w:val="12"/>
        </w:numPr>
        <w:ind w:right="-1" w:hanging="348"/>
        <w:rPr>
          <w:rFonts w:ascii="Cambria" w:hAnsi="Cambria"/>
        </w:rPr>
      </w:pPr>
      <w:r w:rsidRPr="00E15958">
        <w:rPr>
          <w:rFonts w:ascii="Cambria" w:hAnsi="Cambria"/>
        </w:rPr>
        <w:t xml:space="preserve">władze państwowe przedłużą stan epidemii lub dokonają zmiany tego stanu na inny stan wyjątkowy, ograniczający normalny sposób funkcjonowania państwa; </w:t>
      </w:r>
    </w:p>
    <w:p w:rsidR="00166385" w:rsidRPr="00E15958" w:rsidRDefault="00166385" w:rsidP="00166385">
      <w:pPr>
        <w:numPr>
          <w:ilvl w:val="1"/>
          <w:numId w:val="12"/>
        </w:numPr>
        <w:ind w:right="-1" w:hanging="348"/>
        <w:rPr>
          <w:rFonts w:ascii="Cambria" w:hAnsi="Cambria"/>
        </w:rPr>
      </w:pPr>
      <w:r w:rsidRPr="00E15958">
        <w:rPr>
          <w:rFonts w:ascii="Cambria" w:hAnsi="Cambria"/>
        </w:rPr>
        <w:t xml:space="preserve">ustawowej zmiany wysokości stawki podatku VAT.  </w:t>
      </w:r>
    </w:p>
    <w:p w:rsidR="00166385" w:rsidRPr="00E15958" w:rsidRDefault="00166385" w:rsidP="00166385">
      <w:pPr>
        <w:numPr>
          <w:ilvl w:val="0"/>
          <w:numId w:val="12"/>
        </w:numPr>
        <w:ind w:right="-1" w:hanging="358"/>
        <w:rPr>
          <w:rFonts w:ascii="Cambria" w:hAnsi="Cambria"/>
        </w:rPr>
      </w:pPr>
      <w:r w:rsidRPr="00E15958">
        <w:rPr>
          <w:rFonts w:ascii="Cambria" w:hAnsi="Cambria"/>
        </w:rPr>
        <w:t xml:space="preserve">Każda ze Stron umowy może zawnioskować o jej zmianę. W celu dokonania zmiany umowy  Strona o to wnioskująca zobowiązana jest do  złożenia drugiej Stronie propozycji zmiany </w:t>
      </w:r>
      <w:r>
        <w:rPr>
          <w:rFonts w:ascii="Cambria" w:hAnsi="Cambria"/>
        </w:rPr>
        <w:t xml:space="preserve">              </w:t>
      </w:r>
      <w:r w:rsidRPr="00E15958">
        <w:rPr>
          <w:rFonts w:ascii="Cambria" w:hAnsi="Cambria"/>
        </w:rPr>
        <w:t xml:space="preserve">w terminie 5 dni od dnia zaistnienia okoliczności będących podstawą zmiany. </w:t>
      </w:r>
    </w:p>
    <w:p w:rsidR="00166385" w:rsidRPr="00E15958" w:rsidRDefault="00166385" w:rsidP="00166385">
      <w:pPr>
        <w:numPr>
          <w:ilvl w:val="1"/>
          <w:numId w:val="12"/>
        </w:numPr>
        <w:ind w:right="-1" w:hanging="348"/>
        <w:rPr>
          <w:rFonts w:ascii="Cambria" w:hAnsi="Cambria"/>
        </w:rPr>
      </w:pPr>
      <w:r w:rsidRPr="00E15958">
        <w:rPr>
          <w:rFonts w:ascii="Cambria" w:hAnsi="Cambria"/>
        </w:rPr>
        <w:t xml:space="preserve">Wniosek o zmianę umowy powinien zawierać co najmniej: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zakres proponowanej zmiany,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opis okoliczności faktycznych uprawniających do dokonania zmiany,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podstawę dokonania zmiany, to jest podstawę prawną wynikającą z przepisów ustawy lub postanowień umowy,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informacje i dowody potwierdzające, że zostały spełnione okoliczności uzasadniające dokonanie zmiany umowy, </w:t>
      </w:r>
    </w:p>
    <w:p w:rsidR="00166385" w:rsidRPr="00E15958" w:rsidRDefault="00166385" w:rsidP="00166385">
      <w:pPr>
        <w:numPr>
          <w:ilvl w:val="1"/>
          <w:numId w:val="12"/>
        </w:numPr>
        <w:ind w:right="-1" w:hanging="348"/>
        <w:rPr>
          <w:rFonts w:ascii="Cambria" w:hAnsi="Cambria"/>
        </w:rPr>
      </w:pPr>
      <w:r w:rsidRPr="00E15958">
        <w:rPr>
          <w:rFonts w:ascii="Cambria" w:hAnsi="Cambria"/>
        </w:rPr>
        <w:t xml:space="preserve">W przypadku złożenia wniosku o zmianę druga Strona jest zobowiązana w terminie 5 dni od dnia otrzymania wniosku do ustosunkowania się do niego. Przede wszystkim druga Strona może: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zaakceptować wniosek o zmianę,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wezwać Stronę wnioskującą o zmianę do uzupełnienia wniosku lub przedstawienia dodatkowych wyjaśnień wraz ze stosownym uzasadnieniem takiego wezwania,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zaproponować podjęcie negocjacji treści umowy w zakresie wnioskowanej zmiany,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odrzucić wniosek o zmianę, </w:t>
      </w:r>
    </w:p>
    <w:p w:rsidR="00166385" w:rsidRPr="00E15958" w:rsidRDefault="00166385" w:rsidP="00166385">
      <w:pPr>
        <w:numPr>
          <w:ilvl w:val="2"/>
          <w:numId w:val="12"/>
        </w:numPr>
        <w:ind w:right="-1" w:hanging="360"/>
        <w:rPr>
          <w:rFonts w:ascii="Cambria" w:hAnsi="Cambria"/>
        </w:rPr>
      </w:pPr>
      <w:r w:rsidRPr="00E15958">
        <w:rPr>
          <w:rFonts w:ascii="Cambria" w:hAnsi="Cambria"/>
        </w:rPr>
        <w:t xml:space="preserve">odrzucenie wniosku o zmianę powinno zawierać uzasadnienie. </w:t>
      </w:r>
    </w:p>
    <w:p w:rsidR="00166385" w:rsidRPr="00E15958" w:rsidRDefault="00166385" w:rsidP="00166385">
      <w:pPr>
        <w:numPr>
          <w:ilvl w:val="0"/>
          <w:numId w:val="12"/>
        </w:numPr>
        <w:spacing w:after="0"/>
        <w:ind w:right="-1" w:hanging="358"/>
        <w:rPr>
          <w:rFonts w:ascii="Cambria" w:hAnsi="Cambria"/>
        </w:rPr>
      </w:pPr>
      <w:r w:rsidRPr="00E15958">
        <w:rPr>
          <w:rFonts w:ascii="Cambria" w:hAnsi="Cambria"/>
        </w:rPr>
        <w:lastRenderedPageBreak/>
        <w:t>Zmianę umowy stanowi zmiana rachunku bankowego</w:t>
      </w:r>
      <w:r>
        <w:rPr>
          <w:rFonts w:ascii="Cambria" w:hAnsi="Cambria"/>
        </w:rPr>
        <w:t xml:space="preserve"> </w:t>
      </w:r>
      <w:r w:rsidRPr="00E15958">
        <w:rPr>
          <w:rFonts w:ascii="Cambria" w:hAnsi="Cambria"/>
        </w:rPr>
        <w:t xml:space="preserve">związanego z działalnością gospodarczą Wykonawcy, na który ma nastąpić płatność z tytułu realizacji umowy i zgłoszonego właściwemu urzędowi skarbowemu.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Rozdział XII.ZATRUDNIENIE NA PODSTAWIE STOSUNKU PRACY:</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13. </w:t>
      </w:r>
    </w:p>
    <w:p w:rsidR="00166385" w:rsidRPr="00E15958" w:rsidRDefault="00166385" w:rsidP="00166385">
      <w:pPr>
        <w:numPr>
          <w:ilvl w:val="0"/>
          <w:numId w:val="13"/>
        </w:numPr>
        <w:ind w:right="-1" w:hanging="425"/>
        <w:rPr>
          <w:rFonts w:ascii="Cambria" w:hAnsi="Cambria"/>
        </w:rPr>
      </w:pPr>
      <w:r w:rsidRPr="00E15958">
        <w:rPr>
          <w:rFonts w:ascii="Cambria" w:hAnsi="Cambria"/>
        </w:rPr>
        <w:t xml:space="preserve">Zamawiający wymaga zatrudnienia przez Wykonawcę lub Podwykonawcę na podstawie stosunku pracy w rozumieniu przepisów ustawy z dnia 26 czerwca 1974 r. Kodeks pracy </w:t>
      </w:r>
      <w:r>
        <w:rPr>
          <w:rFonts w:ascii="Cambria" w:hAnsi="Cambria"/>
        </w:rPr>
        <w:t xml:space="preserve">              </w:t>
      </w:r>
      <w:r w:rsidRPr="00E15958">
        <w:rPr>
          <w:rFonts w:ascii="Cambria" w:hAnsi="Cambria"/>
        </w:rPr>
        <w:t>(</w:t>
      </w:r>
      <w:proofErr w:type="spellStart"/>
      <w:r w:rsidRPr="00E15958">
        <w:rPr>
          <w:rFonts w:ascii="Cambria" w:hAnsi="Cambria"/>
        </w:rPr>
        <w:t>t.j</w:t>
      </w:r>
      <w:proofErr w:type="spellEnd"/>
      <w:r w:rsidRPr="00E15958">
        <w:rPr>
          <w:rFonts w:ascii="Cambria" w:hAnsi="Cambria"/>
        </w:rPr>
        <w:t xml:space="preserve">. Dz. U. z 2020 r., poz. 1320) osób wykonujących czynności związane z realizacją usługi zimowego utrzymania dróg powiatowych. </w:t>
      </w:r>
    </w:p>
    <w:p w:rsidR="00166385" w:rsidRPr="00E15958" w:rsidRDefault="00166385" w:rsidP="00166385">
      <w:pPr>
        <w:numPr>
          <w:ilvl w:val="0"/>
          <w:numId w:val="13"/>
        </w:numPr>
        <w:ind w:right="-1" w:hanging="425"/>
        <w:rPr>
          <w:rFonts w:ascii="Cambria" w:hAnsi="Cambria"/>
        </w:rPr>
      </w:pPr>
      <w:r w:rsidRPr="00E15958">
        <w:rPr>
          <w:rFonts w:ascii="Cambria" w:hAnsi="Cambria"/>
        </w:rPr>
        <w:t xml:space="preserve">Wykonawca zobowiązuje się, do zatrudniania pracowników w okresie wykonywania usługi zimowego utrzymania dróg na podstawie stosunku pracy w rozumieniu przepisów ustawy </w:t>
      </w:r>
      <w:r>
        <w:rPr>
          <w:rFonts w:ascii="Cambria" w:hAnsi="Cambria"/>
        </w:rPr>
        <w:t xml:space="preserve">              </w:t>
      </w:r>
      <w:r w:rsidRPr="00E15958">
        <w:rPr>
          <w:rFonts w:ascii="Cambria" w:hAnsi="Cambria"/>
        </w:rPr>
        <w:t>z dnia 26 czerwca 1974 r. – Kodeks pracy (</w:t>
      </w:r>
      <w:proofErr w:type="spellStart"/>
      <w:r w:rsidRPr="00E15958">
        <w:rPr>
          <w:rFonts w:ascii="Cambria" w:hAnsi="Cambria"/>
        </w:rPr>
        <w:t>t.j</w:t>
      </w:r>
      <w:proofErr w:type="spellEnd"/>
      <w:r w:rsidRPr="00E15958">
        <w:rPr>
          <w:rFonts w:ascii="Cambria" w:hAnsi="Cambria"/>
        </w:rPr>
        <w:t xml:space="preserve">. Dz. U. z 2020 r., poz. 1320).  </w:t>
      </w:r>
    </w:p>
    <w:p w:rsidR="00166385" w:rsidRPr="00E15958" w:rsidRDefault="00166385" w:rsidP="00166385">
      <w:pPr>
        <w:numPr>
          <w:ilvl w:val="0"/>
          <w:numId w:val="13"/>
        </w:numPr>
        <w:ind w:right="-1" w:hanging="425"/>
        <w:rPr>
          <w:rFonts w:ascii="Cambria" w:hAnsi="Cambria"/>
        </w:rPr>
      </w:pPr>
      <w:r w:rsidRPr="00E15958">
        <w:rPr>
          <w:rFonts w:ascii="Cambria" w:hAnsi="Cambria"/>
        </w:rPr>
        <w:t xml:space="preserve">Obowiązek określony w ust. 1 i 2 dotyczy także podwykonawców. Wykonawca jest zobowiązany zawrzeć w każdej umowie o podwykonawstwo stosowne zapisy.  </w:t>
      </w:r>
    </w:p>
    <w:p w:rsidR="00166385" w:rsidRPr="00E15958" w:rsidRDefault="00166385" w:rsidP="00166385">
      <w:pPr>
        <w:numPr>
          <w:ilvl w:val="0"/>
          <w:numId w:val="13"/>
        </w:numPr>
        <w:ind w:right="-1" w:hanging="425"/>
        <w:rPr>
          <w:rFonts w:ascii="Cambria" w:hAnsi="Cambria"/>
        </w:rPr>
      </w:pPr>
      <w:r w:rsidRPr="00E15958">
        <w:rPr>
          <w:rFonts w:ascii="Cambria" w:hAnsi="Cambria"/>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rsidR="00166385" w:rsidRPr="00E15958" w:rsidRDefault="00166385" w:rsidP="00166385">
      <w:pPr>
        <w:numPr>
          <w:ilvl w:val="1"/>
          <w:numId w:val="13"/>
        </w:numPr>
        <w:ind w:right="-1" w:hanging="348"/>
        <w:rPr>
          <w:rFonts w:ascii="Cambria" w:hAnsi="Cambria"/>
        </w:rPr>
      </w:pPr>
      <w:r w:rsidRPr="00E15958">
        <w:rPr>
          <w:rFonts w:ascii="Cambria" w:hAnsi="Cambria"/>
        </w:rPr>
        <w:t xml:space="preserve">żądania oświadczeń i dokumentów w zakresie potwierdzenia spełniania ww. wymogów </w:t>
      </w:r>
      <w:r>
        <w:rPr>
          <w:rFonts w:ascii="Cambria" w:hAnsi="Cambria"/>
        </w:rPr>
        <w:t xml:space="preserve">               </w:t>
      </w:r>
      <w:r w:rsidRPr="00E15958">
        <w:rPr>
          <w:rFonts w:ascii="Cambria" w:hAnsi="Cambria"/>
        </w:rPr>
        <w:t xml:space="preserve">i dokonywania ich oceny,  </w:t>
      </w:r>
    </w:p>
    <w:p w:rsidR="00166385" w:rsidRPr="00E15958" w:rsidRDefault="00166385" w:rsidP="00166385">
      <w:pPr>
        <w:numPr>
          <w:ilvl w:val="1"/>
          <w:numId w:val="13"/>
        </w:numPr>
        <w:ind w:right="-1" w:hanging="348"/>
        <w:rPr>
          <w:rFonts w:ascii="Cambria" w:hAnsi="Cambria"/>
        </w:rPr>
      </w:pPr>
      <w:r w:rsidRPr="00E15958">
        <w:rPr>
          <w:rFonts w:ascii="Cambria" w:hAnsi="Cambria"/>
        </w:rPr>
        <w:t xml:space="preserve">żądania wyjaśnień w przypadku wątpliwości w zakresie potwierdzenia spełniania ww. </w:t>
      </w:r>
    </w:p>
    <w:p w:rsidR="00166385" w:rsidRPr="00E15958" w:rsidRDefault="00166385" w:rsidP="00166385">
      <w:pPr>
        <w:ind w:left="715" w:right="-1"/>
        <w:rPr>
          <w:rFonts w:ascii="Cambria" w:hAnsi="Cambria"/>
        </w:rPr>
      </w:pPr>
      <w:r w:rsidRPr="00E15958">
        <w:rPr>
          <w:rFonts w:ascii="Cambria" w:hAnsi="Cambria"/>
        </w:rPr>
        <w:t xml:space="preserve">wymogów,  </w:t>
      </w:r>
    </w:p>
    <w:p w:rsidR="00166385" w:rsidRPr="00E15958" w:rsidRDefault="00166385" w:rsidP="00166385">
      <w:pPr>
        <w:numPr>
          <w:ilvl w:val="1"/>
          <w:numId w:val="13"/>
        </w:numPr>
        <w:ind w:right="-1" w:hanging="348"/>
        <w:rPr>
          <w:rFonts w:ascii="Cambria" w:hAnsi="Cambria"/>
        </w:rPr>
      </w:pPr>
      <w:r w:rsidRPr="00E15958">
        <w:rPr>
          <w:rFonts w:ascii="Cambria" w:hAnsi="Cambria"/>
        </w:rPr>
        <w:t xml:space="preserve">przeprowadzania kontroli na miejscu wykonywania świadczenia.  </w:t>
      </w:r>
    </w:p>
    <w:p w:rsidR="00166385" w:rsidRPr="00E15958" w:rsidRDefault="00166385" w:rsidP="00166385">
      <w:pPr>
        <w:numPr>
          <w:ilvl w:val="0"/>
          <w:numId w:val="13"/>
        </w:numPr>
        <w:ind w:right="-1" w:hanging="425"/>
        <w:rPr>
          <w:rFonts w:ascii="Cambria" w:hAnsi="Cambria"/>
        </w:rPr>
      </w:pPr>
      <w:r w:rsidRPr="00E15958">
        <w:rPr>
          <w:rFonts w:ascii="Cambria" w:hAnsi="Cambria"/>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t>
      </w:r>
      <w:r>
        <w:rPr>
          <w:rFonts w:ascii="Cambria" w:hAnsi="Cambria"/>
        </w:rPr>
        <w:t xml:space="preserve">                         </w:t>
      </w:r>
      <w:r w:rsidRPr="00E15958">
        <w:rPr>
          <w:rFonts w:ascii="Cambria" w:hAnsi="Cambria"/>
        </w:rPr>
        <w:t xml:space="preserve">w trakcie realizacji zamówienia:  </w:t>
      </w:r>
    </w:p>
    <w:p w:rsidR="00166385" w:rsidRPr="00E15958" w:rsidRDefault="00166385" w:rsidP="00166385">
      <w:pPr>
        <w:numPr>
          <w:ilvl w:val="1"/>
          <w:numId w:val="13"/>
        </w:numPr>
        <w:ind w:right="-1" w:hanging="348"/>
        <w:rPr>
          <w:rFonts w:ascii="Cambria" w:hAnsi="Cambria"/>
        </w:rPr>
      </w:pPr>
      <w:r w:rsidRPr="00E15958">
        <w:rPr>
          <w:rFonts w:ascii="Cambria" w:hAnsi="Cambria"/>
        </w:rPr>
        <w:t xml:space="preserve">oświadczenie zatrudnionego pracownika zawierające informacje, w szczególności imię </w:t>
      </w:r>
      <w:r>
        <w:rPr>
          <w:rFonts w:ascii="Cambria" w:hAnsi="Cambria"/>
        </w:rPr>
        <w:t xml:space="preserve">                 </w:t>
      </w:r>
      <w:r w:rsidRPr="00E15958">
        <w:rPr>
          <w:rFonts w:ascii="Cambria" w:hAnsi="Cambria"/>
        </w:rPr>
        <w:t xml:space="preserve">i nazwisko, datę zawarcia umowy o pracę, rodzaj umowy o pracę i zakres obowiązków;  </w:t>
      </w:r>
    </w:p>
    <w:p w:rsidR="00166385" w:rsidRPr="00E15958" w:rsidRDefault="00166385" w:rsidP="00166385">
      <w:pPr>
        <w:numPr>
          <w:ilvl w:val="1"/>
          <w:numId w:val="13"/>
        </w:numPr>
        <w:ind w:right="-1" w:hanging="348"/>
        <w:rPr>
          <w:rFonts w:ascii="Cambria" w:hAnsi="Cambria"/>
        </w:rPr>
      </w:pPr>
      <w:r w:rsidRPr="00E15958">
        <w:rPr>
          <w:rFonts w:ascii="Cambria" w:hAnsi="Cambria"/>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  </w:t>
      </w:r>
    </w:p>
    <w:p w:rsidR="00166385" w:rsidRPr="00E15958" w:rsidRDefault="00166385" w:rsidP="00166385">
      <w:pPr>
        <w:numPr>
          <w:ilvl w:val="1"/>
          <w:numId w:val="13"/>
        </w:numPr>
        <w:ind w:right="-1" w:hanging="348"/>
        <w:rPr>
          <w:rFonts w:ascii="Cambria" w:hAnsi="Cambria"/>
        </w:rPr>
      </w:pPr>
      <w:r w:rsidRPr="00E15958">
        <w:rPr>
          <w:rFonts w:ascii="Cambria" w:hAnsi="Cambria"/>
        </w:rPr>
        <w:t xml:space="preserve">poświadczone za zgodność z oryginałem kopie umów o pracę osób wykonujących czynności, których dotyczy oświadczenie, o którym mowa w ppkt. 6.2.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w:t>
      </w:r>
      <w:r>
        <w:rPr>
          <w:rFonts w:ascii="Cambria" w:hAnsi="Cambria"/>
        </w:rPr>
        <w:t xml:space="preserve">                   </w:t>
      </w:r>
      <w:r w:rsidRPr="00E15958">
        <w:rPr>
          <w:rFonts w:ascii="Cambria" w:hAnsi="Cambria"/>
        </w:rPr>
        <w:t xml:space="preserve">o pracę nie podlegają anonimizacji i muszą być możliwe do zidentyfikowania; </w:t>
      </w:r>
    </w:p>
    <w:p w:rsidR="00166385" w:rsidRPr="00E15958" w:rsidRDefault="00166385" w:rsidP="00166385">
      <w:pPr>
        <w:numPr>
          <w:ilvl w:val="0"/>
          <w:numId w:val="14"/>
        </w:numPr>
        <w:ind w:right="-1" w:hanging="358"/>
        <w:rPr>
          <w:rFonts w:ascii="Cambria" w:hAnsi="Cambria"/>
        </w:rPr>
      </w:pPr>
      <w:r w:rsidRPr="00E15958">
        <w:rPr>
          <w:rFonts w:ascii="Cambria" w:hAnsi="Cambria"/>
        </w:rPr>
        <w:t xml:space="preserve">Z tytułu niespełnienia przez Wykonawcę lub podwykonawcę wymogu zatrudnienia </w:t>
      </w:r>
      <w:r>
        <w:rPr>
          <w:rFonts w:ascii="Cambria" w:hAnsi="Cambria"/>
        </w:rPr>
        <w:t xml:space="preserve">                       </w:t>
      </w:r>
      <w:r w:rsidRPr="00E15958">
        <w:rPr>
          <w:rFonts w:ascii="Cambria" w:hAnsi="Cambria"/>
        </w:rPr>
        <w:t xml:space="preserve">na podstawie stosunku pracy wykonujących wskazane w ust. 1 czynności Zamawiający przewiduje sankcję w 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w:t>
      </w:r>
      <w:r w:rsidRPr="00E15958">
        <w:rPr>
          <w:rFonts w:ascii="Cambria" w:hAnsi="Cambria"/>
        </w:rPr>
        <w:lastRenderedPageBreak/>
        <w:t xml:space="preserve">podstawie stosunku pracy traktowane będzie jako niespełnienie przez wykonawcę lub podwykonawcę wymogu zatrudnienia na podstawie stosunku pracy osób wykonujących wskazane w ust. 1 czynności.   </w:t>
      </w:r>
    </w:p>
    <w:p w:rsidR="00166385" w:rsidRPr="00E15958" w:rsidRDefault="00166385" w:rsidP="00166385">
      <w:pPr>
        <w:numPr>
          <w:ilvl w:val="0"/>
          <w:numId w:val="14"/>
        </w:numPr>
        <w:spacing w:after="0"/>
        <w:ind w:right="-1" w:hanging="358"/>
        <w:rPr>
          <w:rFonts w:ascii="Cambria" w:hAnsi="Cambria"/>
        </w:rPr>
      </w:pPr>
      <w:r w:rsidRPr="00E15958">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rsidR="00166385" w:rsidRPr="00E15958" w:rsidRDefault="00166385" w:rsidP="00166385">
      <w:pPr>
        <w:spacing w:after="0" w:line="259" w:lineRule="auto"/>
        <w:ind w:left="0" w:right="-1" w:firstLine="0"/>
        <w:jc w:val="left"/>
        <w:rPr>
          <w:rFonts w:ascii="Cambria" w:hAnsi="Cambria"/>
        </w:rPr>
      </w:pPr>
    </w:p>
    <w:p w:rsidR="00166385" w:rsidRPr="00E15958" w:rsidRDefault="00166385" w:rsidP="00166385">
      <w:pPr>
        <w:ind w:left="-5" w:right="-1"/>
        <w:rPr>
          <w:rFonts w:ascii="Cambria" w:hAnsi="Cambria"/>
        </w:rPr>
      </w:pPr>
      <w:r w:rsidRPr="00E15958">
        <w:rPr>
          <w:rFonts w:ascii="Cambria" w:hAnsi="Cambria"/>
          <w:b/>
        </w:rPr>
        <w:t>Rozdział XIII. WARUNKI OGÓLNE:</w:t>
      </w: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14. </w:t>
      </w:r>
    </w:p>
    <w:p w:rsidR="00166385" w:rsidRPr="00E15958" w:rsidRDefault="00166385" w:rsidP="00166385">
      <w:pPr>
        <w:numPr>
          <w:ilvl w:val="0"/>
          <w:numId w:val="15"/>
        </w:numPr>
        <w:ind w:right="-1"/>
        <w:rPr>
          <w:rFonts w:ascii="Cambria" w:hAnsi="Cambria"/>
        </w:rPr>
      </w:pPr>
      <w:r w:rsidRPr="00E15958">
        <w:rPr>
          <w:rFonts w:ascii="Cambria" w:hAnsi="Cambria"/>
        </w:rPr>
        <w:t xml:space="preserve">Spory mogące wyniknąć w związku z wykonywaniem przedmiotu umowy strony zobowiązują się przede wszystkim załatwić polubownie, a nie dające się usunąć wątpliwości poddają pod rozstrzygnięcie właściwego dla Zamawiającego sądu powszechnego.  </w:t>
      </w:r>
    </w:p>
    <w:p w:rsidR="00166385" w:rsidRPr="00E15958" w:rsidRDefault="00166385" w:rsidP="00166385">
      <w:pPr>
        <w:numPr>
          <w:ilvl w:val="0"/>
          <w:numId w:val="15"/>
        </w:numPr>
        <w:spacing w:after="0"/>
        <w:ind w:right="-1"/>
        <w:rPr>
          <w:rFonts w:ascii="Cambria" w:hAnsi="Cambria"/>
        </w:rPr>
      </w:pPr>
      <w:r w:rsidRPr="00E15958">
        <w:rPr>
          <w:rFonts w:ascii="Cambria" w:hAnsi="Cambria"/>
        </w:rPr>
        <w:t xml:space="preserve">W sprawach nieuregulowanych niniejszą umową stosuje się odpowiednie przepisy Kodeksu Cywilnego oraz Ustawy Prawo Zamówień Publicznych.  </w:t>
      </w:r>
    </w:p>
    <w:p w:rsidR="00166385" w:rsidRPr="00E15958" w:rsidRDefault="00166385" w:rsidP="00166385">
      <w:pPr>
        <w:spacing w:after="0" w:line="259" w:lineRule="auto"/>
        <w:ind w:left="358" w:right="-1" w:firstLine="0"/>
        <w:jc w:val="left"/>
        <w:rPr>
          <w:rFonts w:ascii="Cambria" w:hAnsi="Cambria"/>
        </w:rPr>
      </w:pPr>
    </w:p>
    <w:p w:rsidR="00166385" w:rsidRPr="00E15958" w:rsidRDefault="00166385" w:rsidP="00166385">
      <w:pPr>
        <w:spacing w:after="11" w:line="259" w:lineRule="auto"/>
        <w:ind w:left="189" w:right="-1"/>
        <w:jc w:val="center"/>
        <w:rPr>
          <w:rFonts w:ascii="Cambria" w:hAnsi="Cambria"/>
        </w:rPr>
      </w:pPr>
      <w:r w:rsidRPr="00E15958">
        <w:rPr>
          <w:rFonts w:ascii="Cambria" w:hAnsi="Cambria"/>
        </w:rPr>
        <w:t xml:space="preserve">§ 15. </w:t>
      </w:r>
    </w:p>
    <w:p w:rsidR="00166385" w:rsidRPr="00E15958" w:rsidRDefault="00166385" w:rsidP="00166385">
      <w:pPr>
        <w:spacing w:after="0"/>
        <w:ind w:right="-1"/>
        <w:rPr>
          <w:rFonts w:ascii="Cambria" w:hAnsi="Cambria"/>
        </w:rPr>
      </w:pPr>
      <w:r w:rsidRPr="00E15958">
        <w:rPr>
          <w:rFonts w:ascii="Cambria" w:hAnsi="Cambria"/>
        </w:rPr>
        <w:t xml:space="preserve">Umowę niniejszą sporządzono w trzech jednobrzmiących egzemplarzach, z czego dwa otrzymuje Zamawiający, a jeden Wykonawca.  </w:t>
      </w:r>
    </w:p>
    <w:p w:rsidR="00166385" w:rsidRPr="00E15958" w:rsidRDefault="00166385" w:rsidP="00166385">
      <w:pPr>
        <w:spacing w:after="0" w:line="259" w:lineRule="auto"/>
        <w:ind w:left="708" w:right="-1" w:firstLine="0"/>
        <w:jc w:val="left"/>
        <w:rPr>
          <w:rFonts w:ascii="Cambria" w:hAnsi="Cambria"/>
        </w:rPr>
      </w:pPr>
    </w:p>
    <w:p w:rsidR="00166385" w:rsidRPr="00E15958" w:rsidRDefault="00166385" w:rsidP="00166385">
      <w:pPr>
        <w:ind w:right="-1"/>
        <w:rPr>
          <w:rFonts w:ascii="Cambria" w:hAnsi="Cambria"/>
        </w:rPr>
      </w:pPr>
      <w:r w:rsidRPr="00E15958">
        <w:rPr>
          <w:rFonts w:ascii="Cambria" w:hAnsi="Cambria"/>
        </w:rPr>
        <w:t xml:space="preserve">Integralną część umowy stanowią załączniki: </w:t>
      </w:r>
    </w:p>
    <w:p w:rsidR="00166385" w:rsidRPr="00E15958" w:rsidRDefault="00166385" w:rsidP="00166385">
      <w:pPr>
        <w:spacing w:after="11" w:line="259" w:lineRule="auto"/>
        <w:ind w:left="0" w:right="-1" w:firstLine="0"/>
        <w:jc w:val="left"/>
        <w:rPr>
          <w:rFonts w:ascii="Cambria" w:hAnsi="Cambria"/>
        </w:rPr>
      </w:pPr>
    </w:p>
    <w:p w:rsidR="00166385" w:rsidRPr="00E15958" w:rsidRDefault="00166385" w:rsidP="00166385">
      <w:pPr>
        <w:numPr>
          <w:ilvl w:val="1"/>
          <w:numId w:val="15"/>
        </w:numPr>
        <w:spacing w:after="314"/>
        <w:ind w:right="-1" w:hanging="350"/>
        <w:rPr>
          <w:rFonts w:ascii="Cambria" w:hAnsi="Cambria"/>
        </w:rPr>
      </w:pPr>
      <w:r w:rsidRPr="00E15958">
        <w:rPr>
          <w:rFonts w:ascii="Cambria" w:hAnsi="Cambria"/>
        </w:rPr>
        <w:t xml:space="preserve">________________________, </w:t>
      </w:r>
    </w:p>
    <w:p w:rsidR="00166385" w:rsidRPr="00E15958" w:rsidRDefault="00166385" w:rsidP="00166385">
      <w:pPr>
        <w:numPr>
          <w:ilvl w:val="1"/>
          <w:numId w:val="15"/>
        </w:numPr>
        <w:spacing w:after="283"/>
        <w:ind w:right="-1" w:hanging="350"/>
        <w:rPr>
          <w:rFonts w:ascii="Cambria" w:hAnsi="Cambria"/>
        </w:rPr>
      </w:pPr>
      <w:r w:rsidRPr="00E15958">
        <w:rPr>
          <w:rFonts w:ascii="Cambria" w:hAnsi="Cambria"/>
        </w:rPr>
        <w:t xml:space="preserve">________________________. </w:t>
      </w:r>
    </w:p>
    <w:p w:rsidR="00166385" w:rsidRPr="00E15958" w:rsidRDefault="00166385" w:rsidP="00166385">
      <w:pPr>
        <w:spacing w:after="0" w:line="259" w:lineRule="auto"/>
        <w:ind w:left="31" w:right="-1" w:firstLine="0"/>
        <w:jc w:val="center"/>
        <w:rPr>
          <w:rFonts w:ascii="Cambria" w:hAnsi="Cambria"/>
        </w:rPr>
      </w:pPr>
    </w:p>
    <w:p w:rsidR="00166385" w:rsidRPr="00E15958" w:rsidRDefault="00166385" w:rsidP="00166385">
      <w:pPr>
        <w:tabs>
          <w:tab w:val="center" w:pos="2017"/>
          <w:tab w:val="center" w:pos="7015"/>
        </w:tabs>
        <w:spacing w:after="0" w:line="259" w:lineRule="auto"/>
        <w:ind w:left="0" w:right="-1" w:firstLine="0"/>
        <w:jc w:val="left"/>
        <w:rPr>
          <w:rFonts w:ascii="Cambria" w:hAnsi="Cambria"/>
        </w:rPr>
      </w:pPr>
      <w:r w:rsidRPr="00E15958">
        <w:rPr>
          <w:rFonts w:ascii="Cambria" w:hAnsi="Cambria"/>
        </w:rPr>
        <w:tab/>
      </w:r>
      <w:r w:rsidRPr="00E15958">
        <w:rPr>
          <w:rFonts w:ascii="Cambria" w:hAnsi="Cambria"/>
          <w:b/>
        </w:rPr>
        <w:t xml:space="preserve">WYKONAWCA                                                               </w:t>
      </w:r>
      <w:r w:rsidRPr="00E15958">
        <w:rPr>
          <w:rFonts w:ascii="Cambria" w:hAnsi="Cambria"/>
          <w:b/>
        </w:rPr>
        <w:tab/>
        <w:t xml:space="preserve">ZAMAWIAJĄCY </w:t>
      </w:r>
    </w:p>
    <w:p w:rsidR="009C24A8" w:rsidRDefault="009C24A8"/>
    <w:sectPr w:rsidR="009C2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5A0"/>
    <w:multiLevelType w:val="hybridMultilevel"/>
    <w:tmpl w:val="16C85356"/>
    <w:lvl w:ilvl="0" w:tplc="72B4D25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930CF7"/>
    <w:multiLevelType w:val="hybridMultilevel"/>
    <w:tmpl w:val="400A3A98"/>
    <w:lvl w:ilvl="0" w:tplc="4ACE4B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C1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28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6F4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7AF6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EA8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1E05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484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060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644828"/>
    <w:multiLevelType w:val="hybridMultilevel"/>
    <w:tmpl w:val="DEFE4A3E"/>
    <w:lvl w:ilvl="0" w:tplc="A7D66D5E">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EEE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65D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C7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2F0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4E6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AA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256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C3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B7529D"/>
    <w:multiLevelType w:val="multilevel"/>
    <w:tmpl w:val="1DCA451C"/>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CF6388"/>
    <w:multiLevelType w:val="hybridMultilevel"/>
    <w:tmpl w:val="2946D066"/>
    <w:lvl w:ilvl="0" w:tplc="8BF4A2C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86F2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7AEC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00C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887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6E43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446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661B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034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04299D"/>
    <w:multiLevelType w:val="multilevel"/>
    <w:tmpl w:val="633A00AE"/>
    <w:lvl w:ilvl="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CC1402"/>
    <w:multiLevelType w:val="hybridMultilevel"/>
    <w:tmpl w:val="AF12DBC8"/>
    <w:lvl w:ilvl="0" w:tplc="255ED4E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024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464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4EBA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C03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2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2A4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22C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96A4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651D68"/>
    <w:multiLevelType w:val="hybridMultilevel"/>
    <w:tmpl w:val="C0762014"/>
    <w:lvl w:ilvl="0" w:tplc="72B4D258">
      <w:start w:val="1"/>
      <w:numFmt w:val="bullet"/>
      <w:lvlText w:val="-"/>
      <w:lvlJc w:val="left"/>
      <w:pPr>
        <w:ind w:left="720" w:hanging="360"/>
      </w:pPr>
      <w:rPr>
        <w:rFonts w:ascii="Times New Roman" w:eastAsia="Times New Roman" w:hAnsi="Times New Roman" w:cs="Times New Roman" w:hint="default"/>
      </w:rPr>
    </w:lvl>
    <w:lvl w:ilvl="1" w:tplc="72B4D258">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771B54"/>
    <w:multiLevelType w:val="hybridMultilevel"/>
    <w:tmpl w:val="3CECB104"/>
    <w:lvl w:ilvl="0" w:tplc="5F42C6E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DE24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8BC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A0BC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F4C0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46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E99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C6B6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DAD0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1D0589"/>
    <w:multiLevelType w:val="hybridMultilevel"/>
    <w:tmpl w:val="232A5AFE"/>
    <w:lvl w:ilvl="0" w:tplc="56624CCE">
      <w:start w:val="1"/>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A2B4FA">
      <w:start w:val="1"/>
      <w:numFmt w:val="decimal"/>
      <w:lvlText w:val="%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AB50E">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AF25E">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E43A6">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E6590A">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D758">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AF54A">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2C6AC4">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9F6AA8"/>
    <w:multiLevelType w:val="multilevel"/>
    <w:tmpl w:val="18803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1874B6"/>
    <w:multiLevelType w:val="hybridMultilevel"/>
    <w:tmpl w:val="7302B66C"/>
    <w:lvl w:ilvl="0" w:tplc="02A8633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8A2F8">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F807B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7887F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AA27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8FB7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C84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434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A6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6C1DB6"/>
    <w:multiLevelType w:val="hybridMultilevel"/>
    <w:tmpl w:val="2F401EE6"/>
    <w:lvl w:ilvl="0" w:tplc="C74E8850">
      <w:start w:val="5"/>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CF9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C7E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C9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7AA6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8F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B29E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A09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CB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355DA1"/>
    <w:multiLevelType w:val="hybridMultilevel"/>
    <w:tmpl w:val="758CDBE4"/>
    <w:lvl w:ilvl="0" w:tplc="38DA93D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B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C19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AA1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4CA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8D5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FCCD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4635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6A8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E04ED8"/>
    <w:multiLevelType w:val="multilevel"/>
    <w:tmpl w:val="078E198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1027D6"/>
    <w:multiLevelType w:val="hybridMultilevel"/>
    <w:tmpl w:val="FCAE3C92"/>
    <w:lvl w:ilvl="0" w:tplc="3CC24D8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DAC6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0E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2FA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AAAA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A2E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FF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247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A064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E8785B"/>
    <w:multiLevelType w:val="hybridMultilevel"/>
    <w:tmpl w:val="1152CCE4"/>
    <w:lvl w:ilvl="0" w:tplc="0616CAF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0D7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473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4C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A1F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A39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ADA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EAD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24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15"/>
  </w:num>
  <w:num w:numId="4">
    <w:abstractNumId w:val="14"/>
  </w:num>
  <w:num w:numId="5">
    <w:abstractNumId w:val="16"/>
  </w:num>
  <w:num w:numId="6">
    <w:abstractNumId w:val="13"/>
  </w:num>
  <w:num w:numId="7">
    <w:abstractNumId w:val="6"/>
  </w:num>
  <w:num w:numId="8">
    <w:abstractNumId w:val="1"/>
  </w:num>
  <w:num w:numId="9">
    <w:abstractNumId w:val="10"/>
  </w:num>
  <w:num w:numId="10">
    <w:abstractNumId w:val="5"/>
  </w:num>
  <w:num w:numId="11">
    <w:abstractNumId w:val="2"/>
  </w:num>
  <w:num w:numId="12">
    <w:abstractNumId w:val="3"/>
  </w:num>
  <w:num w:numId="13">
    <w:abstractNumId w:val="11"/>
  </w:num>
  <w:num w:numId="14">
    <w:abstractNumId w:val="12"/>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0F"/>
    <w:rsid w:val="00166385"/>
    <w:rsid w:val="009C24A8"/>
    <w:rsid w:val="00D7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E6BF7-A3A1-4EE6-A77D-8653C1E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6385"/>
    <w:pPr>
      <w:spacing w:after="24" w:line="248" w:lineRule="auto"/>
      <w:ind w:left="10" w:right="254" w:hanging="10"/>
      <w:jc w:val="both"/>
    </w:pPr>
    <w:rPr>
      <w:rFonts w:ascii="Calibri" w:eastAsia="Calibri" w:hAnsi="Calibri" w:cs="Calibri"/>
      <w:color w:val="000000"/>
    </w:rPr>
  </w:style>
  <w:style w:type="paragraph" w:styleId="Nagwek2">
    <w:name w:val="heading 2"/>
    <w:next w:val="Normalny"/>
    <w:link w:val="Nagwek2Znak"/>
    <w:uiPriority w:val="9"/>
    <w:unhideWhenUsed/>
    <w:qFormat/>
    <w:rsid w:val="00166385"/>
    <w:pPr>
      <w:keepNext/>
      <w:keepLines/>
      <w:spacing w:after="0"/>
      <w:ind w:left="10" w:hanging="10"/>
      <w:jc w:val="center"/>
      <w:outlineLvl w:val="1"/>
    </w:pPr>
    <w:rPr>
      <w:rFonts w:ascii="Calibri" w:eastAsia="Calibri" w:hAnsi="Calibri" w:cs="Calibri"/>
      <w:b/>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66385"/>
    <w:rPr>
      <w:rFonts w:ascii="Calibri" w:eastAsia="Calibri" w:hAnsi="Calibri" w:cs="Calibri"/>
      <w:b/>
      <w:color w:val="000000"/>
      <w:lang w:val="en-US"/>
    </w:rPr>
  </w:style>
  <w:style w:type="character" w:customStyle="1" w:styleId="TytuZnak">
    <w:name w:val="Tytuł Znak"/>
    <w:aliases w:val="Znak Znak, Znak Znak"/>
    <w:link w:val="Tytu"/>
    <w:locked/>
    <w:rsid w:val="00166385"/>
    <w:rPr>
      <w:rFonts w:ascii="Arial Narrow" w:hAnsi="Arial Narrow"/>
      <w:b/>
      <w:bCs/>
      <w:color w:val="000000"/>
      <w:kern w:val="28"/>
      <w:sz w:val="108"/>
      <w:szCs w:val="108"/>
    </w:rPr>
  </w:style>
  <w:style w:type="paragraph" w:styleId="Tytu">
    <w:name w:val="Title"/>
    <w:aliases w:val="Znak, Znak"/>
    <w:basedOn w:val="Normalny"/>
    <w:link w:val="TytuZnak"/>
    <w:qFormat/>
    <w:rsid w:val="00166385"/>
    <w:pPr>
      <w:widowControl w:val="0"/>
      <w:suppressAutoHyphens/>
      <w:spacing w:after="0" w:line="268" w:lineRule="auto"/>
      <w:ind w:left="0" w:right="0" w:firstLine="0"/>
      <w:jc w:val="center"/>
    </w:pPr>
    <w:rPr>
      <w:rFonts w:ascii="Arial Narrow" w:eastAsiaTheme="minorHAnsi" w:hAnsi="Arial Narrow" w:cstheme="minorBidi"/>
      <w:b/>
      <w:bCs/>
      <w:kern w:val="28"/>
      <w:sz w:val="108"/>
      <w:szCs w:val="108"/>
    </w:rPr>
  </w:style>
  <w:style w:type="character" w:customStyle="1" w:styleId="TytuZnak1">
    <w:name w:val="Tytuł Znak1"/>
    <w:basedOn w:val="Domylnaczcionkaakapitu"/>
    <w:uiPriority w:val="10"/>
    <w:rsid w:val="00166385"/>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166385"/>
    <w:pPr>
      <w:spacing w:after="200" w:line="276" w:lineRule="auto"/>
      <w:ind w:left="720" w:right="0" w:firstLine="0"/>
      <w:contextualSpacing/>
      <w:jc w:val="left"/>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3737</Words>
  <Characters>22426</Characters>
  <Application>Microsoft Office Word</Application>
  <DocSecurity>0</DocSecurity>
  <Lines>186</Lines>
  <Paragraphs>52</Paragraphs>
  <ScaleCrop>false</ScaleCrop>
  <Company/>
  <LinksUpToDate>false</LinksUpToDate>
  <CharactersWithSpaces>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2023-01-27T08:53:00Z</dcterms:created>
  <dcterms:modified xsi:type="dcterms:W3CDTF">2023-01-27T09:02:00Z</dcterms:modified>
</cp:coreProperties>
</file>