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1A6999" w14:textId="08A15652" w:rsidR="00675A08" w:rsidRPr="00D676EC" w:rsidRDefault="00675A08" w:rsidP="00675A08">
      <w:pPr>
        <w:spacing w:line="360" w:lineRule="auto"/>
        <w:jc w:val="right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3</w:t>
      </w:r>
      <w:r w:rsidRPr="00BF059D">
        <w:rPr>
          <w:rFonts w:ascii="Arial" w:hAnsi="Arial" w:cs="Arial"/>
          <w:lang w:eastAsia="pl-PL"/>
        </w:rPr>
        <w:t xml:space="preserve"> do ogłoszenia o zamówieniu</w:t>
      </w:r>
    </w:p>
    <w:p w14:paraId="5CC9F937" w14:textId="757B8BAF" w:rsidR="00675A08" w:rsidRPr="00AE6222" w:rsidRDefault="00675A08" w:rsidP="00675A08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ab/>
      </w:r>
      <w:r w:rsidR="00AE6222">
        <w:rPr>
          <w:rFonts w:ascii="Arial" w:hAnsi="Arial" w:cs="Arial"/>
          <w:bCs/>
          <w:color w:val="000000"/>
          <w:lang w:eastAsia="pl-PL"/>
        </w:rPr>
        <w:br/>
      </w:r>
      <w:r w:rsidRPr="00AE6222">
        <w:rPr>
          <w:rFonts w:ascii="Arial" w:hAnsi="Arial" w:cs="Arial"/>
          <w:b/>
          <w:color w:val="000000"/>
          <w:lang w:eastAsia="pl-PL"/>
        </w:rPr>
        <w:t>OPIS PRZEDMIOTU ZAMÓWIENIA</w:t>
      </w:r>
      <w:r w:rsidR="00AE6222">
        <w:rPr>
          <w:rFonts w:ascii="Arial" w:hAnsi="Arial" w:cs="Arial"/>
          <w:b/>
          <w:color w:val="000000"/>
          <w:lang w:eastAsia="pl-PL"/>
        </w:rPr>
        <w:br/>
      </w:r>
    </w:p>
    <w:p w14:paraId="4E6D93FF" w14:textId="6DC2251C" w:rsidR="0032580A" w:rsidRDefault="00AE6222" w:rsidP="00675A08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lang w:eastAsia="pl-PL"/>
        </w:rPr>
        <w:t>Dotyczy:</w:t>
      </w:r>
      <w:r w:rsidR="00675A08" w:rsidRPr="00946F6A">
        <w:rPr>
          <w:rFonts w:ascii="Arial" w:hAnsi="Arial" w:cs="Arial"/>
          <w:bCs/>
          <w:lang w:eastAsia="pl-PL"/>
        </w:rPr>
        <w:t xml:space="preserve"> postępowani</w:t>
      </w:r>
      <w:r>
        <w:rPr>
          <w:rFonts w:ascii="Arial" w:hAnsi="Arial" w:cs="Arial"/>
          <w:bCs/>
          <w:lang w:eastAsia="pl-PL"/>
        </w:rPr>
        <w:t>a</w:t>
      </w:r>
      <w:r w:rsidR="00675A08" w:rsidRPr="00946F6A">
        <w:rPr>
          <w:rFonts w:ascii="Arial" w:hAnsi="Arial" w:cs="Arial"/>
          <w:bCs/>
          <w:lang w:eastAsia="pl-PL"/>
        </w:rPr>
        <w:t xml:space="preserve"> o udzielenie zamówienia publicznego na usługi społeczne:</w:t>
      </w:r>
      <w:r w:rsidR="00675A08">
        <w:rPr>
          <w:rFonts w:ascii="Arial" w:hAnsi="Arial" w:cs="Arial"/>
          <w:lang w:eastAsia="pl-PL"/>
        </w:rPr>
        <w:t xml:space="preserve"> </w:t>
      </w:r>
      <w:r w:rsidR="00675A08" w:rsidRPr="00400C34">
        <w:rPr>
          <w:rFonts w:ascii="Arial" w:hAnsi="Arial" w:cs="Arial"/>
          <w:b/>
        </w:rPr>
        <w:t>usługa organizacji warsztatów o tematyce związanej  z komercjalizacją oraz IT w ramach Programu Zarządzania Talentami I w Sieci Badawczej Łukasiewicz</w:t>
      </w:r>
      <w:r w:rsidR="00675A08" w:rsidRPr="00400C34">
        <w:rPr>
          <w:rFonts w:ascii="Arial" w:hAnsi="Arial" w:cs="Arial"/>
          <w:color w:val="000000"/>
        </w:rPr>
        <w:t xml:space="preserve"> </w:t>
      </w:r>
      <w:r w:rsidR="00675A08" w:rsidRPr="00400C34">
        <w:rPr>
          <w:rFonts w:ascii="Arial" w:hAnsi="Arial" w:cs="Arial"/>
          <w:b/>
          <w:bCs/>
          <w:color w:val="000000"/>
        </w:rPr>
        <w:t xml:space="preserve">nr sprawy: </w:t>
      </w:r>
      <w:r w:rsidR="007F1BDA">
        <w:rPr>
          <w:rFonts w:ascii="Arial" w:hAnsi="Arial" w:cs="Arial"/>
          <w:b/>
          <w:bCs/>
          <w:color w:val="000000"/>
        </w:rPr>
        <w:t>12</w:t>
      </w:r>
      <w:r w:rsidR="00675A08" w:rsidRPr="00AE6222">
        <w:rPr>
          <w:rFonts w:ascii="Arial" w:hAnsi="Arial" w:cs="Arial"/>
          <w:b/>
          <w:bCs/>
          <w:color w:val="000000"/>
        </w:rPr>
        <w:t>/PZP/DK/2020/US</w:t>
      </w:r>
    </w:p>
    <w:p w14:paraId="24886276" w14:textId="77777777" w:rsidR="00F21CBC" w:rsidRPr="00F21CBC" w:rsidRDefault="00F21CBC" w:rsidP="00F21CBC">
      <w:pPr>
        <w:rPr>
          <w:rFonts w:ascii="Arial" w:hAnsi="Arial" w:cs="Arial"/>
          <w:b/>
          <w:bCs/>
          <w:color w:val="000000"/>
          <w:u w:val="single"/>
        </w:rPr>
      </w:pPr>
    </w:p>
    <w:p w14:paraId="2FCBDFBD" w14:textId="130F59BA" w:rsidR="00F21CBC" w:rsidRDefault="00F21CBC" w:rsidP="00F21CBC">
      <w:pPr>
        <w:rPr>
          <w:rFonts w:ascii="Arial" w:hAnsi="Arial" w:cs="Arial"/>
          <w:b/>
          <w:bCs/>
          <w:color w:val="000000"/>
          <w:u w:val="single"/>
        </w:rPr>
      </w:pPr>
      <w:r w:rsidRPr="00F21CBC">
        <w:rPr>
          <w:rFonts w:ascii="Arial" w:hAnsi="Arial" w:cs="Arial"/>
          <w:b/>
          <w:bCs/>
          <w:color w:val="000000"/>
          <w:u w:val="single"/>
        </w:rPr>
        <w:t>Część nr 1:</w:t>
      </w:r>
    </w:p>
    <w:p w14:paraId="4EF1EEA4" w14:textId="77777777" w:rsidR="00F21CBC" w:rsidRPr="00F21CBC" w:rsidRDefault="00F21CBC" w:rsidP="00F21CBC">
      <w:pPr>
        <w:rPr>
          <w:rFonts w:ascii="Arial" w:hAnsi="Arial" w:cs="Arial"/>
          <w:b/>
          <w:bCs/>
          <w:color w:val="000000"/>
          <w:u w:val="single"/>
        </w:rPr>
      </w:pPr>
    </w:p>
    <w:p w14:paraId="04DDFF6F" w14:textId="775F0352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Warsztaty zamknięte dla 45 osób, dedykowane dla pracowników instytutów naukowo-badawczych zajmujących się komercjalizacją wyników badań naukowych.</w:t>
      </w:r>
    </w:p>
    <w:p w14:paraId="539CEF35" w14:textId="77777777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 xml:space="preserve">Warsztaty prowadzone w formule online: </w:t>
      </w:r>
    </w:p>
    <w:p w14:paraId="4691B2B3" w14:textId="163DD5C3" w:rsidR="00F21CBC" w:rsidRPr="00F21CBC" w:rsidRDefault="00F21CBC" w:rsidP="008F1103">
      <w:pPr>
        <w:pStyle w:val="Akapitzlist"/>
        <w:numPr>
          <w:ilvl w:val="0"/>
          <w:numId w:val="21"/>
        </w:numPr>
        <w:ind w:left="924" w:hanging="357"/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blok 1 i 2 – dwie grupy możliwe do zorganizowania w dwóch różnych terminach, 8 godzin dydaktycznych (45 minut) przedzielone przerwami, możliwość zadawania pytań ad hoc przez uczestników;</w:t>
      </w:r>
    </w:p>
    <w:p w14:paraId="5E814CD3" w14:textId="3A204E7C" w:rsidR="00F21CBC" w:rsidRPr="00F21CBC" w:rsidRDefault="00F21CBC" w:rsidP="008F1103">
      <w:pPr>
        <w:pStyle w:val="Akapitzlist"/>
        <w:numPr>
          <w:ilvl w:val="0"/>
          <w:numId w:val="21"/>
        </w:numPr>
        <w:ind w:left="924" w:hanging="357"/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blok 4 – jedna grupa, 8 godzin dydaktycznych (45 minut) przedzielone przerwami, możliwość zadawania pytań na zakończenie dnia.</w:t>
      </w:r>
    </w:p>
    <w:p w14:paraId="2707EA2C" w14:textId="77777777" w:rsidR="001B45F9" w:rsidRDefault="00F21CBC" w:rsidP="001B45F9">
      <w:pPr>
        <w:pStyle w:val="Akapitzlist"/>
        <w:numPr>
          <w:ilvl w:val="0"/>
          <w:numId w:val="21"/>
        </w:numPr>
        <w:ind w:left="924" w:hanging="357"/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Warsztaty prowadzone stacjonarnie – blok 3 – trzy 15-osobowe grupy, możliwe do zorganizowania w trzech różnych terminach, 8 godzin dydaktycznych (45 minut) przedzielone przerwami.</w:t>
      </w:r>
    </w:p>
    <w:p w14:paraId="2E27BC57" w14:textId="081B4144" w:rsidR="008715F0" w:rsidRPr="00A36AC8" w:rsidRDefault="00A36AC8" w:rsidP="001B45F9">
      <w:pPr>
        <w:pStyle w:val="Akapitzlist"/>
        <w:ind w:left="92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UWAGA: </w:t>
      </w:r>
      <w:r w:rsidR="008715F0" w:rsidRPr="00A36AC8">
        <w:rPr>
          <w:rFonts w:ascii="Arial" w:hAnsi="Arial" w:cs="Arial"/>
          <w:i/>
          <w:iCs/>
          <w:u w:val="single"/>
          <w:lang w:eastAsia="pl-PL"/>
        </w:rPr>
        <w:t>Zamawiający dopuszcza realizację bloku 3 warsztatów w formie online</w:t>
      </w:r>
      <w:r w:rsidR="008715F0" w:rsidRPr="00A36AC8">
        <w:rPr>
          <w:rFonts w:ascii="Arial" w:hAnsi="Arial" w:cs="Arial"/>
          <w:i/>
          <w:iCs/>
          <w:lang w:eastAsia="pl-PL"/>
        </w:rPr>
        <w:t xml:space="preserve"> z uwagi na potencjalne trudności w realizacji warsztatów przez ograniczenia wynikające z pandemii COVID-19. W takiej sytuacji cena warsztatów zostanie obniżona o koszty wynikające ze stacjonarnej wersji warsztatów</w:t>
      </w:r>
      <w:r w:rsidRPr="00A36AC8">
        <w:rPr>
          <w:rFonts w:ascii="Arial" w:hAnsi="Arial" w:cs="Arial"/>
          <w:i/>
          <w:iCs/>
          <w:lang w:val="pl-PL" w:eastAsia="pl-PL"/>
        </w:rPr>
        <w:t>, tj. koszt sali wykładowej i usługi cateringowej.</w:t>
      </w:r>
      <w:r>
        <w:rPr>
          <w:rFonts w:ascii="Arial" w:hAnsi="Arial" w:cs="Arial"/>
          <w:lang w:val="pl-PL" w:eastAsia="pl-PL"/>
        </w:rPr>
        <w:t xml:space="preserve"> </w:t>
      </w:r>
    </w:p>
    <w:p w14:paraId="734A39D4" w14:textId="0AA8A76F" w:rsidR="00F21CBC" w:rsidRPr="003B5E52" w:rsidRDefault="00F21CBC" w:rsidP="003B5E52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 xml:space="preserve">Miejsce warsztatów – Warszawa, sala zapewniająca możliwość usadzenia uczestników </w:t>
      </w:r>
      <w:r w:rsidR="00B34F74">
        <w:rPr>
          <w:rFonts w:ascii="Arial" w:hAnsi="Arial" w:cs="Arial"/>
        </w:rPr>
        <w:br/>
      </w:r>
      <w:r w:rsidRPr="00F21CBC">
        <w:rPr>
          <w:rFonts w:ascii="Arial" w:hAnsi="Arial" w:cs="Arial"/>
        </w:rPr>
        <w:t>w odległości zalecanej z uwagi na pandemię COVID-19, z d</w:t>
      </w:r>
      <w:r w:rsidRPr="003B5E52">
        <w:rPr>
          <w:rFonts w:ascii="Arial" w:hAnsi="Arial" w:cs="Arial"/>
        </w:rPr>
        <w:t>ostępem do łazienki i parkingu na samochody uczestników.</w:t>
      </w:r>
    </w:p>
    <w:p w14:paraId="019962C5" w14:textId="77777777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Catering obejmujący przerwy kawowe (kawa, herbata, woda dostępne przez cały czas trwania warsztatu)</w:t>
      </w:r>
    </w:p>
    <w:p w14:paraId="746ED0A4" w14:textId="77777777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Wymagane przekazanie uczestnikom warsztatów materiałów w wersji elektronicznej.</w:t>
      </w:r>
    </w:p>
    <w:p w14:paraId="760F2E8C" w14:textId="1619F03C" w:rsidR="00F21CBC" w:rsidRPr="00B34F74" w:rsidRDefault="00F21CBC" w:rsidP="00B34F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Wymagane przekazanie uczestnikom warsztatów zaświadczeń potwierdzających odbyte warsztaty.</w:t>
      </w:r>
    </w:p>
    <w:p w14:paraId="02F852A3" w14:textId="77777777" w:rsidR="00B34F74" w:rsidRDefault="00F21CBC" w:rsidP="00B34F74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F21CBC">
        <w:rPr>
          <w:rFonts w:ascii="Arial" w:hAnsi="Arial" w:cs="Arial"/>
        </w:rPr>
        <w:t>Program warsztatów:</w:t>
      </w:r>
    </w:p>
    <w:p w14:paraId="36910C27" w14:textId="18239348" w:rsidR="00F21CBC" w:rsidRDefault="00F21CBC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B34F74">
        <w:rPr>
          <w:rFonts w:ascii="Arial" w:hAnsi="Arial" w:cs="Arial"/>
          <w:b/>
          <w:bCs/>
        </w:rPr>
        <w:t>Potencjał komercyjny projektu i wycena technologii</w:t>
      </w:r>
      <w:r w:rsidRPr="00B34F74">
        <w:rPr>
          <w:rFonts w:ascii="Arial" w:hAnsi="Arial" w:cs="Arial"/>
        </w:rPr>
        <w:t xml:space="preserve"> - warsztaty online – 45 os.</w:t>
      </w:r>
    </w:p>
    <w:p w14:paraId="553226B2" w14:textId="43A08E1F" w:rsidR="00595387" w:rsidRPr="002018E0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Wprowadzenie do oceny potencjału komercjalizacyjnego projektów i wyników prac B+R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lang w:val="pl-PL"/>
        </w:rPr>
        <w:t>r</w:t>
      </w:r>
      <w:r w:rsidRPr="002018E0">
        <w:rPr>
          <w:rFonts w:ascii="Arial" w:hAnsi="Arial" w:cs="Arial"/>
        </w:rPr>
        <w:t>aktyczna</w:t>
      </w:r>
      <w:proofErr w:type="spellEnd"/>
      <w:r w:rsidRPr="002018E0">
        <w:rPr>
          <w:rFonts w:ascii="Arial" w:hAnsi="Arial" w:cs="Arial"/>
        </w:rPr>
        <w:t xml:space="preserve"> analiza celów oceny potencjału komercjalizacyjnego - identyfikacja potencjału.</w:t>
      </w:r>
    </w:p>
    <w:p w14:paraId="00035392" w14:textId="1A5F9852" w:rsidR="00595387" w:rsidRPr="002018E0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Elementy oceny potencjału komercjalizacyjnego</w:t>
      </w:r>
      <w:r>
        <w:rPr>
          <w:rFonts w:ascii="Arial" w:hAnsi="Arial" w:cs="Arial"/>
        </w:rPr>
        <w:t xml:space="preserve"> - p</w:t>
      </w:r>
      <w:r w:rsidRPr="002018E0">
        <w:rPr>
          <w:rFonts w:ascii="Arial" w:hAnsi="Arial" w:cs="Arial"/>
        </w:rPr>
        <w:t>oznanie struktury oceny potencjału komercjalizacyjnego innowacyjnych technologii i projektów, modele transferu i komercjalizacji, możliwości ochrony IP.</w:t>
      </w:r>
    </w:p>
    <w:p w14:paraId="1AA9BC31" w14:textId="3B33C03B" w:rsidR="00595387" w:rsidRPr="002018E0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Technology Readiness </w:t>
      </w:r>
      <w:proofErr w:type="spellStart"/>
      <w:r w:rsidRPr="002018E0">
        <w:rPr>
          <w:rFonts w:ascii="Arial" w:hAnsi="Arial" w:cs="Arial"/>
        </w:rPr>
        <w:t>Levels</w:t>
      </w:r>
      <w:proofErr w:type="spellEnd"/>
      <w:r w:rsidRPr="002018E0">
        <w:rPr>
          <w:rFonts w:ascii="Arial" w:hAnsi="Arial" w:cs="Arial"/>
        </w:rPr>
        <w:t xml:space="preserve"> (TRL), jako sposób opisu dojrzałości technologii oraz narzędzie służące porównaniu stanu zaawansowania prac</w:t>
      </w:r>
      <w:r>
        <w:rPr>
          <w:rFonts w:ascii="Arial" w:hAnsi="Arial" w:cs="Arial"/>
        </w:rPr>
        <w:t xml:space="preserve"> - p</w:t>
      </w:r>
      <w:r w:rsidRPr="002018E0">
        <w:rPr>
          <w:rFonts w:ascii="Arial" w:hAnsi="Arial" w:cs="Arial"/>
        </w:rPr>
        <w:t xml:space="preserve">oznanie narzędzi niezbędnych do oceny rynkowej i technologicznej przy szacowaniu potencjału rynku - Technology Readiness </w:t>
      </w:r>
      <w:proofErr w:type="spellStart"/>
      <w:r w:rsidRPr="002018E0">
        <w:rPr>
          <w:rFonts w:ascii="Arial" w:hAnsi="Arial" w:cs="Arial"/>
        </w:rPr>
        <w:t>Levels</w:t>
      </w:r>
      <w:proofErr w:type="spellEnd"/>
      <w:r w:rsidRPr="002018E0">
        <w:rPr>
          <w:rFonts w:ascii="Arial" w:hAnsi="Arial" w:cs="Arial"/>
        </w:rPr>
        <w:t xml:space="preserve"> (TRL) oraz </w:t>
      </w:r>
      <w:proofErr w:type="spellStart"/>
      <w:r w:rsidRPr="002018E0">
        <w:rPr>
          <w:rFonts w:ascii="Arial" w:hAnsi="Arial" w:cs="Arial"/>
        </w:rPr>
        <w:t>Quick</w:t>
      </w:r>
      <w:proofErr w:type="spellEnd"/>
      <w:r w:rsidRPr="002018E0">
        <w:rPr>
          <w:rFonts w:ascii="Arial" w:hAnsi="Arial" w:cs="Arial"/>
        </w:rPr>
        <w:t xml:space="preserve"> </w:t>
      </w:r>
      <w:proofErr w:type="spellStart"/>
      <w:r w:rsidRPr="002018E0">
        <w:rPr>
          <w:rFonts w:ascii="Arial" w:hAnsi="Arial" w:cs="Arial"/>
        </w:rPr>
        <w:t>Look</w:t>
      </w:r>
      <w:proofErr w:type="spellEnd"/>
      <w:r w:rsidRPr="002018E0">
        <w:rPr>
          <w:rFonts w:ascii="Arial" w:hAnsi="Arial" w:cs="Arial"/>
        </w:rPr>
        <w:t>, proces oceny ekonomicznej.</w:t>
      </w:r>
    </w:p>
    <w:p w14:paraId="7CA56776" w14:textId="5A019A17" w:rsidR="00595387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Mapa drogowa dla komercjalizacji </w:t>
      </w:r>
      <w:r>
        <w:rPr>
          <w:rFonts w:ascii="Arial" w:hAnsi="Arial" w:cs="Arial"/>
        </w:rPr>
        <w:t>- w</w:t>
      </w:r>
      <w:r w:rsidRPr="002018E0">
        <w:rPr>
          <w:rFonts w:ascii="Arial" w:hAnsi="Arial" w:cs="Arial"/>
        </w:rPr>
        <w:t>skazanie kolejnych kroków milowych w przygotowaniu technologii.</w:t>
      </w:r>
    </w:p>
    <w:p w14:paraId="1E581204" w14:textId="77777777" w:rsidR="00595387" w:rsidRPr="000032E6" w:rsidRDefault="00595387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33B7DFD9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Zdobycie wiedzy, narzędzi i praktycznych umiejętności niezbędnych do właściwej oceny potencjału komercjalizacyjnego projektu B+R;</w:t>
      </w:r>
    </w:p>
    <w:p w14:paraId="30134ABF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Zdobycie nowych kompetencji w efektywnym zarządzaniu potencjałem komercyjnym projektu;</w:t>
      </w:r>
    </w:p>
    <w:p w14:paraId="6F273CBA" w14:textId="77777777" w:rsidR="00595387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Poznanie głównych czynników wpływających na potencjał komercyjny projektu;</w:t>
      </w:r>
    </w:p>
    <w:p w14:paraId="4F51A661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Opanowanie umiejętności oceny potencjału komercjalizacyjnego innowacyjnych technologii i projektów;</w:t>
      </w:r>
    </w:p>
    <w:p w14:paraId="0A68A5FE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Poznanie elementów budujących wartość projektów technologicznych;</w:t>
      </w:r>
    </w:p>
    <w:p w14:paraId="27D5EEAD" w14:textId="330CFA4D" w:rsidR="00595387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Zdobycie praktycznej umiejętności oceny potencjału rynkowego innowacyjnego rozwiązania/technologii oraz w zakresie przygotowania wstępnej analizy strategicznej i strategii wdrażania innowacyjnych rozwiązań.</w:t>
      </w:r>
    </w:p>
    <w:p w14:paraId="13EB2F85" w14:textId="77777777" w:rsidR="00D25C98" w:rsidRPr="00D25C98" w:rsidRDefault="00D25C98" w:rsidP="00927B03">
      <w:pPr>
        <w:pStyle w:val="Akapitzlist"/>
        <w:suppressAutoHyphens w:val="0"/>
        <w:spacing w:after="200" w:line="276" w:lineRule="auto"/>
        <w:ind w:left="1037"/>
        <w:contextualSpacing/>
        <w:jc w:val="both"/>
        <w:rPr>
          <w:rFonts w:ascii="Arial" w:hAnsi="Arial" w:cs="Arial"/>
        </w:rPr>
      </w:pPr>
    </w:p>
    <w:p w14:paraId="414BD918" w14:textId="2AD27C4F" w:rsidR="00BB4A88" w:rsidRDefault="00BB4A88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D25C98">
        <w:rPr>
          <w:rFonts w:ascii="Arial" w:hAnsi="Arial" w:cs="Arial"/>
          <w:b/>
          <w:bCs/>
        </w:rPr>
        <w:t>Business development</w:t>
      </w:r>
      <w:r w:rsidRPr="00D25C98">
        <w:rPr>
          <w:rFonts w:ascii="Arial" w:hAnsi="Arial" w:cs="Arial"/>
        </w:rPr>
        <w:t>: negocjacje i sprzedaż dla brokerów technologii warsztaty online – 45 os.</w:t>
      </w:r>
      <w:r w:rsidR="00D25C98">
        <w:rPr>
          <w:rFonts w:ascii="Arial" w:hAnsi="Arial" w:cs="Arial"/>
          <w:lang w:val="pl-PL"/>
        </w:rPr>
        <w:t>:</w:t>
      </w:r>
    </w:p>
    <w:p w14:paraId="0887C63C" w14:textId="1DFD7C79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lastRenderedPageBreak/>
        <w:t xml:space="preserve">Praktyczna analiza roli brokera w modelu podażowym, popytowym i interakcyjnym – </w:t>
      </w:r>
      <w:proofErr w:type="spellStart"/>
      <w:r w:rsidRPr="000032E6">
        <w:rPr>
          <w:rFonts w:ascii="Arial" w:hAnsi="Arial" w:cs="Arial"/>
        </w:rPr>
        <w:t>case</w:t>
      </w:r>
      <w:proofErr w:type="spellEnd"/>
      <w:r w:rsidRPr="000032E6">
        <w:rPr>
          <w:rFonts w:ascii="Arial" w:hAnsi="Arial" w:cs="Arial"/>
        </w:rPr>
        <w:t xml:space="preserve"> </w:t>
      </w:r>
      <w:proofErr w:type="spellStart"/>
      <w:r w:rsidRPr="000032E6">
        <w:rPr>
          <w:rFonts w:ascii="Arial" w:hAnsi="Arial" w:cs="Arial"/>
        </w:rPr>
        <w:t>studies</w:t>
      </w:r>
      <w:proofErr w:type="spellEnd"/>
      <w:r w:rsidRPr="000032E6">
        <w:rPr>
          <w:rFonts w:ascii="Arial" w:hAnsi="Arial" w:cs="Arial"/>
        </w:rPr>
        <w:t>.</w:t>
      </w:r>
    </w:p>
    <w:p w14:paraId="5BCC95E8" w14:textId="2634666F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 xml:space="preserve">Zarządzanie projektami innowacyjnymi – wprowadzenie narzędzia Business Model </w:t>
      </w:r>
      <w:proofErr w:type="spellStart"/>
      <w:r w:rsidRPr="000032E6">
        <w:rPr>
          <w:rFonts w:ascii="Arial" w:hAnsi="Arial" w:cs="Arial"/>
        </w:rPr>
        <w:t>Canvas</w:t>
      </w:r>
      <w:proofErr w:type="spellEnd"/>
      <w:r>
        <w:rPr>
          <w:rFonts w:ascii="Arial" w:hAnsi="Arial" w:cs="Arial"/>
        </w:rPr>
        <w:t xml:space="preserve"> - i</w:t>
      </w:r>
      <w:r w:rsidRPr="000032E6">
        <w:rPr>
          <w:rFonts w:ascii="Arial" w:hAnsi="Arial" w:cs="Arial"/>
        </w:rPr>
        <w:t xml:space="preserve">dentyfikowanie rynku i jego potrzeb wg. Value </w:t>
      </w:r>
      <w:proofErr w:type="spellStart"/>
      <w:r w:rsidRPr="000032E6">
        <w:rPr>
          <w:rFonts w:ascii="Arial" w:hAnsi="Arial" w:cs="Arial"/>
        </w:rPr>
        <w:t>Proposition</w:t>
      </w:r>
      <w:proofErr w:type="spellEnd"/>
      <w:r w:rsidRPr="000032E6">
        <w:rPr>
          <w:rFonts w:ascii="Arial" w:hAnsi="Arial" w:cs="Arial"/>
        </w:rPr>
        <w:t xml:space="preserve"> </w:t>
      </w:r>
      <w:proofErr w:type="spellStart"/>
      <w:r w:rsidRPr="000032E6">
        <w:rPr>
          <w:rFonts w:ascii="Arial" w:hAnsi="Arial" w:cs="Arial"/>
        </w:rPr>
        <w:t>Canvas</w:t>
      </w:r>
      <w:proofErr w:type="spellEnd"/>
      <w:r w:rsidRPr="000032E6">
        <w:rPr>
          <w:rFonts w:ascii="Arial" w:hAnsi="Arial" w:cs="Arial"/>
        </w:rPr>
        <w:t>.</w:t>
      </w:r>
    </w:p>
    <w:p w14:paraId="529FC244" w14:textId="73CE6CD2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 xml:space="preserve">Business Model </w:t>
      </w:r>
      <w:proofErr w:type="spellStart"/>
      <w:r w:rsidRPr="000032E6">
        <w:rPr>
          <w:rFonts w:ascii="Arial" w:hAnsi="Arial" w:cs="Arial"/>
        </w:rPr>
        <w:t>Canvas</w:t>
      </w:r>
      <w:proofErr w:type="spellEnd"/>
      <w:r w:rsidRPr="000032E6">
        <w:rPr>
          <w:rFonts w:ascii="Arial" w:hAnsi="Arial" w:cs="Arial"/>
        </w:rPr>
        <w:t xml:space="preserve"> – ćwiczenia praktyczne:</w:t>
      </w:r>
    </w:p>
    <w:p w14:paraId="55EC9480" w14:textId="77777777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>Tworzenie hipotez dot. klientów i ich potrzeb i sposoby ich weryfikowania;</w:t>
      </w:r>
    </w:p>
    <w:p w14:paraId="7009DE9E" w14:textId="77777777" w:rsidR="00D25C98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 xml:space="preserve">Tworzenie unikalnej propozycji biznesowej wg. koncepcji </w:t>
      </w:r>
      <w:proofErr w:type="spellStart"/>
      <w:r w:rsidRPr="000032E6">
        <w:rPr>
          <w:rFonts w:ascii="Arial" w:hAnsi="Arial" w:cs="Arial"/>
        </w:rPr>
        <w:t>Jobs</w:t>
      </w:r>
      <w:proofErr w:type="spellEnd"/>
      <w:r w:rsidRPr="000032E6">
        <w:rPr>
          <w:rFonts w:ascii="Arial" w:hAnsi="Arial" w:cs="Arial"/>
        </w:rPr>
        <w:t xml:space="preserve"> to be </w:t>
      </w:r>
      <w:proofErr w:type="spellStart"/>
      <w:r w:rsidRPr="000032E6">
        <w:rPr>
          <w:rFonts w:ascii="Arial" w:hAnsi="Arial" w:cs="Arial"/>
        </w:rPr>
        <w:t>done</w:t>
      </w:r>
      <w:proofErr w:type="spellEnd"/>
      <w:r w:rsidRPr="000032E6">
        <w:rPr>
          <w:rFonts w:ascii="Arial" w:hAnsi="Arial" w:cs="Arial"/>
        </w:rPr>
        <w:t xml:space="preserve"> i Blue Ocean </w:t>
      </w:r>
      <w:proofErr w:type="spellStart"/>
      <w:r w:rsidRPr="000032E6">
        <w:rPr>
          <w:rFonts w:ascii="Arial" w:hAnsi="Arial" w:cs="Arial"/>
        </w:rPr>
        <w:t>Strategy</w:t>
      </w:r>
      <w:proofErr w:type="spellEnd"/>
      <w:r w:rsidRPr="000032E6">
        <w:rPr>
          <w:rFonts w:ascii="Arial" w:hAnsi="Arial" w:cs="Arial"/>
        </w:rPr>
        <w:t>.</w:t>
      </w:r>
    </w:p>
    <w:p w14:paraId="45AE57B9" w14:textId="7B871046" w:rsidR="00D25C98" w:rsidRPr="00137B90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Networking i komunikacja - budowanie sieci kontaktów, zasady i techniki skutecznego </w:t>
      </w:r>
      <w:proofErr w:type="spellStart"/>
      <w:r w:rsidRPr="00137B90">
        <w:rPr>
          <w:rFonts w:ascii="Arial" w:hAnsi="Arial" w:cs="Arial"/>
        </w:rPr>
        <w:t>networkingu</w:t>
      </w:r>
      <w:proofErr w:type="spellEnd"/>
      <w:r w:rsidRPr="00137B90">
        <w:rPr>
          <w:rFonts w:ascii="Arial" w:hAnsi="Arial" w:cs="Arial"/>
        </w:rPr>
        <w:t>.</w:t>
      </w:r>
    </w:p>
    <w:p w14:paraId="21B6A2CA" w14:textId="77777777" w:rsidR="00D25C98" w:rsidRPr="002018E0" w:rsidRDefault="00D25C98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768FE583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Wzmocnienie kompetencji brokerskich poprzez wskazanie potencjalnych obszarów współpracy nauki i biznesu;</w:t>
      </w:r>
    </w:p>
    <w:p w14:paraId="0964D365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Zdobycie umiejętności wykorzystywania narzędzia Business Model </w:t>
      </w:r>
      <w:proofErr w:type="spellStart"/>
      <w:r w:rsidRPr="002018E0">
        <w:rPr>
          <w:rFonts w:ascii="Arial" w:hAnsi="Arial" w:cs="Arial"/>
        </w:rPr>
        <w:t>Canvas</w:t>
      </w:r>
      <w:proofErr w:type="spellEnd"/>
      <w:r w:rsidRPr="002018E0">
        <w:rPr>
          <w:rFonts w:ascii="Arial" w:hAnsi="Arial" w:cs="Arial"/>
        </w:rPr>
        <w:t xml:space="preserve"> w procesie zarządzania portfolio projektów innowacyjnych;</w:t>
      </w:r>
    </w:p>
    <w:p w14:paraId="7C0E8674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Zaznajomienie się z technikami skutecznego </w:t>
      </w:r>
      <w:proofErr w:type="spellStart"/>
      <w:r w:rsidRPr="002018E0">
        <w:rPr>
          <w:rFonts w:ascii="Arial" w:hAnsi="Arial" w:cs="Arial"/>
        </w:rPr>
        <w:t>networkingu</w:t>
      </w:r>
      <w:proofErr w:type="spellEnd"/>
      <w:r w:rsidRPr="002018E0">
        <w:rPr>
          <w:rFonts w:ascii="Arial" w:hAnsi="Arial" w:cs="Arial"/>
        </w:rPr>
        <w:t>;</w:t>
      </w:r>
    </w:p>
    <w:p w14:paraId="54491C41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Opanowanie podstawowych elementów warsztatu pracy brokera technologii;</w:t>
      </w:r>
    </w:p>
    <w:p w14:paraId="13CDDD3B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Zdobycie wiedzy w zakresie zarządzania projektami w metodologii </w:t>
      </w:r>
      <w:proofErr w:type="spellStart"/>
      <w:r w:rsidRPr="002018E0">
        <w:rPr>
          <w:rFonts w:ascii="Arial" w:hAnsi="Arial" w:cs="Arial"/>
        </w:rPr>
        <w:t>Customer</w:t>
      </w:r>
      <w:proofErr w:type="spellEnd"/>
    </w:p>
    <w:p w14:paraId="5BACDE53" w14:textId="77777777" w:rsidR="00D25C98" w:rsidRPr="002018E0" w:rsidRDefault="00D25C98" w:rsidP="00927B03">
      <w:pPr>
        <w:pStyle w:val="Akapitzlist"/>
        <w:ind w:left="1021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Development;</w:t>
      </w:r>
    </w:p>
    <w:p w14:paraId="11D9F158" w14:textId="77777777" w:rsidR="00D25C98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Przećwiczenie pracy z narzędziami Business Model </w:t>
      </w:r>
      <w:proofErr w:type="spellStart"/>
      <w:r w:rsidRPr="002018E0">
        <w:rPr>
          <w:rFonts w:ascii="Arial" w:hAnsi="Arial" w:cs="Arial"/>
        </w:rPr>
        <w:t>Canvas</w:t>
      </w:r>
      <w:proofErr w:type="spellEnd"/>
      <w:r w:rsidRPr="002018E0">
        <w:rPr>
          <w:rFonts w:ascii="Arial" w:hAnsi="Arial" w:cs="Arial"/>
        </w:rPr>
        <w:t xml:space="preserve"> i Value </w:t>
      </w:r>
      <w:proofErr w:type="spellStart"/>
      <w:r w:rsidRPr="002018E0">
        <w:rPr>
          <w:rFonts w:ascii="Arial" w:hAnsi="Arial" w:cs="Arial"/>
        </w:rPr>
        <w:t>Proposition</w:t>
      </w:r>
      <w:proofErr w:type="spellEnd"/>
      <w:r w:rsidRPr="002018E0">
        <w:rPr>
          <w:rFonts w:ascii="Arial" w:hAnsi="Arial" w:cs="Arial"/>
        </w:rPr>
        <w:t xml:space="preserve"> </w:t>
      </w:r>
      <w:proofErr w:type="spellStart"/>
      <w:r w:rsidRPr="002018E0">
        <w:rPr>
          <w:rFonts w:ascii="Arial" w:hAnsi="Arial" w:cs="Arial"/>
        </w:rPr>
        <w:t>Canvas</w:t>
      </w:r>
      <w:proofErr w:type="spellEnd"/>
      <w:r w:rsidRPr="002018E0">
        <w:rPr>
          <w:rFonts w:ascii="Arial" w:hAnsi="Arial" w:cs="Arial"/>
        </w:rPr>
        <w:t xml:space="preserve"> w praktyce</w:t>
      </w:r>
    </w:p>
    <w:p w14:paraId="61FB80C4" w14:textId="77777777" w:rsidR="00D25C98" w:rsidRDefault="00D25C98" w:rsidP="00927B03">
      <w:pPr>
        <w:pStyle w:val="Akapitzlist"/>
        <w:ind w:left="924"/>
        <w:jc w:val="both"/>
        <w:rPr>
          <w:rFonts w:ascii="Arial" w:hAnsi="Arial" w:cs="Arial"/>
        </w:rPr>
      </w:pPr>
    </w:p>
    <w:p w14:paraId="4C9F716E" w14:textId="6038BC3A" w:rsidR="00BB4A88" w:rsidRDefault="00BB4A88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D25C98">
        <w:rPr>
          <w:rFonts w:ascii="Arial" w:hAnsi="Arial" w:cs="Arial"/>
          <w:b/>
          <w:bCs/>
        </w:rPr>
        <w:t>Prezentowanie pomysłów przed inwestorem/</w:t>
      </w:r>
      <w:proofErr w:type="spellStart"/>
      <w:r w:rsidRPr="00D25C98">
        <w:rPr>
          <w:rFonts w:ascii="Arial" w:hAnsi="Arial" w:cs="Arial"/>
          <w:b/>
          <w:bCs/>
        </w:rPr>
        <w:t>pitching</w:t>
      </w:r>
      <w:proofErr w:type="spellEnd"/>
      <w:r w:rsidRPr="00D25C98">
        <w:rPr>
          <w:rFonts w:ascii="Arial" w:hAnsi="Arial" w:cs="Arial"/>
        </w:rPr>
        <w:t xml:space="preserve"> – warsztaty stacjonarne – 45 os.</w:t>
      </w:r>
    </w:p>
    <w:p w14:paraId="2A4A6910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Walidacja pomysłu biznesowego:</w:t>
      </w:r>
    </w:p>
    <w:p w14:paraId="03AD609C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Wykorzystanie atrybutów budujących markę produktu/usługi. Techniki związane z budową trakcji – </w:t>
      </w:r>
      <w:proofErr w:type="spellStart"/>
      <w:r w:rsidRPr="00137B90">
        <w:rPr>
          <w:rFonts w:ascii="Arial" w:hAnsi="Arial" w:cs="Arial"/>
        </w:rPr>
        <w:t>case</w:t>
      </w:r>
      <w:proofErr w:type="spellEnd"/>
      <w:r w:rsidRPr="00137B90">
        <w:rPr>
          <w:rFonts w:ascii="Arial" w:hAnsi="Arial" w:cs="Arial"/>
        </w:rPr>
        <w:t xml:space="preserve"> </w:t>
      </w:r>
      <w:proofErr w:type="spellStart"/>
      <w:r w:rsidRPr="00137B90">
        <w:rPr>
          <w:rFonts w:ascii="Arial" w:hAnsi="Arial" w:cs="Arial"/>
        </w:rPr>
        <w:t>studies</w:t>
      </w:r>
      <w:proofErr w:type="spellEnd"/>
      <w:r w:rsidRPr="00137B90">
        <w:rPr>
          <w:rFonts w:ascii="Arial" w:hAnsi="Arial" w:cs="Arial"/>
        </w:rPr>
        <w:t>;</w:t>
      </w:r>
    </w:p>
    <w:p w14:paraId="2D5FF353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Przykładowe dokumenty finansowe które należy przygotować dla inwestorów.</w:t>
      </w:r>
    </w:p>
    <w:p w14:paraId="550688E6" w14:textId="05EFE7B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Pitch </w:t>
      </w:r>
      <w:proofErr w:type="spellStart"/>
      <w:r w:rsidRPr="00137B90">
        <w:rPr>
          <w:rFonts w:ascii="Arial" w:hAnsi="Arial" w:cs="Arial"/>
        </w:rPr>
        <w:t>Session</w:t>
      </w:r>
      <w:proofErr w:type="spellEnd"/>
      <w:r w:rsidRPr="00137B90">
        <w:rPr>
          <w:rFonts w:ascii="Arial" w:hAnsi="Arial" w:cs="Arial"/>
        </w:rPr>
        <w:t xml:space="preserve"> - wprowadzenie:</w:t>
      </w:r>
    </w:p>
    <w:p w14:paraId="76BEBFE9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Różnice w komunikacji swojego pomysłu w zależności od grupy docelowej;</w:t>
      </w:r>
    </w:p>
    <w:p w14:paraId="0ED53E1D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Prezentacja danych liczbowych;</w:t>
      </w:r>
    </w:p>
    <w:p w14:paraId="25BCAABD" w14:textId="77777777" w:rsidR="00D25C98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Zasady prezentacji 10-20-30</w:t>
      </w:r>
    </w:p>
    <w:p w14:paraId="51EEE415" w14:textId="0D8287F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137B90">
        <w:rPr>
          <w:rFonts w:ascii="Arial" w:hAnsi="Arial" w:cs="Arial"/>
        </w:rPr>
        <w:t>Pitching</w:t>
      </w:r>
      <w:proofErr w:type="spellEnd"/>
      <w:r w:rsidRPr="00137B90">
        <w:rPr>
          <w:rFonts w:ascii="Arial" w:hAnsi="Arial" w:cs="Arial"/>
        </w:rPr>
        <w:t xml:space="preserve"> – ćwiczenia praktyczne:</w:t>
      </w:r>
    </w:p>
    <w:p w14:paraId="54B0E826" w14:textId="77777777" w:rsidR="00D25C98" w:rsidRPr="008C7962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Prezentacja </w:t>
      </w:r>
      <w:proofErr w:type="spellStart"/>
      <w:r w:rsidRPr="00137B90">
        <w:rPr>
          <w:rFonts w:ascii="Arial" w:hAnsi="Arial" w:cs="Arial"/>
        </w:rPr>
        <w:t>pitchów</w:t>
      </w:r>
      <w:proofErr w:type="spellEnd"/>
      <w:r w:rsidRPr="00137B90">
        <w:rPr>
          <w:rFonts w:ascii="Arial" w:hAnsi="Arial" w:cs="Arial"/>
        </w:rPr>
        <w:t xml:space="preserve"> przygotowanych przez uczestników w oparciu o wskazówki Trenera; Feedback </w:t>
      </w:r>
      <w:proofErr w:type="spellStart"/>
      <w:r w:rsidRPr="00137B90">
        <w:rPr>
          <w:rFonts w:ascii="Arial" w:hAnsi="Arial" w:cs="Arial"/>
        </w:rPr>
        <w:t>collection</w:t>
      </w:r>
      <w:proofErr w:type="spellEnd"/>
      <w:r w:rsidRPr="00137B90">
        <w:rPr>
          <w:rFonts w:ascii="Arial" w:hAnsi="Arial" w:cs="Arial"/>
        </w:rPr>
        <w:t>.</w:t>
      </w:r>
    </w:p>
    <w:p w14:paraId="7C02BD1D" w14:textId="77777777" w:rsidR="00B67C37" w:rsidRPr="002018E0" w:rsidRDefault="00B67C37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101DFB99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Zrozumienie i walidacja wartości pomysłu w kontekście inwestorów z Polski oraz zagranicy;</w:t>
      </w:r>
    </w:p>
    <w:p w14:paraId="6949CC02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37B90">
        <w:rPr>
          <w:rFonts w:ascii="Arial" w:hAnsi="Arial" w:cs="Arial"/>
        </w:rPr>
        <w:t>iedz</w:t>
      </w:r>
      <w:r>
        <w:rPr>
          <w:rFonts w:ascii="Arial" w:hAnsi="Arial" w:cs="Arial"/>
        </w:rPr>
        <w:t>ę</w:t>
      </w:r>
      <w:r w:rsidRPr="00137B90">
        <w:rPr>
          <w:rFonts w:ascii="Arial" w:hAnsi="Arial" w:cs="Arial"/>
        </w:rPr>
        <w:t xml:space="preserve"> związan</w:t>
      </w:r>
      <w:r>
        <w:rPr>
          <w:rFonts w:ascii="Arial" w:hAnsi="Arial" w:cs="Arial"/>
        </w:rPr>
        <w:t>ą</w:t>
      </w:r>
      <w:r w:rsidRPr="00137B90">
        <w:rPr>
          <w:rFonts w:ascii="Arial" w:hAnsi="Arial" w:cs="Arial"/>
        </w:rPr>
        <w:t xml:space="preserve"> z budowaniem trakcji zanim pozyska się finansowanie na</w:t>
      </w:r>
    </w:p>
    <w:p w14:paraId="4F24681B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produkt/usługę;</w:t>
      </w:r>
    </w:p>
    <w:p w14:paraId="42BAA58E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Poznanie głównych czynników skutecznej prezentacji projektu.</w:t>
      </w:r>
    </w:p>
    <w:p w14:paraId="0D6E18F2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Poznanie metod zwiększających zaufanie do pomysłu/produktu/usługi zanim zostanie ona zrealizowana;</w:t>
      </w:r>
    </w:p>
    <w:p w14:paraId="53BFC604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37B90">
        <w:rPr>
          <w:rFonts w:ascii="Arial" w:hAnsi="Arial" w:cs="Arial"/>
        </w:rPr>
        <w:t>miejętności prezentowania w krótki, przemyślany i merytoryczny sposób;</w:t>
      </w:r>
    </w:p>
    <w:p w14:paraId="7F1C79F1" w14:textId="77777777" w:rsidR="00B67C37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37B90">
        <w:rPr>
          <w:rFonts w:ascii="Arial" w:hAnsi="Arial" w:cs="Arial"/>
        </w:rPr>
        <w:t>iedz</w:t>
      </w:r>
      <w:r>
        <w:rPr>
          <w:rFonts w:ascii="Arial" w:hAnsi="Arial" w:cs="Arial"/>
        </w:rPr>
        <w:t>ę</w:t>
      </w:r>
      <w:r w:rsidRPr="00137B90">
        <w:rPr>
          <w:rFonts w:ascii="Arial" w:hAnsi="Arial" w:cs="Arial"/>
        </w:rPr>
        <w:t xml:space="preserve"> w zakresie zasad tworzenia dobrych komunikatów oraz jak tworzyć narracje, które skupiają uwagę, są zrozumiałe i wciągające;</w:t>
      </w:r>
    </w:p>
    <w:p w14:paraId="7B99EC8F" w14:textId="77777777" w:rsidR="00D25C98" w:rsidRDefault="00D25C98" w:rsidP="00927B03">
      <w:pPr>
        <w:pStyle w:val="Akapitzlist"/>
        <w:ind w:left="924"/>
        <w:jc w:val="both"/>
        <w:rPr>
          <w:rFonts w:ascii="Arial" w:hAnsi="Arial" w:cs="Arial"/>
        </w:rPr>
      </w:pPr>
    </w:p>
    <w:p w14:paraId="7A7A24F0" w14:textId="77777777" w:rsidR="00B67C37" w:rsidRDefault="00BB4A88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  <w:b/>
          <w:bCs/>
        </w:rPr>
        <w:t>Komercjalizacja pośrednia</w:t>
      </w:r>
      <w:r w:rsidRPr="00B67C37">
        <w:rPr>
          <w:rFonts w:ascii="Arial" w:hAnsi="Arial" w:cs="Arial"/>
        </w:rPr>
        <w:t xml:space="preserve"> - aspekty prawne tworzenia spółek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 warsztaty online – 45 os.</w:t>
      </w:r>
    </w:p>
    <w:p w14:paraId="2302CFDE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Przygotowanie do komercjalizacji pośredniej:</w:t>
      </w:r>
    </w:p>
    <w:p w14:paraId="295E9462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Czynności poprzedzające zawarcie umowy o komercjalizację wyników badań naukowych;</w:t>
      </w:r>
    </w:p>
    <w:p w14:paraId="076C9794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Omówienie scenariuszy ustalenia właściciela praw własności intelektualnej w kontekście ich komercjalizacji;</w:t>
      </w:r>
    </w:p>
    <w:p w14:paraId="3BB8968C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Umowa spółki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-off:</w:t>
      </w:r>
    </w:p>
    <w:p w14:paraId="7F34EF9D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Formy prowadzenia działalności gospodarczej typu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-off;</w:t>
      </w:r>
    </w:p>
    <w:p w14:paraId="130E1A00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Obowiązujące regulacje prawne;</w:t>
      </w:r>
    </w:p>
    <w:p w14:paraId="1118185C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Najważniejsze kwestie, które należy uwzględnić przy tworzeniu umowy spółki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-off;</w:t>
      </w:r>
    </w:p>
    <w:p w14:paraId="7EAC535F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Aspekty podatkowe - omówienie kwestii podatkowych dot. aportu wartości niematerialnych i prawnych do spółki;</w:t>
      </w:r>
    </w:p>
    <w:p w14:paraId="213830D1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Analiza </w:t>
      </w:r>
      <w:proofErr w:type="spellStart"/>
      <w:r w:rsidRPr="00B67C37">
        <w:rPr>
          <w:rFonts w:ascii="Arial" w:hAnsi="Arial" w:cs="Arial"/>
        </w:rPr>
        <w:t>ryzyk</w:t>
      </w:r>
      <w:proofErr w:type="spellEnd"/>
      <w:r w:rsidRPr="00B67C37">
        <w:rPr>
          <w:rFonts w:ascii="Arial" w:hAnsi="Arial" w:cs="Arial"/>
        </w:rPr>
        <w:t>:</w:t>
      </w:r>
    </w:p>
    <w:p w14:paraId="3C82E3D5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Najważniejsze czynniki ryzyka przy tworzeniu spółki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-off;</w:t>
      </w:r>
    </w:p>
    <w:p w14:paraId="621A4746" w14:textId="76B59B47" w:rsidR="00B67C37" w:rsidRP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Sposoby zarządzania ryzykiem.</w:t>
      </w:r>
    </w:p>
    <w:p w14:paraId="3A7027DA" w14:textId="77777777" w:rsidR="00BB4A88" w:rsidRPr="002018E0" w:rsidRDefault="00BB4A88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7BB5A025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lastRenderedPageBreak/>
        <w:t xml:space="preserve">Zrozumienie regulacji prawnych związanych z tworzeniem spółek celowych oraz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01CDB65D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t>Zapoznanie się z kwestiami podatkowymi dot. aportu wartości niematerialnych i prawnych do spółki;</w:t>
      </w:r>
    </w:p>
    <w:p w14:paraId="4BD9B845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C6380">
        <w:rPr>
          <w:rFonts w:ascii="Arial" w:hAnsi="Arial" w:cs="Arial"/>
        </w:rPr>
        <w:t xml:space="preserve">miejętności w zakresie analizy </w:t>
      </w:r>
      <w:proofErr w:type="spellStart"/>
      <w:r w:rsidRPr="001C6380">
        <w:rPr>
          <w:rFonts w:ascii="Arial" w:hAnsi="Arial" w:cs="Arial"/>
        </w:rPr>
        <w:t>ryzyk</w:t>
      </w:r>
      <w:proofErr w:type="spellEnd"/>
      <w:r w:rsidRPr="001C6380">
        <w:rPr>
          <w:rFonts w:ascii="Arial" w:hAnsi="Arial" w:cs="Arial"/>
        </w:rPr>
        <w:t xml:space="preserve"> w procesie tworzenia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7A7F0888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C6380">
        <w:rPr>
          <w:rFonts w:ascii="Arial" w:hAnsi="Arial" w:cs="Arial"/>
        </w:rPr>
        <w:t>ompetencj</w:t>
      </w:r>
      <w:r>
        <w:rPr>
          <w:rFonts w:ascii="Arial" w:hAnsi="Arial" w:cs="Arial"/>
        </w:rPr>
        <w:t>e</w:t>
      </w:r>
      <w:r w:rsidRPr="001C6380">
        <w:rPr>
          <w:rFonts w:ascii="Arial" w:hAnsi="Arial" w:cs="Arial"/>
        </w:rPr>
        <w:t xml:space="preserve"> w zakresie problematyki związanej z tworzeniem i funkcjonowaniem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7677359A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t xml:space="preserve">Poznanie różnych form prowadzenia działalności gospodarczej typu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46465846" w14:textId="7E7BCB84" w:rsidR="00AE6222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t xml:space="preserve">Zdobycie wiedzy w zakresie kluczowych zapisów umów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-off.</w:t>
      </w:r>
    </w:p>
    <w:p w14:paraId="13546431" w14:textId="77777777" w:rsidR="00AB32EB" w:rsidRPr="004D63BD" w:rsidRDefault="00AB32EB" w:rsidP="00927B03">
      <w:pPr>
        <w:ind w:left="284"/>
        <w:jc w:val="both"/>
        <w:rPr>
          <w:rFonts w:ascii="Arial" w:hAnsi="Arial" w:cs="Arial"/>
          <w:bCs/>
          <w:lang w:val="x-none"/>
        </w:rPr>
      </w:pPr>
    </w:p>
    <w:p w14:paraId="7A10E3BA" w14:textId="6F4BB690" w:rsidR="000745AB" w:rsidRPr="00AB32EB" w:rsidRDefault="00AB32EB" w:rsidP="00927B03">
      <w:pPr>
        <w:ind w:left="284"/>
        <w:jc w:val="both"/>
        <w:rPr>
          <w:rFonts w:ascii="Arial" w:hAnsi="Arial" w:cs="Arial"/>
          <w:b/>
          <w:u w:val="single"/>
        </w:rPr>
      </w:pPr>
      <w:r w:rsidRPr="00AB32EB">
        <w:rPr>
          <w:rFonts w:ascii="Arial" w:hAnsi="Arial" w:cs="Arial"/>
          <w:b/>
          <w:u w:val="single"/>
        </w:rPr>
        <w:t xml:space="preserve">Część nr </w:t>
      </w:r>
      <w:r w:rsidR="004D63BD">
        <w:rPr>
          <w:rFonts w:ascii="Arial" w:hAnsi="Arial" w:cs="Arial"/>
          <w:b/>
          <w:u w:val="single"/>
        </w:rPr>
        <w:t>2</w:t>
      </w:r>
      <w:r w:rsidRPr="00AB32EB">
        <w:rPr>
          <w:rFonts w:ascii="Arial" w:hAnsi="Arial" w:cs="Arial"/>
          <w:b/>
          <w:u w:val="single"/>
        </w:rPr>
        <w:t>:</w:t>
      </w:r>
    </w:p>
    <w:p w14:paraId="0EDEE613" w14:textId="77777777" w:rsidR="00AB32EB" w:rsidRPr="002E0226" w:rsidRDefault="00AB32EB" w:rsidP="00927B03">
      <w:pPr>
        <w:ind w:left="284"/>
        <w:jc w:val="both"/>
        <w:rPr>
          <w:rFonts w:ascii="Arial" w:hAnsi="Arial" w:cs="Arial"/>
          <w:bCs/>
        </w:rPr>
      </w:pPr>
    </w:p>
    <w:p w14:paraId="448D96E8" w14:textId="03744E7D" w:rsidR="00E54C7D" w:rsidRPr="00165293" w:rsidRDefault="00E54C7D" w:rsidP="00165293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Warsztaty ISO 27001 powinny zostać przeprowadzone w celu zdobycia podstawowej wiedzy z zakresu wymagań systemu ISO 27001. Warsztaty powinny się odbyć w formie online dla grupy do 40 osób oraz powinny trwać 1 dzień</w:t>
      </w:r>
      <w:r w:rsidR="007F1BDA">
        <w:rPr>
          <w:rFonts w:ascii="Arial" w:hAnsi="Arial" w:cs="Arial"/>
          <w:bCs/>
          <w:lang w:val="pl-PL"/>
        </w:rPr>
        <w:t xml:space="preserve"> (co najmniej 6h zegarowych)</w:t>
      </w:r>
      <w:r w:rsidRPr="00165293">
        <w:rPr>
          <w:rFonts w:ascii="Arial" w:hAnsi="Arial" w:cs="Arial"/>
          <w:bCs/>
        </w:rPr>
        <w:t>. Program warsztatów powinien uwzględniać następujące elementy:</w:t>
      </w:r>
    </w:p>
    <w:p w14:paraId="1AEDAC6C" w14:textId="0B728CBB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Wprowadzenie - System Zarządzania Bezpieczeństwem Informacji zgodnie z wymaganiami normy ISO 27001:2017</w:t>
      </w:r>
    </w:p>
    <w:p w14:paraId="2AFC7A96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Analiza Ryzyka</w:t>
      </w:r>
    </w:p>
    <w:p w14:paraId="32F78DAE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Omówienie wymagań normy - pkt. 4-10</w:t>
      </w:r>
    </w:p>
    <w:p w14:paraId="5E032719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Omówienie zabezpieczeń z załącznika A</w:t>
      </w:r>
    </w:p>
    <w:p w14:paraId="39FFD096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Przedstawienie roli Pełnomocnika ds. SZBI, odpowiedzialności i zadań</w:t>
      </w:r>
    </w:p>
    <w:p w14:paraId="35AA9D30" w14:textId="2B2948AC" w:rsidR="00165293" w:rsidRPr="00DD7117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Przedstawienie roli Audytora w SZBI</w:t>
      </w:r>
    </w:p>
    <w:p w14:paraId="48DA84B1" w14:textId="44DB8C85" w:rsidR="00E54C7D" w:rsidRPr="00165293" w:rsidRDefault="00E54C7D" w:rsidP="0063176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Warsztaty ISO 27001 powinny się składać zarówno z części wykładowej oraz ćwiczeniowej.</w:t>
      </w:r>
    </w:p>
    <w:p w14:paraId="09422E0B" w14:textId="77777777" w:rsidR="00165293" w:rsidRDefault="00165293" w:rsidP="00631761">
      <w:pPr>
        <w:jc w:val="both"/>
        <w:rPr>
          <w:rFonts w:ascii="Arial" w:hAnsi="Arial" w:cs="Arial"/>
          <w:bCs/>
        </w:rPr>
      </w:pPr>
    </w:p>
    <w:p w14:paraId="55A563BB" w14:textId="2D008D87" w:rsidR="00E54C7D" w:rsidRPr="00165293" w:rsidRDefault="00E54C7D" w:rsidP="0063176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Warsztaty powinny zostać zakończone wydaniem imiennych certyfikatów potwierdzających zdobycie kwalifikacji z zakresu systemu ISO 27001.</w:t>
      </w:r>
    </w:p>
    <w:p w14:paraId="5DE0764C" w14:textId="77777777" w:rsidR="000745AB" w:rsidRPr="004636FE" w:rsidRDefault="000745AB" w:rsidP="00927B03">
      <w:p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0745AB" w:rsidRPr="004636FE" w:rsidSect="001427EB">
      <w:footerReference w:type="default" r:id="rId11"/>
      <w:pgSz w:w="11906" w:h="16838"/>
      <w:pgMar w:top="709" w:right="1418" w:bottom="1134" w:left="1418" w:header="142" w:footer="2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A2E42" w14:textId="77777777" w:rsidR="00EC10C9" w:rsidRDefault="00EC10C9">
      <w:r>
        <w:separator/>
      </w:r>
    </w:p>
  </w:endnote>
  <w:endnote w:type="continuationSeparator" w:id="0">
    <w:p w14:paraId="7F65EDA4" w14:textId="77777777" w:rsidR="00EC10C9" w:rsidRDefault="00EC10C9">
      <w:r>
        <w:continuationSeparator/>
      </w:r>
    </w:p>
  </w:endnote>
  <w:endnote w:type="continuationNotice" w:id="1">
    <w:p w14:paraId="2635DFE2" w14:textId="77777777" w:rsidR="00EC10C9" w:rsidRDefault="00EC1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1F91" w14:textId="77777777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Strona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PAGE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1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 z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NUMPAGES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49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</w:p>
  <w:p w14:paraId="118D29A7" w14:textId="1EC090C1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C7053" wp14:editId="75F9AA2A">
              <wp:simplePos x="0" y="0"/>
              <wp:positionH relativeFrom="rightMargin">
                <wp:align>left</wp:align>
              </wp:positionH>
              <wp:positionV relativeFrom="paragraph">
                <wp:posOffset>15182</wp:posOffset>
              </wp:positionV>
              <wp:extent cx="1202400" cy="396000"/>
              <wp:effectExtent l="0" t="0" r="0" b="4445"/>
              <wp:wrapNone/>
              <wp:docPr id="4" name="Schemat blokowy: terminato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400" cy="396000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C93B2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4" o:spid="_x0000_s1026" type="#_x0000_t116" style="position:absolute;margin-left:0;margin-top:1.2pt;width:94.7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" fillcolor="#44d62c" stroked="f" strokeweight="2pt">
              <o:lock v:ext="edit" aspectratio="t"/>
              <w10:wrap anchorx="margin"/>
            </v:shape>
          </w:pict>
        </mc:Fallback>
      </mc:AlternateContent>
    </w:r>
  </w:p>
  <w:p w14:paraId="6F83A057" w14:textId="77777777" w:rsidR="00205058" w:rsidRPr="00506195" w:rsidRDefault="00205058" w:rsidP="00205058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7F2F476D" w14:textId="6283FD7E" w:rsidR="0007578A" w:rsidRPr="00205058" w:rsidRDefault="00205058" w:rsidP="00205058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 xml:space="preserve">E-mail: </w:t>
    </w:r>
    <w:hyperlink r:id="rId1" w:history="1">
      <w:r w:rsidRPr="00851F9B">
        <w:rPr>
          <w:rStyle w:val="Hipercze"/>
          <w:rFonts w:ascii="Verdana" w:hAnsi="Verdana" w:cs="Verdana"/>
          <w:sz w:val="16"/>
          <w:szCs w:val="16"/>
        </w:rPr>
        <w:t>sekretariat@lukasiewicz.gov.pl</w:t>
      </w:r>
    </w:hyperlink>
    <w:r>
      <w:rPr>
        <w:rFonts w:ascii="Verdana" w:hAnsi="Verdana" w:cs="Verdana"/>
        <w:sz w:val="16"/>
        <w:szCs w:val="16"/>
      </w:rPr>
      <w:t xml:space="preserve"> </w:t>
    </w:r>
    <w:r w:rsidRPr="00506195">
      <w:rPr>
        <w:rFonts w:ascii="Verdana" w:hAnsi="Verdana" w:cs="Verdana"/>
        <w:sz w:val="16"/>
        <w:szCs w:val="16"/>
      </w:rPr>
      <w:t>| NIP: 951 248 16 68, REGON: 382967128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CC792" w14:textId="77777777" w:rsidR="00EC10C9" w:rsidRDefault="00EC10C9">
      <w:r>
        <w:separator/>
      </w:r>
    </w:p>
  </w:footnote>
  <w:footnote w:type="continuationSeparator" w:id="0">
    <w:p w14:paraId="23BBCC63" w14:textId="77777777" w:rsidR="00EC10C9" w:rsidRDefault="00EC10C9">
      <w:r>
        <w:continuationSeparator/>
      </w:r>
    </w:p>
  </w:footnote>
  <w:footnote w:type="continuationNotice" w:id="1">
    <w:p w14:paraId="77CD94CF" w14:textId="77777777" w:rsidR="00EC10C9" w:rsidRDefault="00EC10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0624F1A"/>
    <w:multiLevelType w:val="hybridMultilevel"/>
    <w:tmpl w:val="D15084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2503D40"/>
    <w:multiLevelType w:val="hybridMultilevel"/>
    <w:tmpl w:val="FB440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0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74" w15:restartNumberingAfterBreak="0">
    <w:nsid w:val="27011734"/>
    <w:multiLevelType w:val="hybridMultilevel"/>
    <w:tmpl w:val="B4A26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7603A65"/>
    <w:multiLevelType w:val="hybridMultilevel"/>
    <w:tmpl w:val="3620D09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6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CB62E8"/>
    <w:multiLevelType w:val="hybridMultilevel"/>
    <w:tmpl w:val="A06CEEB6"/>
    <w:lvl w:ilvl="0" w:tplc="461876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726B49"/>
    <w:multiLevelType w:val="hybridMultilevel"/>
    <w:tmpl w:val="2958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16A7699"/>
    <w:multiLevelType w:val="hybridMultilevel"/>
    <w:tmpl w:val="0B60DB64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1EB8CDAE">
      <w:start w:val="1"/>
      <w:numFmt w:val="decimal"/>
      <w:lvlText w:val="%2."/>
      <w:lvlJc w:val="left"/>
      <w:pPr>
        <w:ind w:left="2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0" w15:restartNumberingAfterBreak="0">
    <w:nsid w:val="32CB5CF7"/>
    <w:multiLevelType w:val="hybridMultilevel"/>
    <w:tmpl w:val="6A023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3D40DCF"/>
    <w:multiLevelType w:val="hybridMultilevel"/>
    <w:tmpl w:val="0736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4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2F4FD1"/>
    <w:multiLevelType w:val="hybridMultilevel"/>
    <w:tmpl w:val="B0C4F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1211FB"/>
    <w:multiLevelType w:val="hybridMultilevel"/>
    <w:tmpl w:val="274CD3AC"/>
    <w:lvl w:ilvl="0" w:tplc="5A748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717CEF"/>
    <w:multiLevelType w:val="hybridMultilevel"/>
    <w:tmpl w:val="5B0C34FA"/>
    <w:lvl w:ilvl="0" w:tplc="A48AD5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0" w15:restartNumberingAfterBreak="0">
    <w:nsid w:val="492E2D8B"/>
    <w:multiLevelType w:val="hybridMultilevel"/>
    <w:tmpl w:val="C98A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95141A"/>
    <w:multiLevelType w:val="hybridMultilevel"/>
    <w:tmpl w:val="D75435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2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A01DF1"/>
    <w:multiLevelType w:val="hybridMultilevel"/>
    <w:tmpl w:val="BB4A8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52483F"/>
    <w:multiLevelType w:val="hybridMultilevel"/>
    <w:tmpl w:val="DF9ADA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7773C99"/>
    <w:multiLevelType w:val="hybridMultilevel"/>
    <w:tmpl w:val="D83E5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932272E"/>
    <w:multiLevelType w:val="hybridMultilevel"/>
    <w:tmpl w:val="7F5427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0B25EDE"/>
    <w:multiLevelType w:val="hybridMultilevel"/>
    <w:tmpl w:val="8E641252"/>
    <w:lvl w:ilvl="0" w:tplc="D144BC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101" w15:restartNumberingAfterBreak="0">
    <w:nsid w:val="65583F19"/>
    <w:multiLevelType w:val="hybridMultilevel"/>
    <w:tmpl w:val="E6A4D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803585"/>
    <w:multiLevelType w:val="hybridMultilevel"/>
    <w:tmpl w:val="D8224A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423D7E"/>
    <w:multiLevelType w:val="hybridMultilevel"/>
    <w:tmpl w:val="82709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10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A6D36D7"/>
    <w:multiLevelType w:val="hybridMultilevel"/>
    <w:tmpl w:val="2AB833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B620EC"/>
    <w:multiLevelType w:val="hybridMultilevel"/>
    <w:tmpl w:val="655CD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C12D21"/>
    <w:multiLevelType w:val="hybridMultilevel"/>
    <w:tmpl w:val="62221B5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6"/>
  </w:num>
  <w:num w:numId="3">
    <w:abstractNumId w:val="73"/>
  </w:num>
  <w:num w:numId="4">
    <w:abstractNumId w:val="76"/>
  </w:num>
  <w:num w:numId="5">
    <w:abstractNumId w:val="108"/>
  </w:num>
  <w:num w:numId="6">
    <w:abstractNumId w:val="0"/>
  </w:num>
  <w:num w:numId="7">
    <w:abstractNumId w:val="110"/>
  </w:num>
  <w:num w:numId="8">
    <w:abstractNumId w:val="66"/>
  </w:num>
  <w:num w:numId="9">
    <w:abstractNumId w:val="107"/>
  </w:num>
  <w:num w:numId="10">
    <w:abstractNumId w:val="99"/>
  </w:num>
  <w:num w:numId="11">
    <w:abstractNumId w:val="84"/>
  </w:num>
  <w:num w:numId="12">
    <w:abstractNumId w:val="92"/>
  </w:num>
  <w:num w:numId="13">
    <w:abstractNumId w:val="98"/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7"/>
  </w:num>
  <w:num w:numId="16">
    <w:abstractNumId w:val="111"/>
  </w:num>
  <w:num w:numId="17">
    <w:abstractNumId w:val="75"/>
  </w:num>
  <w:num w:numId="18">
    <w:abstractNumId w:val="91"/>
  </w:num>
  <w:num w:numId="19">
    <w:abstractNumId w:val="89"/>
  </w:num>
  <w:num w:numId="20">
    <w:abstractNumId w:val="81"/>
  </w:num>
  <w:num w:numId="21">
    <w:abstractNumId w:val="68"/>
  </w:num>
  <w:num w:numId="22">
    <w:abstractNumId w:val="102"/>
  </w:num>
  <w:num w:numId="23">
    <w:abstractNumId w:val="80"/>
  </w:num>
  <w:num w:numId="24">
    <w:abstractNumId w:val="78"/>
  </w:num>
  <w:num w:numId="25">
    <w:abstractNumId w:val="97"/>
  </w:num>
  <w:num w:numId="26">
    <w:abstractNumId w:val="94"/>
  </w:num>
  <w:num w:numId="27">
    <w:abstractNumId w:val="79"/>
  </w:num>
  <w:num w:numId="28">
    <w:abstractNumId w:val="86"/>
  </w:num>
  <w:num w:numId="29">
    <w:abstractNumId w:val="109"/>
  </w:num>
  <w:num w:numId="30">
    <w:abstractNumId w:val="64"/>
  </w:num>
  <w:num w:numId="31">
    <w:abstractNumId w:val="93"/>
  </w:num>
  <w:num w:numId="32">
    <w:abstractNumId w:val="74"/>
  </w:num>
  <w:num w:numId="33">
    <w:abstractNumId w:val="90"/>
  </w:num>
  <w:num w:numId="34">
    <w:abstractNumId w:val="96"/>
  </w:num>
  <w:num w:numId="35">
    <w:abstractNumId w:val="101"/>
  </w:num>
  <w:num w:numId="36">
    <w:abstractNumId w:val="10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1BA8"/>
    <w:rsid w:val="00001E92"/>
    <w:rsid w:val="000027AD"/>
    <w:rsid w:val="0000318C"/>
    <w:rsid w:val="00010F36"/>
    <w:rsid w:val="00011750"/>
    <w:rsid w:val="00011778"/>
    <w:rsid w:val="00011EAF"/>
    <w:rsid w:val="0001325F"/>
    <w:rsid w:val="000134A2"/>
    <w:rsid w:val="000137C3"/>
    <w:rsid w:val="00015E87"/>
    <w:rsid w:val="00016B60"/>
    <w:rsid w:val="00017A7F"/>
    <w:rsid w:val="00017D84"/>
    <w:rsid w:val="0002013C"/>
    <w:rsid w:val="0002037B"/>
    <w:rsid w:val="00020D34"/>
    <w:rsid w:val="00021B95"/>
    <w:rsid w:val="00022985"/>
    <w:rsid w:val="00023361"/>
    <w:rsid w:val="00023D43"/>
    <w:rsid w:val="000258EE"/>
    <w:rsid w:val="000259B6"/>
    <w:rsid w:val="000268D6"/>
    <w:rsid w:val="000273A6"/>
    <w:rsid w:val="00027EF0"/>
    <w:rsid w:val="00027FCD"/>
    <w:rsid w:val="0003001F"/>
    <w:rsid w:val="000312FF"/>
    <w:rsid w:val="000314B6"/>
    <w:rsid w:val="000325AC"/>
    <w:rsid w:val="00032976"/>
    <w:rsid w:val="000332DF"/>
    <w:rsid w:val="000334F7"/>
    <w:rsid w:val="000369DB"/>
    <w:rsid w:val="00036B12"/>
    <w:rsid w:val="00036DAC"/>
    <w:rsid w:val="0004092B"/>
    <w:rsid w:val="0004188A"/>
    <w:rsid w:val="0004445B"/>
    <w:rsid w:val="00045AF5"/>
    <w:rsid w:val="0004634C"/>
    <w:rsid w:val="00050C23"/>
    <w:rsid w:val="00051971"/>
    <w:rsid w:val="00053237"/>
    <w:rsid w:val="00054F93"/>
    <w:rsid w:val="00055017"/>
    <w:rsid w:val="000565E4"/>
    <w:rsid w:val="00057878"/>
    <w:rsid w:val="00057C4B"/>
    <w:rsid w:val="00060862"/>
    <w:rsid w:val="000609C9"/>
    <w:rsid w:val="00061C6C"/>
    <w:rsid w:val="00061DB8"/>
    <w:rsid w:val="000635B8"/>
    <w:rsid w:val="00067ADD"/>
    <w:rsid w:val="00073024"/>
    <w:rsid w:val="00073DF1"/>
    <w:rsid w:val="000745AB"/>
    <w:rsid w:val="0007578A"/>
    <w:rsid w:val="00077F01"/>
    <w:rsid w:val="00080065"/>
    <w:rsid w:val="00081F79"/>
    <w:rsid w:val="000827D9"/>
    <w:rsid w:val="000830D0"/>
    <w:rsid w:val="00084232"/>
    <w:rsid w:val="00084278"/>
    <w:rsid w:val="0008503B"/>
    <w:rsid w:val="00085BEB"/>
    <w:rsid w:val="00085CA6"/>
    <w:rsid w:val="00085CED"/>
    <w:rsid w:val="000867F7"/>
    <w:rsid w:val="00090806"/>
    <w:rsid w:val="000912C3"/>
    <w:rsid w:val="00091DBB"/>
    <w:rsid w:val="0009325E"/>
    <w:rsid w:val="000946DF"/>
    <w:rsid w:val="000949EE"/>
    <w:rsid w:val="00095435"/>
    <w:rsid w:val="00096A1C"/>
    <w:rsid w:val="000A008E"/>
    <w:rsid w:val="000A0124"/>
    <w:rsid w:val="000B01F2"/>
    <w:rsid w:val="000B1A21"/>
    <w:rsid w:val="000B538F"/>
    <w:rsid w:val="000B5484"/>
    <w:rsid w:val="000B5C46"/>
    <w:rsid w:val="000B5F80"/>
    <w:rsid w:val="000B7BF3"/>
    <w:rsid w:val="000B7D55"/>
    <w:rsid w:val="000C1329"/>
    <w:rsid w:val="000C1BE3"/>
    <w:rsid w:val="000C27A4"/>
    <w:rsid w:val="000C29C1"/>
    <w:rsid w:val="000C2DEA"/>
    <w:rsid w:val="000C4F84"/>
    <w:rsid w:val="000C58B2"/>
    <w:rsid w:val="000C5938"/>
    <w:rsid w:val="000C6CD8"/>
    <w:rsid w:val="000C7080"/>
    <w:rsid w:val="000C7096"/>
    <w:rsid w:val="000C7333"/>
    <w:rsid w:val="000C7B6D"/>
    <w:rsid w:val="000D0C9D"/>
    <w:rsid w:val="000D4DC2"/>
    <w:rsid w:val="000D5BD9"/>
    <w:rsid w:val="000D6D64"/>
    <w:rsid w:val="000D70CE"/>
    <w:rsid w:val="000E04E6"/>
    <w:rsid w:val="000E0613"/>
    <w:rsid w:val="000E13AD"/>
    <w:rsid w:val="000E1C69"/>
    <w:rsid w:val="000E1F8B"/>
    <w:rsid w:val="000E3C46"/>
    <w:rsid w:val="000E490F"/>
    <w:rsid w:val="000E509C"/>
    <w:rsid w:val="000E6992"/>
    <w:rsid w:val="000E69E6"/>
    <w:rsid w:val="000E6AEE"/>
    <w:rsid w:val="000E6BFC"/>
    <w:rsid w:val="000F005E"/>
    <w:rsid w:val="000F26BA"/>
    <w:rsid w:val="000F40FE"/>
    <w:rsid w:val="000F6E38"/>
    <w:rsid w:val="000F7F45"/>
    <w:rsid w:val="00102934"/>
    <w:rsid w:val="00104311"/>
    <w:rsid w:val="00106E8B"/>
    <w:rsid w:val="0011009A"/>
    <w:rsid w:val="00110434"/>
    <w:rsid w:val="001105D2"/>
    <w:rsid w:val="00111A56"/>
    <w:rsid w:val="0011229B"/>
    <w:rsid w:val="0011236A"/>
    <w:rsid w:val="00112BD6"/>
    <w:rsid w:val="001139B4"/>
    <w:rsid w:val="0011439C"/>
    <w:rsid w:val="001148E8"/>
    <w:rsid w:val="0011495F"/>
    <w:rsid w:val="00115150"/>
    <w:rsid w:val="0011572E"/>
    <w:rsid w:val="00117394"/>
    <w:rsid w:val="00117596"/>
    <w:rsid w:val="00120745"/>
    <w:rsid w:val="00121B9E"/>
    <w:rsid w:val="00121C23"/>
    <w:rsid w:val="00123F36"/>
    <w:rsid w:val="00124F5E"/>
    <w:rsid w:val="00125085"/>
    <w:rsid w:val="00127008"/>
    <w:rsid w:val="001308B2"/>
    <w:rsid w:val="00131792"/>
    <w:rsid w:val="001353E2"/>
    <w:rsid w:val="00135571"/>
    <w:rsid w:val="00136621"/>
    <w:rsid w:val="001369C8"/>
    <w:rsid w:val="00141333"/>
    <w:rsid w:val="001424B8"/>
    <w:rsid w:val="001427EB"/>
    <w:rsid w:val="001430FE"/>
    <w:rsid w:val="00143A66"/>
    <w:rsid w:val="00145563"/>
    <w:rsid w:val="00145CE5"/>
    <w:rsid w:val="001479CD"/>
    <w:rsid w:val="001503A4"/>
    <w:rsid w:val="00150E0A"/>
    <w:rsid w:val="001527BE"/>
    <w:rsid w:val="00152E32"/>
    <w:rsid w:val="001539C5"/>
    <w:rsid w:val="00153F6A"/>
    <w:rsid w:val="00156A86"/>
    <w:rsid w:val="00157504"/>
    <w:rsid w:val="00157A37"/>
    <w:rsid w:val="00160A2A"/>
    <w:rsid w:val="0016264F"/>
    <w:rsid w:val="00163693"/>
    <w:rsid w:val="0016384C"/>
    <w:rsid w:val="00163E84"/>
    <w:rsid w:val="00163F31"/>
    <w:rsid w:val="00164742"/>
    <w:rsid w:val="00165293"/>
    <w:rsid w:val="00166C3C"/>
    <w:rsid w:val="00167BAF"/>
    <w:rsid w:val="0017110B"/>
    <w:rsid w:val="00171B9F"/>
    <w:rsid w:val="001730FD"/>
    <w:rsid w:val="00173B58"/>
    <w:rsid w:val="00174341"/>
    <w:rsid w:val="001749AD"/>
    <w:rsid w:val="00175847"/>
    <w:rsid w:val="00175B33"/>
    <w:rsid w:val="00176CE0"/>
    <w:rsid w:val="001776F8"/>
    <w:rsid w:val="001803FC"/>
    <w:rsid w:val="00182613"/>
    <w:rsid w:val="00182F06"/>
    <w:rsid w:val="001835C2"/>
    <w:rsid w:val="001842EC"/>
    <w:rsid w:val="001852C0"/>
    <w:rsid w:val="00185B8B"/>
    <w:rsid w:val="0018658C"/>
    <w:rsid w:val="001867DB"/>
    <w:rsid w:val="001867FE"/>
    <w:rsid w:val="00186AEB"/>
    <w:rsid w:val="00187AD5"/>
    <w:rsid w:val="00192640"/>
    <w:rsid w:val="001930A3"/>
    <w:rsid w:val="00194E8E"/>
    <w:rsid w:val="00194F48"/>
    <w:rsid w:val="001A1399"/>
    <w:rsid w:val="001A1AD6"/>
    <w:rsid w:val="001A2057"/>
    <w:rsid w:val="001A3487"/>
    <w:rsid w:val="001A53B9"/>
    <w:rsid w:val="001A6C26"/>
    <w:rsid w:val="001B0014"/>
    <w:rsid w:val="001B07E2"/>
    <w:rsid w:val="001B1514"/>
    <w:rsid w:val="001B3015"/>
    <w:rsid w:val="001B3B17"/>
    <w:rsid w:val="001B3D10"/>
    <w:rsid w:val="001B45F9"/>
    <w:rsid w:val="001B4794"/>
    <w:rsid w:val="001B48AF"/>
    <w:rsid w:val="001B4BF9"/>
    <w:rsid w:val="001B5286"/>
    <w:rsid w:val="001B59E3"/>
    <w:rsid w:val="001B5B8E"/>
    <w:rsid w:val="001B72D0"/>
    <w:rsid w:val="001C1DDB"/>
    <w:rsid w:val="001C3E33"/>
    <w:rsid w:val="001C5A0B"/>
    <w:rsid w:val="001C5BA9"/>
    <w:rsid w:val="001C5EE5"/>
    <w:rsid w:val="001C65DB"/>
    <w:rsid w:val="001D16FF"/>
    <w:rsid w:val="001D5216"/>
    <w:rsid w:val="001D5989"/>
    <w:rsid w:val="001E02AE"/>
    <w:rsid w:val="001E147E"/>
    <w:rsid w:val="001E2501"/>
    <w:rsid w:val="001E2809"/>
    <w:rsid w:val="001E392B"/>
    <w:rsid w:val="001E6A7B"/>
    <w:rsid w:val="001E70C0"/>
    <w:rsid w:val="001F0C8A"/>
    <w:rsid w:val="001F3291"/>
    <w:rsid w:val="001F3CA5"/>
    <w:rsid w:val="001F60FB"/>
    <w:rsid w:val="001F6A8A"/>
    <w:rsid w:val="0020071B"/>
    <w:rsid w:val="00200D83"/>
    <w:rsid w:val="00200EEE"/>
    <w:rsid w:val="00201DB5"/>
    <w:rsid w:val="00205058"/>
    <w:rsid w:val="00205545"/>
    <w:rsid w:val="002055B1"/>
    <w:rsid w:val="00205918"/>
    <w:rsid w:val="00205DAE"/>
    <w:rsid w:val="002061D7"/>
    <w:rsid w:val="00207424"/>
    <w:rsid w:val="00210207"/>
    <w:rsid w:val="00211001"/>
    <w:rsid w:val="002121CC"/>
    <w:rsid w:val="002123B7"/>
    <w:rsid w:val="0021318D"/>
    <w:rsid w:val="00224955"/>
    <w:rsid w:val="00225D90"/>
    <w:rsid w:val="00226290"/>
    <w:rsid w:val="00226AD2"/>
    <w:rsid w:val="00226FBF"/>
    <w:rsid w:val="002270D4"/>
    <w:rsid w:val="00231009"/>
    <w:rsid w:val="00232EC8"/>
    <w:rsid w:val="002331F7"/>
    <w:rsid w:val="00233D88"/>
    <w:rsid w:val="00234670"/>
    <w:rsid w:val="00234923"/>
    <w:rsid w:val="0023501A"/>
    <w:rsid w:val="002360D2"/>
    <w:rsid w:val="00236C66"/>
    <w:rsid w:val="002376BD"/>
    <w:rsid w:val="00237A3D"/>
    <w:rsid w:val="00237DBC"/>
    <w:rsid w:val="002412B7"/>
    <w:rsid w:val="0024140C"/>
    <w:rsid w:val="002415CC"/>
    <w:rsid w:val="00246E8D"/>
    <w:rsid w:val="00250AA3"/>
    <w:rsid w:val="00250AF7"/>
    <w:rsid w:val="002512A6"/>
    <w:rsid w:val="00251DC9"/>
    <w:rsid w:val="0025277D"/>
    <w:rsid w:val="00252DF7"/>
    <w:rsid w:val="00253150"/>
    <w:rsid w:val="00254FE4"/>
    <w:rsid w:val="0025520A"/>
    <w:rsid w:val="0025558D"/>
    <w:rsid w:val="002555CF"/>
    <w:rsid w:val="00255BE3"/>
    <w:rsid w:val="0025609A"/>
    <w:rsid w:val="00256F04"/>
    <w:rsid w:val="00257320"/>
    <w:rsid w:val="00257634"/>
    <w:rsid w:val="00257E75"/>
    <w:rsid w:val="00261E4B"/>
    <w:rsid w:val="00262FFA"/>
    <w:rsid w:val="002637BE"/>
    <w:rsid w:val="00264F38"/>
    <w:rsid w:val="00265644"/>
    <w:rsid w:val="00265F89"/>
    <w:rsid w:val="00266DE4"/>
    <w:rsid w:val="0026719A"/>
    <w:rsid w:val="002674EF"/>
    <w:rsid w:val="00267768"/>
    <w:rsid w:val="00272A91"/>
    <w:rsid w:val="0027409B"/>
    <w:rsid w:val="002753E8"/>
    <w:rsid w:val="002756BE"/>
    <w:rsid w:val="002763FB"/>
    <w:rsid w:val="00276F9C"/>
    <w:rsid w:val="002772CE"/>
    <w:rsid w:val="00280131"/>
    <w:rsid w:val="002805BD"/>
    <w:rsid w:val="002826C8"/>
    <w:rsid w:val="00285001"/>
    <w:rsid w:val="0028539A"/>
    <w:rsid w:val="00286FCE"/>
    <w:rsid w:val="002878A1"/>
    <w:rsid w:val="002911B8"/>
    <w:rsid w:val="0029249F"/>
    <w:rsid w:val="00293895"/>
    <w:rsid w:val="00295070"/>
    <w:rsid w:val="00296102"/>
    <w:rsid w:val="002A02E7"/>
    <w:rsid w:val="002A161D"/>
    <w:rsid w:val="002A162D"/>
    <w:rsid w:val="002A1921"/>
    <w:rsid w:val="002A2321"/>
    <w:rsid w:val="002A3E3A"/>
    <w:rsid w:val="002A4210"/>
    <w:rsid w:val="002A4C1F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5A11"/>
    <w:rsid w:val="002B5FC5"/>
    <w:rsid w:val="002B783F"/>
    <w:rsid w:val="002C1115"/>
    <w:rsid w:val="002C5444"/>
    <w:rsid w:val="002C60B9"/>
    <w:rsid w:val="002C66CB"/>
    <w:rsid w:val="002C6BCC"/>
    <w:rsid w:val="002C6E48"/>
    <w:rsid w:val="002C6F8D"/>
    <w:rsid w:val="002C6FAA"/>
    <w:rsid w:val="002D0AFD"/>
    <w:rsid w:val="002D167D"/>
    <w:rsid w:val="002D2D8C"/>
    <w:rsid w:val="002D2F3E"/>
    <w:rsid w:val="002D309E"/>
    <w:rsid w:val="002D3372"/>
    <w:rsid w:val="002D3A9E"/>
    <w:rsid w:val="002E15BC"/>
    <w:rsid w:val="002E1758"/>
    <w:rsid w:val="002E1914"/>
    <w:rsid w:val="002E25D2"/>
    <w:rsid w:val="002E587D"/>
    <w:rsid w:val="002E5E4A"/>
    <w:rsid w:val="002E6B18"/>
    <w:rsid w:val="002E6B51"/>
    <w:rsid w:val="002E70C4"/>
    <w:rsid w:val="002F0883"/>
    <w:rsid w:val="002F208A"/>
    <w:rsid w:val="002F445A"/>
    <w:rsid w:val="003006E4"/>
    <w:rsid w:val="00301A73"/>
    <w:rsid w:val="00301F00"/>
    <w:rsid w:val="0030305E"/>
    <w:rsid w:val="0030477E"/>
    <w:rsid w:val="0030623B"/>
    <w:rsid w:val="00306626"/>
    <w:rsid w:val="0030687B"/>
    <w:rsid w:val="003072D7"/>
    <w:rsid w:val="003077C5"/>
    <w:rsid w:val="003101FB"/>
    <w:rsid w:val="00310FFD"/>
    <w:rsid w:val="00311CD7"/>
    <w:rsid w:val="00312084"/>
    <w:rsid w:val="00312C25"/>
    <w:rsid w:val="00314D16"/>
    <w:rsid w:val="0031698C"/>
    <w:rsid w:val="0031699B"/>
    <w:rsid w:val="00316CEC"/>
    <w:rsid w:val="00316FDD"/>
    <w:rsid w:val="00320CE5"/>
    <w:rsid w:val="00322736"/>
    <w:rsid w:val="003251EF"/>
    <w:rsid w:val="003252D3"/>
    <w:rsid w:val="0032580A"/>
    <w:rsid w:val="00326328"/>
    <w:rsid w:val="00332131"/>
    <w:rsid w:val="00332B4F"/>
    <w:rsid w:val="00333841"/>
    <w:rsid w:val="003347CD"/>
    <w:rsid w:val="003359FB"/>
    <w:rsid w:val="00336C8F"/>
    <w:rsid w:val="00336F8B"/>
    <w:rsid w:val="003370D6"/>
    <w:rsid w:val="00337F8B"/>
    <w:rsid w:val="0034026E"/>
    <w:rsid w:val="00341C74"/>
    <w:rsid w:val="003436FE"/>
    <w:rsid w:val="003438FF"/>
    <w:rsid w:val="00345420"/>
    <w:rsid w:val="00346C51"/>
    <w:rsid w:val="00350488"/>
    <w:rsid w:val="00350542"/>
    <w:rsid w:val="003507BB"/>
    <w:rsid w:val="00350DE4"/>
    <w:rsid w:val="00353380"/>
    <w:rsid w:val="003538CA"/>
    <w:rsid w:val="00353CA6"/>
    <w:rsid w:val="00354040"/>
    <w:rsid w:val="003543FD"/>
    <w:rsid w:val="003546B4"/>
    <w:rsid w:val="003550D6"/>
    <w:rsid w:val="00357553"/>
    <w:rsid w:val="00360429"/>
    <w:rsid w:val="00360C9E"/>
    <w:rsid w:val="00363E5C"/>
    <w:rsid w:val="003640C7"/>
    <w:rsid w:val="00365D73"/>
    <w:rsid w:val="00365E17"/>
    <w:rsid w:val="003662C2"/>
    <w:rsid w:val="0036680A"/>
    <w:rsid w:val="003708DD"/>
    <w:rsid w:val="00370982"/>
    <w:rsid w:val="003717BB"/>
    <w:rsid w:val="00372C81"/>
    <w:rsid w:val="00377286"/>
    <w:rsid w:val="0037739F"/>
    <w:rsid w:val="0037740A"/>
    <w:rsid w:val="00380608"/>
    <w:rsid w:val="00380C53"/>
    <w:rsid w:val="00381997"/>
    <w:rsid w:val="003830E5"/>
    <w:rsid w:val="00383DF4"/>
    <w:rsid w:val="00387E3C"/>
    <w:rsid w:val="00392DDF"/>
    <w:rsid w:val="00393A0B"/>
    <w:rsid w:val="00393B67"/>
    <w:rsid w:val="00396FF8"/>
    <w:rsid w:val="00397525"/>
    <w:rsid w:val="003A0AFC"/>
    <w:rsid w:val="003A1409"/>
    <w:rsid w:val="003A3942"/>
    <w:rsid w:val="003A40D4"/>
    <w:rsid w:val="003A4753"/>
    <w:rsid w:val="003A5D64"/>
    <w:rsid w:val="003A656E"/>
    <w:rsid w:val="003A6D1A"/>
    <w:rsid w:val="003B1316"/>
    <w:rsid w:val="003B425B"/>
    <w:rsid w:val="003B542D"/>
    <w:rsid w:val="003B5E52"/>
    <w:rsid w:val="003B5EE2"/>
    <w:rsid w:val="003B7E03"/>
    <w:rsid w:val="003C10AD"/>
    <w:rsid w:val="003C10CC"/>
    <w:rsid w:val="003C160B"/>
    <w:rsid w:val="003C1742"/>
    <w:rsid w:val="003C1D70"/>
    <w:rsid w:val="003C24CB"/>
    <w:rsid w:val="003C47AC"/>
    <w:rsid w:val="003C559B"/>
    <w:rsid w:val="003C571E"/>
    <w:rsid w:val="003C5B1B"/>
    <w:rsid w:val="003C5BA0"/>
    <w:rsid w:val="003C664E"/>
    <w:rsid w:val="003C6AA0"/>
    <w:rsid w:val="003C700D"/>
    <w:rsid w:val="003C73DB"/>
    <w:rsid w:val="003C757A"/>
    <w:rsid w:val="003D20FD"/>
    <w:rsid w:val="003D23BE"/>
    <w:rsid w:val="003D5CF2"/>
    <w:rsid w:val="003D6019"/>
    <w:rsid w:val="003D7883"/>
    <w:rsid w:val="003E0586"/>
    <w:rsid w:val="003E0BF5"/>
    <w:rsid w:val="003E218E"/>
    <w:rsid w:val="003E2F63"/>
    <w:rsid w:val="003E301C"/>
    <w:rsid w:val="003E3713"/>
    <w:rsid w:val="003E4F36"/>
    <w:rsid w:val="003E4FA8"/>
    <w:rsid w:val="003E5AE1"/>
    <w:rsid w:val="003E5ED9"/>
    <w:rsid w:val="003F0FB6"/>
    <w:rsid w:val="003F3972"/>
    <w:rsid w:val="003F3D33"/>
    <w:rsid w:val="003F3F11"/>
    <w:rsid w:val="003F490F"/>
    <w:rsid w:val="003F4E57"/>
    <w:rsid w:val="003F5587"/>
    <w:rsid w:val="003F5631"/>
    <w:rsid w:val="003F7090"/>
    <w:rsid w:val="003F77A1"/>
    <w:rsid w:val="00400A25"/>
    <w:rsid w:val="00400C34"/>
    <w:rsid w:val="00401369"/>
    <w:rsid w:val="004020F0"/>
    <w:rsid w:val="00402C59"/>
    <w:rsid w:val="00402D50"/>
    <w:rsid w:val="00403492"/>
    <w:rsid w:val="004034FF"/>
    <w:rsid w:val="00405D95"/>
    <w:rsid w:val="0040652B"/>
    <w:rsid w:val="0040659D"/>
    <w:rsid w:val="004107C6"/>
    <w:rsid w:val="0041085F"/>
    <w:rsid w:val="004122F0"/>
    <w:rsid w:val="004130A6"/>
    <w:rsid w:val="00413552"/>
    <w:rsid w:val="004137AE"/>
    <w:rsid w:val="00413BDC"/>
    <w:rsid w:val="00414E99"/>
    <w:rsid w:val="00415BC1"/>
    <w:rsid w:val="00417972"/>
    <w:rsid w:val="00417D50"/>
    <w:rsid w:val="0042000F"/>
    <w:rsid w:val="00420CB9"/>
    <w:rsid w:val="0042175C"/>
    <w:rsid w:val="00421DBD"/>
    <w:rsid w:val="004227F9"/>
    <w:rsid w:val="00422F44"/>
    <w:rsid w:val="0042318B"/>
    <w:rsid w:val="004236D1"/>
    <w:rsid w:val="004238DE"/>
    <w:rsid w:val="00425D15"/>
    <w:rsid w:val="00426638"/>
    <w:rsid w:val="0042726C"/>
    <w:rsid w:val="00427AC4"/>
    <w:rsid w:val="00430171"/>
    <w:rsid w:val="00431082"/>
    <w:rsid w:val="00434175"/>
    <w:rsid w:val="00435540"/>
    <w:rsid w:val="00436A87"/>
    <w:rsid w:val="00440B44"/>
    <w:rsid w:val="00441BEF"/>
    <w:rsid w:val="00445890"/>
    <w:rsid w:val="004463AC"/>
    <w:rsid w:val="0044691C"/>
    <w:rsid w:val="00447181"/>
    <w:rsid w:val="0045012A"/>
    <w:rsid w:val="0045053E"/>
    <w:rsid w:val="00451CB5"/>
    <w:rsid w:val="00452565"/>
    <w:rsid w:val="00454037"/>
    <w:rsid w:val="00460F43"/>
    <w:rsid w:val="004617BF"/>
    <w:rsid w:val="00462F00"/>
    <w:rsid w:val="004630C7"/>
    <w:rsid w:val="004636FE"/>
    <w:rsid w:val="00465CB6"/>
    <w:rsid w:val="00467A72"/>
    <w:rsid w:val="0047007E"/>
    <w:rsid w:val="004707B3"/>
    <w:rsid w:val="00471C6C"/>
    <w:rsid w:val="00471F0F"/>
    <w:rsid w:val="0047256F"/>
    <w:rsid w:val="004739CC"/>
    <w:rsid w:val="00474261"/>
    <w:rsid w:val="004748F3"/>
    <w:rsid w:val="00475B15"/>
    <w:rsid w:val="0048032F"/>
    <w:rsid w:val="00481895"/>
    <w:rsid w:val="00482269"/>
    <w:rsid w:val="00484C7F"/>
    <w:rsid w:val="00485585"/>
    <w:rsid w:val="004862A1"/>
    <w:rsid w:val="0048693B"/>
    <w:rsid w:val="00487B74"/>
    <w:rsid w:val="00491313"/>
    <w:rsid w:val="0049233D"/>
    <w:rsid w:val="004923CB"/>
    <w:rsid w:val="00492FDA"/>
    <w:rsid w:val="0049349A"/>
    <w:rsid w:val="004955AB"/>
    <w:rsid w:val="00497560"/>
    <w:rsid w:val="00497D22"/>
    <w:rsid w:val="00497F42"/>
    <w:rsid w:val="004A03A1"/>
    <w:rsid w:val="004A08BB"/>
    <w:rsid w:val="004A186F"/>
    <w:rsid w:val="004A26A2"/>
    <w:rsid w:val="004A2823"/>
    <w:rsid w:val="004A2E32"/>
    <w:rsid w:val="004A2EA2"/>
    <w:rsid w:val="004A61CD"/>
    <w:rsid w:val="004B07A1"/>
    <w:rsid w:val="004B0942"/>
    <w:rsid w:val="004B1062"/>
    <w:rsid w:val="004B1D1C"/>
    <w:rsid w:val="004B203D"/>
    <w:rsid w:val="004B2B3B"/>
    <w:rsid w:val="004B2C49"/>
    <w:rsid w:val="004B401E"/>
    <w:rsid w:val="004C4A3A"/>
    <w:rsid w:val="004C54EB"/>
    <w:rsid w:val="004C63D7"/>
    <w:rsid w:val="004C715F"/>
    <w:rsid w:val="004D30BE"/>
    <w:rsid w:val="004D5B8C"/>
    <w:rsid w:val="004D63BD"/>
    <w:rsid w:val="004D78B8"/>
    <w:rsid w:val="004E0076"/>
    <w:rsid w:val="004E0532"/>
    <w:rsid w:val="004E170C"/>
    <w:rsid w:val="004E22DC"/>
    <w:rsid w:val="004E26B2"/>
    <w:rsid w:val="004E3695"/>
    <w:rsid w:val="004E42C7"/>
    <w:rsid w:val="004E46ED"/>
    <w:rsid w:val="004E5A0A"/>
    <w:rsid w:val="004E69B9"/>
    <w:rsid w:val="004E6F0C"/>
    <w:rsid w:val="004F0043"/>
    <w:rsid w:val="004F1090"/>
    <w:rsid w:val="004F133D"/>
    <w:rsid w:val="004F2990"/>
    <w:rsid w:val="004F4732"/>
    <w:rsid w:val="004F5945"/>
    <w:rsid w:val="004F7448"/>
    <w:rsid w:val="00500351"/>
    <w:rsid w:val="00500D81"/>
    <w:rsid w:val="0050139B"/>
    <w:rsid w:val="00501CED"/>
    <w:rsid w:val="00504166"/>
    <w:rsid w:val="00504549"/>
    <w:rsid w:val="00504B21"/>
    <w:rsid w:val="00505420"/>
    <w:rsid w:val="00510AE4"/>
    <w:rsid w:val="00510ED2"/>
    <w:rsid w:val="00511A52"/>
    <w:rsid w:val="00511BD4"/>
    <w:rsid w:val="0051600C"/>
    <w:rsid w:val="00520091"/>
    <w:rsid w:val="005218B3"/>
    <w:rsid w:val="00524368"/>
    <w:rsid w:val="00526EFD"/>
    <w:rsid w:val="005276FB"/>
    <w:rsid w:val="00532093"/>
    <w:rsid w:val="00532A89"/>
    <w:rsid w:val="00533A6F"/>
    <w:rsid w:val="00533DEF"/>
    <w:rsid w:val="0053424D"/>
    <w:rsid w:val="00536A61"/>
    <w:rsid w:val="00540169"/>
    <w:rsid w:val="00540608"/>
    <w:rsid w:val="00540C24"/>
    <w:rsid w:val="00541036"/>
    <w:rsid w:val="00541BC0"/>
    <w:rsid w:val="00544149"/>
    <w:rsid w:val="005446ED"/>
    <w:rsid w:val="0054533C"/>
    <w:rsid w:val="005462B3"/>
    <w:rsid w:val="0054707C"/>
    <w:rsid w:val="0054741D"/>
    <w:rsid w:val="005519B3"/>
    <w:rsid w:val="00552355"/>
    <w:rsid w:val="00552DDE"/>
    <w:rsid w:val="005542AC"/>
    <w:rsid w:val="00554508"/>
    <w:rsid w:val="005552A3"/>
    <w:rsid w:val="00556CF1"/>
    <w:rsid w:val="00556E3E"/>
    <w:rsid w:val="005577A4"/>
    <w:rsid w:val="0055781D"/>
    <w:rsid w:val="005601D1"/>
    <w:rsid w:val="00560F7A"/>
    <w:rsid w:val="005628F9"/>
    <w:rsid w:val="005639AD"/>
    <w:rsid w:val="00564211"/>
    <w:rsid w:val="005642DB"/>
    <w:rsid w:val="005654FC"/>
    <w:rsid w:val="005655FB"/>
    <w:rsid w:val="00567E94"/>
    <w:rsid w:val="0057133A"/>
    <w:rsid w:val="00572EBE"/>
    <w:rsid w:val="005731E9"/>
    <w:rsid w:val="00573F54"/>
    <w:rsid w:val="00574611"/>
    <w:rsid w:val="00575015"/>
    <w:rsid w:val="005751E5"/>
    <w:rsid w:val="00575B57"/>
    <w:rsid w:val="005769D9"/>
    <w:rsid w:val="0057712C"/>
    <w:rsid w:val="00584C38"/>
    <w:rsid w:val="00590E3F"/>
    <w:rsid w:val="00590F6D"/>
    <w:rsid w:val="00594589"/>
    <w:rsid w:val="00595387"/>
    <w:rsid w:val="0059551D"/>
    <w:rsid w:val="005956CA"/>
    <w:rsid w:val="00595780"/>
    <w:rsid w:val="0059618A"/>
    <w:rsid w:val="00596399"/>
    <w:rsid w:val="00596496"/>
    <w:rsid w:val="005965D8"/>
    <w:rsid w:val="00596ABC"/>
    <w:rsid w:val="00596C99"/>
    <w:rsid w:val="00597B6B"/>
    <w:rsid w:val="005A187D"/>
    <w:rsid w:val="005A1BDB"/>
    <w:rsid w:val="005A2090"/>
    <w:rsid w:val="005A2353"/>
    <w:rsid w:val="005A37EB"/>
    <w:rsid w:val="005A5F4D"/>
    <w:rsid w:val="005B0F69"/>
    <w:rsid w:val="005B2017"/>
    <w:rsid w:val="005B20FA"/>
    <w:rsid w:val="005B284B"/>
    <w:rsid w:val="005B3277"/>
    <w:rsid w:val="005B38DF"/>
    <w:rsid w:val="005B3F0C"/>
    <w:rsid w:val="005B5757"/>
    <w:rsid w:val="005C2534"/>
    <w:rsid w:val="005C27FD"/>
    <w:rsid w:val="005C3CE1"/>
    <w:rsid w:val="005C4EDB"/>
    <w:rsid w:val="005C5097"/>
    <w:rsid w:val="005C5C0C"/>
    <w:rsid w:val="005C76CA"/>
    <w:rsid w:val="005D05CF"/>
    <w:rsid w:val="005D1575"/>
    <w:rsid w:val="005D1ED5"/>
    <w:rsid w:val="005D1FE2"/>
    <w:rsid w:val="005D2083"/>
    <w:rsid w:val="005D360C"/>
    <w:rsid w:val="005D4D87"/>
    <w:rsid w:val="005D6DDA"/>
    <w:rsid w:val="005D72AE"/>
    <w:rsid w:val="005E135B"/>
    <w:rsid w:val="005E2119"/>
    <w:rsid w:val="005E21F4"/>
    <w:rsid w:val="005E2886"/>
    <w:rsid w:val="005E3F26"/>
    <w:rsid w:val="005E3F27"/>
    <w:rsid w:val="005E4F15"/>
    <w:rsid w:val="005E565A"/>
    <w:rsid w:val="005E7CFF"/>
    <w:rsid w:val="005F0AD1"/>
    <w:rsid w:val="005F10CF"/>
    <w:rsid w:val="005F775F"/>
    <w:rsid w:val="00604083"/>
    <w:rsid w:val="00605145"/>
    <w:rsid w:val="00606C34"/>
    <w:rsid w:val="006106AE"/>
    <w:rsid w:val="00610BD9"/>
    <w:rsid w:val="00610CE0"/>
    <w:rsid w:val="0061129D"/>
    <w:rsid w:val="00611691"/>
    <w:rsid w:val="00611C94"/>
    <w:rsid w:val="00611F81"/>
    <w:rsid w:val="00612DC8"/>
    <w:rsid w:val="0061597A"/>
    <w:rsid w:val="006167E7"/>
    <w:rsid w:val="006173A2"/>
    <w:rsid w:val="006177D2"/>
    <w:rsid w:val="00622F5C"/>
    <w:rsid w:val="0062325A"/>
    <w:rsid w:val="00624DBC"/>
    <w:rsid w:val="00625548"/>
    <w:rsid w:val="0062584C"/>
    <w:rsid w:val="00626013"/>
    <w:rsid w:val="00630CDE"/>
    <w:rsid w:val="006310B8"/>
    <w:rsid w:val="00631761"/>
    <w:rsid w:val="00633031"/>
    <w:rsid w:val="0063413A"/>
    <w:rsid w:val="00634FF1"/>
    <w:rsid w:val="00636AE1"/>
    <w:rsid w:val="006401F5"/>
    <w:rsid w:val="006414F3"/>
    <w:rsid w:val="006418C7"/>
    <w:rsid w:val="00642863"/>
    <w:rsid w:val="00642AFC"/>
    <w:rsid w:val="0064371A"/>
    <w:rsid w:val="006438D9"/>
    <w:rsid w:val="0064526D"/>
    <w:rsid w:val="006453CE"/>
    <w:rsid w:val="0064715C"/>
    <w:rsid w:val="00647A74"/>
    <w:rsid w:val="0065125D"/>
    <w:rsid w:val="0065189D"/>
    <w:rsid w:val="00651F2C"/>
    <w:rsid w:val="006553DD"/>
    <w:rsid w:val="0065593C"/>
    <w:rsid w:val="0065638D"/>
    <w:rsid w:val="00656D01"/>
    <w:rsid w:val="006610A6"/>
    <w:rsid w:val="00663011"/>
    <w:rsid w:val="00663B7E"/>
    <w:rsid w:val="00663FA6"/>
    <w:rsid w:val="0067000F"/>
    <w:rsid w:val="0067056C"/>
    <w:rsid w:val="006710DB"/>
    <w:rsid w:val="006711B4"/>
    <w:rsid w:val="00675A08"/>
    <w:rsid w:val="0067638C"/>
    <w:rsid w:val="0068052C"/>
    <w:rsid w:val="00680FD7"/>
    <w:rsid w:val="00683344"/>
    <w:rsid w:val="0068392C"/>
    <w:rsid w:val="00684577"/>
    <w:rsid w:val="00685551"/>
    <w:rsid w:val="0068782E"/>
    <w:rsid w:val="00687F52"/>
    <w:rsid w:val="006905D7"/>
    <w:rsid w:val="006908CA"/>
    <w:rsid w:val="00690FA7"/>
    <w:rsid w:val="00694D8D"/>
    <w:rsid w:val="00695150"/>
    <w:rsid w:val="00695B40"/>
    <w:rsid w:val="00695E35"/>
    <w:rsid w:val="00696017"/>
    <w:rsid w:val="006961F7"/>
    <w:rsid w:val="00696509"/>
    <w:rsid w:val="006970A4"/>
    <w:rsid w:val="0069727E"/>
    <w:rsid w:val="00697D33"/>
    <w:rsid w:val="00697E3E"/>
    <w:rsid w:val="006A041F"/>
    <w:rsid w:val="006A3E6E"/>
    <w:rsid w:val="006A436A"/>
    <w:rsid w:val="006A5BDB"/>
    <w:rsid w:val="006B01AF"/>
    <w:rsid w:val="006B1F60"/>
    <w:rsid w:val="006B2660"/>
    <w:rsid w:val="006B363C"/>
    <w:rsid w:val="006B487F"/>
    <w:rsid w:val="006B775A"/>
    <w:rsid w:val="006B7E58"/>
    <w:rsid w:val="006C0106"/>
    <w:rsid w:val="006C114F"/>
    <w:rsid w:val="006C1FEB"/>
    <w:rsid w:val="006C2DCD"/>
    <w:rsid w:val="006C2FD8"/>
    <w:rsid w:val="006C2FE6"/>
    <w:rsid w:val="006C3D8E"/>
    <w:rsid w:val="006C4219"/>
    <w:rsid w:val="006C53F6"/>
    <w:rsid w:val="006C5700"/>
    <w:rsid w:val="006C5D5B"/>
    <w:rsid w:val="006C7173"/>
    <w:rsid w:val="006C7A52"/>
    <w:rsid w:val="006C7DB7"/>
    <w:rsid w:val="006D01C2"/>
    <w:rsid w:val="006D06D7"/>
    <w:rsid w:val="006D2457"/>
    <w:rsid w:val="006D4EC8"/>
    <w:rsid w:val="006D5745"/>
    <w:rsid w:val="006D5ADE"/>
    <w:rsid w:val="006D6BD6"/>
    <w:rsid w:val="006D7149"/>
    <w:rsid w:val="006E27AD"/>
    <w:rsid w:val="006E570A"/>
    <w:rsid w:val="006E780A"/>
    <w:rsid w:val="006E7922"/>
    <w:rsid w:val="006F0956"/>
    <w:rsid w:val="006F0A78"/>
    <w:rsid w:val="006F0FA5"/>
    <w:rsid w:val="006F0FB5"/>
    <w:rsid w:val="006F21EF"/>
    <w:rsid w:val="006F629E"/>
    <w:rsid w:val="006F70C7"/>
    <w:rsid w:val="00700202"/>
    <w:rsid w:val="0070110B"/>
    <w:rsid w:val="00701652"/>
    <w:rsid w:val="007056FE"/>
    <w:rsid w:val="007078D1"/>
    <w:rsid w:val="00711C92"/>
    <w:rsid w:val="00712E77"/>
    <w:rsid w:val="00712FEA"/>
    <w:rsid w:val="0071356C"/>
    <w:rsid w:val="007163FA"/>
    <w:rsid w:val="00716A98"/>
    <w:rsid w:val="00716CB9"/>
    <w:rsid w:val="00716D25"/>
    <w:rsid w:val="00717888"/>
    <w:rsid w:val="00717B93"/>
    <w:rsid w:val="0072085C"/>
    <w:rsid w:val="007213CE"/>
    <w:rsid w:val="0072196F"/>
    <w:rsid w:val="007229D4"/>
    <w:rsid w:val="00726A4A"/>
    <w:rsid w:val="00726CBF"/>
    <w:rsid w:val="007321D7"/>
    <w:rsid w:val="0073291B"/>
    <w:rsid w:val="00732A65"/>
    <w:rsid w:val="00732C89"/>
    <w:rsid w:val="007353B0"/>
    <w:rsid w:val="00735DF4"/>
    <w:rsid w:val="00737F81"/>
    <w:rsid w:val="00741C44"/>
    <w:rsid w:val="00742591"/>
    <w:rsid w:val="0074533D"/>
    <w:rsid w:val="00745674"/>
    <w:rsid w:val="007456A8"/>
    <w:rsid w:val="00750A2A"/>
    <w:rsid w:val="00751A34"/>
    <w:rsid w:val="00752F52"/>
    <w:rsid w:val="007548EF"/>
    <w:rsid w:val="00754D38"/>
    <w:rsid w:val="007564C4"/>
    <w:rsid w:val="00760936"/>
    <w:rsid w:val="00761011"/>
    <w:rsid w:val="0076151D"/>
    <w:rsid w:val="0076175A"/>
    <w:rsid w:val="00761D71"/>
    <w:rsid w:val="00763089"/>
    <w:rsid w:val="007636D6"/>
    <w:rsid w:val="00763D0B"/>
    <w:rsid w:val="00764F96"/>
    <w:rsid w:val="007663F2"/>
    <w:rsid w:val="007707D7"/>
    <w:rsid w:val="007721F9"/>
    <w:rsid w:val="00772BDD"/>
    <w:rsid w:val="00772C92"/>
    <w:rsid w:val="00773B16"/>
    <w:rsid w:val="00774003"/>
    <w:rsid w:val="00776A17"/>
    <w:rsid w:val="00780EE5"/>
    <w:rsid w:val="00781EB8"/>
    <w:rsid w:val="00781F66"/>
    <w:rsid w:val="007834DD"/>
    <w:rsid w:val="00786BF6"/>
    <w:rsid w:val="00786F37"/>
    <w:rsid w:val="00790566"/>
    <w:rsid w:val="007905BB"/>
    <w:rsid w:val="00790F17"/>
    <w:rsid w:val="00791682"/>
    <w:rsid w:val="00793AD4"/>
    <w:rsid w:val="007952CF"/>
    <w:rsid w:val="007957FE"/>
    <w:rsid w:val="007A214F"/>
    <w:rsid w:val="007A2C3F"/>
    <w:rsid w:val="007A2C9E"/>
    <w:rsid w:val="007A3146"/>
    <w:rsid w:val="007A336C"/>
    <w:rsid w:val="007A42A6"/>
    <w:rsid w:val="007A454C"/>
    <w:rsid w:val="007A5CA1"/>
    <w:rsid w:val="007A602B"/>
    <w:rsid w:val="007A796F"/>
    <w:rsid w:val="007A7E1F"/>
    <w:rsid w:val="007B0FE2"/>
    <w:rsid w:val="007B1E0F"/>
    <w:rsid w:val="007B379A"/>
    <w:rsid w:val="007B5F0E"/>
    <w:rsid w:val="007B7253"/>
    <w:rsid w:val="007B7953"/>
    <w:rsid w:val="007C1BEE"/>
    <w:rsid w:val="007C1E25"/>
    <w:rsid w:val="007C2BA0"/>
    <w:rsid w:val="007C2C87"/>
    <w:rsid w:val="007C3081"/>
    <w:rsid w:val="007C35AA"/>
    <w:rsid w:val="007C372A"/>
    <w:rsid w:val="007C42AD"/>
    <w:rsid w:val="007C658D"/>
    <w:rsid w:val="007D06F7"/>
    <w:rsid w:val="007D19EE"/>
    <w:rsid w:val="007D3C87"/>
    <w:rsid w:val="007D50AD"/>
    <w:rsid w:val="007D65A6"/>
    <w:rsid w:val="007E034A"/>
    <w:rsid w:val="007E0CCE"/>
    <w:rsid w:val="007E122E"/>
    <w:rsid w:val="007E149C"/>
    <w:rsid w:val="007E1F07"/>
    <w:rsid w:val="007E2BE9"/>
    <w:rsid w:val="007E377D"/>
    <w:rsid w:val="007E3E86"/>
    <w:rsid w:val="007E4083"/>
    <w:rsid w:val="007E4553"/>
    <w:rsid w:val="007E48E7"/>
    <w:rsid w:val="007E665B"/>
    <w:rsid w:val="007E6F5C"/>
    <w:rsid w:val="007E71E8"/>
    <w:rsid w:val="007F1BDA"/>
    <w:rsid w:val="007F1ED9"/>
    <w:rsid w:val="007F3E6D"/>
    <w:rsid w:val="007F4B3E"/>
    <w:rsid w:val="007F621E"/>
    <w:rsid w:val="00800AA9"/>
    <w:rsid w:val="00801682"/>
    <w:rsid w:val="00802902"/>
    <w:rsid w:val="00802AE3"/>
    <w:rsid w:val="00804B0C"/>
    <w:rsid w:val="00804C5D"/>
    <w:rsid w:val="00805C30"/>
    <w:rsid w:val="0080743B"/>
    <w:rsid w:val="00807D32"/>
    <w:rsid w:val="00807EA1"/>
    <w:rsid w:val="00810899"/>
    <w:rsid w:val="00810B91"/>
    <w:rsid w:val="00810BFE"/>
    <w:rsid w:val="00811B4E"/>
    <w:rsid w:val="00812E89"/>
    <w:rsid w:val="00813D0F"/>
    <w:rsid w:val="0081413E"/>
    <w:rsid w:val="00816788"/>
    <w:rsid w:val="00817652"/>
    <w:rsid w:val="00817B0E"/>
    <w:rsid w:val="00821937"/>
    <w:rsid w:val="00822E09"/>
    <w:rsid w:val="00823803"/>
    <w:rsid w:val="0082459F"/>
    <w:rsid w:val="00825C6C"/>
    <w:rsid w:val="00826995"/>
    <w:rsid w:val="00830638"/>
    <w:rsid w:val="0083268D"/>
    <w:rsid w:val="00832B55"/>
    <w:rsid w:val="0083302F"/>
    <w:rsid w:val="00835D9E"/>
    <w:rsid w:val="0083686D"/>
    <w:rsid w:val="00836F2E"/>
    <w:rsid w:val="00837BDA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501"/>
    <w:rsid w:val="00846B7B"/>
    <w:rsid w:val="008470D7"/>
    <w:rsid w:val="00850934"/>
    <w:rsid w:val="00851019"/>
    <w:rsid w:val="008513EB"/>
    <w:rsid w:val="008554C7"/>
    <w:rsid w:val="008558E3"/>
    <w:rsid w:val="00855DC2"/>
    <w:rsid w:val="00857F9A"/>
    <w:rsid w:val="00863496"/>
    <w:rsid w:val="0086684C"/>
    <w:rsid w:val="008715F0"/>
    <w:rsid w:val="00872434"/>
    <w:rsid w:val="0087250F"/>
    <w:rsid w:val="00872636"/>
    <w:rsid w:val="00874A05"/>
    <w:rsid w:val="00877A6D"/>
    <w:rsid w:val="00880A39"/>
    <w:rsid w:val="00880EDC"/>
    <w:rsid w:val="00881B5B"/>
    <w:rsid w:val="00881DF3"/>
    <w:rsid w:val="0088299A"/>
    <w:rsid w:val="008832DC"/>
    <w:rsid w:val="0088477A"/>
    <w:rsid w:val="008850BF"/>
    <w:rsid w:val="0088579D"/>
    <w:rsid w:val="00885964"/>
    <w:rsid w:val="00885DC4"/>
    <w:rsid w:val="00886570"/>
    <w:rsid w:val="00886627"/>
    <w:rsid w:val="00886D4F"/>
    <w:rsid w:val="008912F8"/>
    <w:rsid w:val="00891955"/>
    <w:rsid w:val="00894427"/>
    <w:rsid w:val="00894AB4"/>
    <w:rsid w:val="0089545D"/>
    <w:rsid w:val="00895774"/>
    <w:rsid w:val="008962C8"/>
    <w:rsid w:val="008A083F"/>
    <w:rsid w:val="008A0D80"/>
    <w:rsid w:val="008A184F"/>
    <w:rsid w:val="008A1FA9"/>
    <w:rsid w:val="008A272B"/>
    <w:rsid w:val="008A4CEF"/>
    <w:rsid w:val="008A4EEA"/>
    <w:rsid w:val="008A56F7"/>
    <w:rsid w:val="008B0556"/>
    <w:rsid w:val="008B10D6"/>
    <w:rsid w:val="008B28A7"/>
    <w:rsid w:val="008B4179"/>
    <w:rsid w:val="008B69F4"/>
    <w:rsid w:val="008C16A7"/>
    <w:rsid w:val="008C40B8"/>
    <w:rsid w:val="008C47EC"/>
    <w:rsid w:val="008C6506"/>
    <w:rsid w:val="008C6D77"/>
    <w:rsid w:val="008D287E"/>
    <w:rsid w:val="008D30FE"/>
    <w:rsid w:val="008D3BDB"/>
    <w:rsid w:val="008D7E52"/>
    <w:rsid w:val="008D7F4E"/>
    <w:rsid w:val="008E0150"/>
    <w:rsid w:val="008E3CE4"/>
    <w:rsid w:val="008E4318"/>
    <w:rsid w:val="008E480B"/>
    <w:rsid w:val="008E4A9E"/>
    <w:rsid w:val="008E758E"/>
    <w:rsid w:val="008E7DF6"/>
    <w:rsid w:val="008F01D4"/>
    <w:rsid w:val="008F1103"/>
    <w:rsid w:val="008F2864"/>
    <w:rsid w:val="008F337C"/>
    <w:rsid w:val="008F4276"/>
    <w:rsid w:val="008F63D0"/>
    <w:rsid w:val="008F65DA"/>
    <w:rsid w:val="008F78D1"/>
    <w:rsid w:val="008F7AE7"/>
    <w:rsid w:val="009005EE"/>
    <w:rsid w:val="00900AD4"/>
    <w:rsid w:val="00900EA1"/>
    <w:rsid w:val="009020E0"/>
    <w:rsid w:val="0090288E"/>
    <w:rsid w:val="0090359A"/>
    <w:rsid w:val="00905C19"/>
    <w:rsid w:val="00906639"/>
    <w:rsid w:val="0090768E"/>
    <w:rsid w:val="00907851"/>
    <w:rsid w:val="00911513"/>
    <w:rsid w:val="00911C17"/>
    <w:rsid w:val="009125AC"/>
    <w:rsid w:val="009130BF"/>
    <w:rsid w:val="009137D8"/>
    <w:rsid w:val="00914D35"/>
    <w:rsid w:val="00915830"/>
    <w:rsid w:val="009160A9"/>
    <w:rsid w:val="00916499"/>
    <w:rsid w:val="00917883"/>
    <w:rsid w:val="00923AF4"/>
    <w:rsid w:val="00923F97"/>
    <w:rsid w:val="009259D2"/>
    <w:rsid w:val="009275DC"/>
    <w:rsid w:val="00927B03"/>
    <w:rsid w:val="00930A09"/>
    <w:rsid w:val="00931922"/>
    <w:rsid w:val="0093196D"/>
    <w:rsid w:val="00936E12"/>
    <w:rsid w:val="00940EE6"/>
    <w:rsid w:val="0094183C"/>
    <w:rsid w:val="0094229C"/>
    <w:rsid w:val="00943455"/>
    <w:rsid w:val="00943784"/>
    <w:rsid w:val="009445CF"/>
    <w:rsid w:val="00945464"/>
    <w:rsid w:val="00946F6A"/>
    <w:rsid w:val="00947D11"/>
    <w:rsid w:val="00952313"/>
    <w:rsid w:val="009536B6"/>
    <w:rsid w:val="00956A82"/>
    <w:rsid w:val="00957572"/>
    <w:rsid w:val="0095770E"/>
    <w:rsid w:val="009600BD"/>
    <w:rsid w:val="00960CFD"/>
    <w:rsid w:val="009628F3"/>
    <w:rsid w:val="00962E49"/>
    <w:rsid w:val="009631DA"/>
    <w:rsid w:val="00963DA5"/>
    <w:rsid w:val="00963EB4"/>
    <w:rsid w:val="009670D2"/>
    <w:rsid w:val="00967178"/>
    <w:rsid w:val="0096765E"/>
    <w:rsid w:val="00967B13"/>
    <w:rsid w:val="0097554B"/>
    <w:rsid w:val="00975AD3"/>
    <w:rsid w:val="00976997"/>
    <w:rsid w:val="009772B1"/>
    <w:rsid w:val="00981752"/>
    <w:rsid w:val="0098203A"/>
    <w:rsid w:val="00983936"/>
    <w:rsid w:val="00985B1E"/>
    <w:rsid w:val="0098634C"/>
    <w:rsid w:val="00986B06"/>
    <w:rsid w:val="009875D2"/>
    <w:rsid w:val="00987716"/>
    <w:rsid w:val="00987DDD"/>
    <w:rsid w:val="009905C2"/>
    <w:rsid w:val="00990FF3"/>
    <w:rsid w:val="0099309B"/>
    <w:rsid w:val="00995915"/>
    <w:rsid w:val="00997232"/>
    <w:rsid w:val="009A00E9"/>
    <w:rsid w:val="009A023C"/>
    <w:rsid w:val="009A0F73"/>
    <w:rsid w:val="009A21EC"/>
    <w:rsid w:val="009A764E"/>
    <w:rsid w:val="009A7B89"/>
    <w:rsid w:val="009B10D0"/>
    <w:rsid w:val="009B198E"/>
    <w:rsid w:val="009B2756"/>
    <w:rsid w:val="009B40A3"/>
    <w:rsid w:val="009B5013"/>
    <w:rsid w:val="009B520E"/>
    <w:rsid w:val="009B60D7"/>
    <w:rsid w:val="009B7013"/>
    <w:rsid w:val="009B77A4"/>
    <w:rsid w:val="009C4CBE"/>
    <w:rsid w:val="009C7362"/>
    <w:rsid w:val="009C756A"/>
    <w:rsid w:val="009D027D"/>
    <w:rsid w:val="009D0522"/>
    <w:rsid w:val="009D131A"/>
    <w:rsid w:val="009D39A8"/>
    <w:rsid w:val="009D3E31"/>
    <w:rsid w:val="009D4318"/>
    <w:rsid w:val="009D43F6"/>
    <w:rsid w:val="009D46A9"/>
    <w:rsid w:val="009D5839"/>
    <w:rsid w:val="009D68CF"/>
    <w:rsid w:val="009D69EF"/>
    <w:rsid w:val="009D6D48"/>
    <w:rsid w:val="009E1192"/>
    <w:rsid w:val="009E195E"/>
    <w:rsid w:val="009E2157"/>
    <w:rsid w:val="009E3A05"/>
    <w:rsid w:val="009E3EFD"/>
    <w:rsid w:val="009E4BF3"/>
    <w:rsid w:val="009E57F8"/>
    <w:rsid w:val="009E5AD5"/>
    <w:rsid w:val="009E5B56"/>
    <w:rsid w:val="009E7BFB"/>
    <w:rsid w:val="009F1158"/>
    <w:rsid w:val="009F2937"/>
    <w:rsid w:val="009F2C01"/>
    <w:rsid w:val="009F4511"/>
    <w:rsid w:val="009F48E5"/>
    <w:rsid w:val="009F6710"/>
    <w:rsid w:val="00A00309"/>
    <w:rsid w:val="00A00323"/>
    <w:rsid w:val="00A0075E"/>
    <w:rsid w:val="00A009FF"/>
    <w:rsid w:val="00A01164"/>
    <w:rsid w:val="00A01864"/>
    <w:rsid w:val="00A01EA8"/>
    <w:rsid w:val="00A03069"/>
    <w:rsid w:val="00A0345A"/>
    <w:rsid w:val="00A04330"/>
    <w:rsid w:val="00A04560"/>
    <w:rsid w:val="00A049D6"/>
    <w:rsid w:val="00A04C44"/>
    <w:rsid w:val="00A0619D"/>
    <w:rsid w:val="00A06333"/>
    <w:rsid w:val="00A06755"/>
    <w:rsid w:val="00A06FDE"/>
    <w:rsid w:val="00A0706F"/>
    <w:rsid w:val="00A07431"/>
    <w:rsid w:val="00A11092"/>
    <w:rsid w:val="00A111BE"/>
    <w:rsid w:val="00A120DD"/>
    <w:rsid w:val="00A15360"/>
    <w:rsid w:val="00A201D7"/>
    <w:rsid w:val="00A2260C"/>
    <w:rsid w:val="00A23996"/>
    <w:rsid w:val="00A2593A"/>
    <w:rsid w:val="00A25D2D"/>
    <w:rsid w:val="00A26C6B"/>
    <w:rsid w:val="00A33364"/>
    <w:rsid w:val="00A34401"/>
    <w:rsid w:val="00A34701"/>
    <w:rsid w:val="00A36716"/>
    <w:rsid w:val="00A36862"/>
    <w:rsid w:val="00A36AC8"/>
    <w:rsid w:val="00A4230C"/>
    <w:rsid w:val="00A43708"/>
    <w:rsid w:val="00A43D1A"/>
    <w:rsid w:val="00A45613"/>
    <w:rsid w:val="00A46816"/>
    <w:rsid w:val="00A46B92"/>
    <w:rsid w:val="00A507D4"/>
    <w:rsid w:val="00A530A7"/>
    <w:rsid w:val="00A54E21"/>
    <w:rsid w:val="00A56306"/>
    <w:rsid w:val="00A57023"/>
    <w:rsid w:val="00A570C8"/>
    <w:rsid w:val="00A57B6F"/>
    <w:rsid w:val="00A6059A"/>
    <w:rsid w:val="00A61CC6"/>
    <w:rsid w:val="00A63103"/>
    <w:rsid w:val="00A64F60"/>
    <w:rsid w:val="00A6510B"/>
    <w:rsid w:val="00A6595C"/>
    <w:rsid w:val="00A65A11"/>
    <w:rsid w:val="00A66124"/>
    <w:rsid w:val="00A6779D"/>
    <w:rsid w:val="00A67873"/>
    <w:rsid w:val="00A7169C"/>
    <w:rsid w:val="00A71B4D"/>
    <w:rsid w:val="00A722C0"/>
    <w:rsid w:val="00A74DC7"/>
    <w:rsid w:val="00A751F5"/>
    <w:rsid w:val="00A75BDC"/>
    <w:rsid w:val="00A8082A"/>
    <w:rsid w:val="00A80EDE"/>
    <w:rsid w:val="00A82860"/>
    <w:rsid w:val="00A84BA8"/>
    <w:rsid w:val="00A86E62"/>
    <w:rsid w:val="00A91826"/>
    <w:rsid w:val="00A92DFF"/>
    <w:rsid w:val="00A92E87"/>
    <w:rsid w:val="00A93E8F"/>
    <w:rsid w:val="00A944F5"/>
    <w:rsid w:val="00A96562"/>
    <w:rsid w:val="00A96C8C"/>
    <w:rsid w:val="00A96EB5"/>
    <w:rsid w:val="00A97204"/>
    <w:rsid w:val="00A9741E"/>
    <w:rsid w:val="00AA014B"/>
    <w:rsid w:val="00AA0E7F"/>
    <w:rsid w:val="00AA1A05"/>
    <w:rsid w:val="00AA4A19"/>
    <w:rsid w:val="00AA661B"/>
    <w:rsid w:val="00AA7513"/>
    <w:rsid w:val="00AA793F"/>
    <w:rsid w:val="00AA7F17"/>
    <w:rsid w:val="00AB1543"/>
    <w:rsid w:val="00AB1A09"/>
    <w:rsid w:val="00AB1B0F"/>
    <w:rsid w:val="00AB2ADB"/>
    <w:rsid w:val="00AB32EB"/>
    <w:rsid w:val="00AB7080"/>
    <w:rsid w:val="00AB7426"/>
    <w:rsid w:val="00AB78EC"/>
    <w:rsid w:val="00AC14A3"/>
    <w:rsid w:val="00AC14AB"/>
    <w:rsid w:val="00AC281A"/>
    <w:rsid w:val="00AC2F78"/>
    <w:rsid w:val="00AC3741"/>
    <w:rsid w:val="00AC38DA"/>
    <w:rsid w:val="00AC519E"/>
    <w:rsid w:val="00AC6639"/>
    <w:rsid w:val="00AC71FE"/>
    <w:rsid w:val="00AC7A37"/>
    <w:rsid w:val="00AD139E"/>
    <w:rsid w:val="00AD1C2E"/>
    <w:rsid w:val="00AD231F"/>
    <w:rsid w:val="00AD40BB"/>
    <w:rsid w:val="00AE0A88"/>
    <w:rsid w:val="00AE1920"/>
    <w:rsid w:val="00AE1996"/>
    <w:rsid w:val="00AE270E"/>
    <w:rsid w:val="00AE2D9E"/>
    <w:rsid w:val="00AE391F"/>
    <w:rsid w:val="00AE4188"/>
    <w:rsid w:val="00AE5042"/>
    <w:rsid w:val="00AE5A95"/>
    <w:rsid w:val="00AE6222"/>
    <w:rsid w:val="00AF12ED"/>
    <w:rsid w:val="00AF2A67"/>
    <w:rsid w:val="00AF2B52"/>
    <w:rsid w:val="00AF4C0A"/>
    <w:rsid w:val="00AF551E"/>
    <w:rsid w:val="00AF6055"/>
    <w:rsid w:val="00B01441"/>
    <w:rsid w:val="00B01F3A"/>
    <w:rsid w:val="00B10C57"/>
    <w:rsid w:val="00B12784"/>
    <w:rsid w:val="00B13482"/>
    <w:rsid w:val="00B136DE"/>
    <w:rsid w:val="00B14639"/>
    <w:rsid w:val="00B14F7F"/>
    <w:rsid w:val="00B1537B"/>
    <w:rsid w:val="00B160BF"/>
    <w:rsid w:val="00B16639"/>
    <w:rsid w:val="00B16AC6"/>
    <w:rsid w:val="00B174D1"/>
    <w:rsid w:val="00B175C1"/>
    <w:rsid w:val="00B17A0C"/>
    <w:rsid w:val="00B17EDF"/>
    <w:rsid w:val="00B2113B"/>
    <w:rsid w:val="00B227E8"/>
    <w:rsid w:val="00B22A9D"/>
    <w:rsid w:val="00B23142"/>
    <w:rsid w:val="00B2322F"/>
    <w:rsid w:val="00B23418"/>
    <w:rsid w:val="00B234A9"/>
    <w:rsid w:val="00B24DA8"/>
    <w:rsid w:val="00B25D01"/>
    <w:rsid w:val="00B26401"/>
    <w:rsid w:val="00B27058"/>
    <w:rsid w:val="00B27BF9"/>
    <w:rsid w:val="00B27FF8"/>
    <w:rsid w:val="00B3011E"/>
    <w:rsid w:val="00B30A17"/>
    <w:rsid w:val="00B3194C"/>
    <w:rsid w:val="00B32C34"/>
    <w:rsid w:val="00B34F74"/>
    <w:rsid w:val="00B36327"/>
    <w:rsid w:val="00B36EC1"/>
    <w:rsid w:val="00B37FE3"/>
    <w:rsid w:val="00B40640"/>
    <w:rsid w:val="00B413FB"/>
    <w:rsid w:val="00B4249B"/>
    <w:rsid w:val="00B43D43"/>
    <w:rsid w:val="00B43E6F"/>
    <w:rsid w:val="00B44274"/>
    <w:rsid w:val="00B44851"/>
    <w:rsid w:val="00B44A1C"/>
    <w:rsid w:val="00B44FED"/>
    <w:rsid w:val="00B4667B"/>
    <w:rsid w:val="00B46B0C"/>
    <w:rsid w:val="00B50611"/>
    <w:rsid w:val="00B510E6"/>
    <w:rsid w:val="00B51FBB"/>
    <w:rsid w:val="00B53F4D"/>
    <w:rsid w:val="00B5552C"/>
    <w:rsid w:val="00B55B0A"/>
    <w:rsid w:val="00B55B61"/>
    <w:rsid w:val="00B562B0"/>
    <w:rsid w:val="00B562D6"/>
    <w:rsid w:val="00B601A5"/>
    <w:rsid w:val="00B60251"/>
    <w:rsid w:val="00B60D18"/>
    <w:rsid w:val="00B61AD0"/>
    <w:rsid w:val="00B62416"/>
    <w:rsid w:val="00B62E20"/>
    <w:rsid w:val="00B658AF"/>
    <w:rsid w:val="00B661FE"/>
    <w:rsid w:val="00B665F7"/>
    <w:rsid w:val="00B66C9E"/>
    <w:rsid w:val="00B67455"/>
    <w:rsid w:val="00B67901"/>
    <w:rsid w:val="00B67AD3"/>
    <w:rsid w:val="00B67C37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82CBC"/>
    <w:rsid w:val="00B83849"/>
    <w:rsid w:val="00B83D3E"/>
    <w:rsid w:val="00B849F6"/>
    <w:rsid w:val="00B84ACB"/>
    <w:rsid w:val="00B84F21"/>
    <w:rsid w:val="00B874AE"/>
    <w:rsid w:val="00B920F3"/>
    <w:rsid w:val="00B93725"/>
    <w:rsid w:val="00B95BCB"/>
    <w:rsid w:val="00B96A1F"/>
    <w:rsid w:val="00B96D71"/>
    <w:rsid w:val="00B972AC"/>
    <w:rsid w:val="00B973EB"/>
    <w:rsid w:val="00B97992"/>
    <w:rsid w:val="00BA0BD6"/>
    <w:rsid w:val="00BA1F52"/>
    <w:rsid w:val="00BA3719"/>
    <w:rsid w:val="00BA4B8C"/>
    <w:rsid w:val="00BA5AE4"/>
    <w:rsid w:val="00BA5BAF"/>
    <w:rsid w:val="00BA5D6D"/>
    <w:rsid w:val="00BA5F31"/>
    <w:rsid w:val="00BA60CD"/>
    <w:rsid w:val="00BA6B3D"/>
    <w:rsid w:val="00BB1425"/>
    <w:rsid w:val="00BB1D1D"/>
    <w:rsid w:val="00BB4A88"/>
    <w:rsid w:val="00BB6D18"/>
    <w:rsid w:val="00BC0003"/>
    <w:rsid w:val="00BC2D94"/>
    <w:rsid w:val="00BC32F9"/>
    <w:rsid w:val="00BC4126"/>
    <w:rsid w:val="00BC5BF2"/>
    <w:rsid w:val="00BC5F45"/>
    <w:rsid w:val="00BC6FC3"/>
    <w:rsid w:val="00BD05A6"/>
    <w:rsid w:val="00BD1552"/>
    <w:rsid w:val="00BD164F"/>
    <w:rsid w:val="00BD2B8A"/>
    <w:rsid w:val="00BD2DB6"/>
    <w:rsid w:val="00BD3016"/>
    <w:rsid w:val="00BD3289"/>
    <w:rsid w:val="00BD3A89"/>
    <w:rsid w:val="00BD4194"/>
    <w:rsid w:val="00BD4DAB"/>
    <w:rsid w:val="00BD5988"/>
    <w:rsid w:val="00BD5D95"/>
    <w:rsid w:val="00BD6E90"/>
    <w:rsid w:val="00BD76A2"/>
    <w:rsid w:val="00BD7C83"/>
    <w:rsid w:val="00BE2329"/>
    <w:rsid w:val="00BE3563"/>
    <w:rsid w:val="00BE3917"/>
    <w:rsid w:val="00BE3CCB"/>
    <w:rsid w:val="00BE4E33"/>
    <w:rsid w:val="00BF01EE"/>
    <w:rsid w:val="00BF041C"/>
    <w:rsid w:val="00BF059D"/>
    <w:rsid w:val="00BF0B52"/>
    <w:rsid w:val="00BF0E4F"/>
    <w:rsid w:val="00BF2EA8"/>
    <w:rsid w:val="00BF2F67"/>
    <w:rsid w:val="00BF32DE"/>
    <w:rsid w:val="00BF3A1A"/>
    <w:rsid w:val="00BF54DE"/>
    <w:rsid w:val="00BF5903"/>
    <w:rsid w:val="00BF7B92"/>
    <w:rsid w:val="00C00FA7"/>
    <w:rsid w:val="00C05329"/>
    <w:rsid w:val="00C077D0"/>
    <w:rsid w:val="00C07CCD"/>
    <w:rsid w:val="00C10E06"/>
    <w:rsid w:val="00C134BE"/>
    <w:rsid w:val="00C150E3"/>
    <w:rsid w:val="00C152D9"/>
    <w:rsid w:val="00C16285"/>
    <w:rsid w:val="00C16E24"/>
    <w:rsid w:val="00C17EA4"/>
    <w:rsid w:val="00C22F27"/>
    <w:rsid w:val="00C23A6F"/>
    <w:rsid w:val="00C23F2A"/>
    <w:rsid w:val="00C24840"/>
    <w:rsid w:val="00C25073"/>
    <w:rsid w:val="00C264DE"/>
    <w:rsid w:val="00C34EFB"/>
    <w:rsid w:val="00C36817"/>
    <w:rsid w:val="00C40400"/>
    <w:rsid w:val="00C40D51"/>
    <w:rsid w:val="00C4192F"/>
    <w:rsid w:val="00C45D0C"/>
    <w:rsid w:val="00C46AF5"/>
    <w:rsid w:val="00C4769C"/>
    <w:rsid w:val="00C502C7"/>
    <w:rsid w:val="00C52A7A"/>
    <w:rsid w:val="00C55839"/>
    <w:rsid w:val="00C56946"/>
    <w:rsid w:val="00C57969"/>
    <w:rsid w:val="00C57B64"/>
    <w:rsid w:val="00C60322"/>
    <w:rsid w:val="00C60AB0"/>
    <w:rsid w:val="00C63254"/>
    <w:rsid w:val="00C6438B"/>
    <w:rsid w:val="00C6464C"/>
    <w:rsid w:val="00C67537"/>
    <w:rsid w:val="00C7326A"/>
    <w:rsid w:val="00C736EA"/>
    <w:rsid w:val="00C7416B"/>
    <w:rsid w:val="00C81A70"/>
    <w:rsid w:val="00C8297F"/>
    <w:rsid w:val="00C830C7"/>
    <w:rsid w:val="00C83E3F"/>
    <w:rsid w:val="00C844DF"/>
    <w:rsid w:val="00C85028"/>
    <w:rsid w:val="00C86A5A"/>
    <w:rsid w:val="00C86B18"/>
    <w:rsid w:val="00C90AA3"/>
    <w:rsid w:val="00C93C12"/>
    <w:rsid w:val="00C94B06"/>
    <w:rsid w:val="00C94BB2"/>
    <w:rsid w:val="00CA0222"/>
    <w:rsid w:val="00CA04F4"/>
    <w:rsid w:val="00CA0801"/>
    <w:rsid w:val="00CA11E8"/>
    <w:rsid w:val="00CA1D1A"/>
    <w:rsid w:val="00CA2F5C"/>
    <w:rsid w:val="00CA450C"/>
    <w:rsid w:val="00CA4F83"/>
    <w:rsid w:val="00CA65D9"/>
    <w:rsid w:val="00CA6600"/>
    <w:rsid w:val="00CA6C33"/>
    <w:rsid w:val="00CA6EB7"/>
    <w:rsid w:val="00CA7226"/>
    <w:rsid w:val="00CB0C51"/>
    <w:rsid w:val="00CB0E4B"/>
    <w:rsid w:val="00CB3283"/>
    <w:rsid w:val="00CB3873"/>
    <w:rsid w:val="00CB505F"/>
    <w:rsid w:val="00CB5CE1"/>
    <w:rsid w:val="00CC0021"/>
    <w:rsid w:val="00CC2599"/>
    <w:rsid w:val="00CC2F1E"/>
    <w:rsid w:val="00CC529A"/>
    <w:rsid w:val="00CC58CA"/>
    <w:rsid w:val="00CC5D57"/>
    <w:rsid w:val="00CC6B9E"/>
    <w:rsid w:val="00CC6BAC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6DDF"/>
    <w:rsid w:val="00CD7558"/>
    <w:rsid w:val="00CD7AEB"/>
    <w:rsid w:val="00CD7CF4"/>
    <w:rsid w:val="00CE02AE"/>
    <w:rsid w:val="00CE0B06"/>
    <w:rsid w:val="00CE23E1"/>
    <w:rsid w:val="00CE3299"/>
    <w:rsid w:val="00CE3D74"/>
    <w:rsid w:val="00CE428A"/>
    <w:rsid w:val="00CE56AF"/>
    <w:rsid w:val="00CE5FE8"/>
    <w:rsid w:val="00CE62AC"/>
    <w:rsid w:val="00CE6428"/>
    <w:rsid w:val="00CF0186"/>
    <w:rsid w:val="00CF2B6E"/>
    <w:rsid w:val="00CF2C00"/>
    <w:rsid w:val="00CF4FCF"/>
    <w:rsid w:val="00CF530F"/>
    <w:rsid w:val="00CF5AF6"/>
    <w:rsid w:val="00CF6003"/>
    <w:rsid w:val="00CF696D"/>
    <w:rsid w:val="00CF6CD7"/>
    <w:rsid w:val="00CF759A"/>
    <w:rsid w:val="00D00148"/>
    <w:rsid w:val="00D00FEA"/>
    <w:rsid w:val="00D012B1"/>
    <w:rsid w:val="00D01EA3"/>
    <w:rsid w:val="00D023BD"/>
    <w:rsid w:val="00D03314"/>
    <w:rsid w:val="00D04DDE"/>
    <w:rsid w:val="00D067E5"/>
    <w:rsid w:val="00D06A8B"/>
    <w:rsid w:val="00D073BF"/>
    <w:rsid w:val="00D1211F"/>
    <w:rsid w:val="00D12F07"/>
    <w:rsid w:val="00D14F76"/>
    <w:rsid w:val="00D15831"/>
    <w:rsid w:val="00D16509"/>
    <w:rsid w:val="00D17144"/>
    <w:rsid w:val="00D20F39"/>
    <w:rsid w:val="00D22214"/>
    <w:rsid w:val="00D22FB2"/>
    <w:rsid w:val="00D24323"/>
    <w:rsid w:val="00D243B4"/>
    <w:rsid w:val="00D25363"/>
    <w:rsid w:val="00D254F0"/>
    <w:rsid w:val="00D25C98"/>
    <w:rsid w:val="00D265B0"/>
    <w:rsid w:val="00D27404"/>
    <w:rsid w:val="00D30099"/>
    <w:rsid w:val="00D300AA"/>
    <w:rsid w:val="00D3048A"/>
    <w:rsid w:val="00D30A4A"/>
    <w:rsid w:val="00D30ADA"/>
    <w:rsid w:val="00D319CC"/>
    <w:rsid w:val="00D320EE"/>
    <w:rsid w:val="00D34557"/>
    <w:rsid w:val="00D357A2"/>
    <w:rsid w:val="00D3588F"/>
    <w:rsid w:val="00D35E94"/>
    <w:rsid w:val="00D37353"/>
    <w:rsid w:val="00D37B50"/>
    <w:rsid w:val="00D40D2A"/>
    <w:rsid w:val="00D415C9"/>
    <w:rsid w:val="00D41CCA"/>
    <w:rsid w:val="00D4237C"/>
    <w:rsid w:val="00D42D7B"/>
    <w:rsid w:val="00D43027"/>
    <w:rsid w:val="00D43F85"/>
    <w:rsid w:val="00D440DC"/>
    <w:rsid w:val="00D4468D"/>
    <w:rsid w:val="00D45503"/>
    <w:rsid w:val="00D46B04"/>
    <w:rsid w:val="00D46D55"/>
    <w:rsid w:val="00D47C79"/>
    <w:rsid w:val="00D55E4C"/>
    <w:rsid w:val="00D55E74"/>
    <w:rsid w:val="00D5681B"/>
    <w:rsid w:val="00D60483"/>
    <w:rsid w:val="00D61604"/>
    <w:rsid w:val="00D61BD6"/>
    <w:rsid w:val="00D644D9"/>
    <w:rsid w:val="00D65686"/>
    <w:rsid w:val="00D66AF5"/>
    <w:rsid w:val="00D67530"/>
    <w:rsid w:val="00D67609"/>
    <w:rsid w:val="00D676EC"/>
    <w:rsid w:val="00D71249"/>
    <w:rsid w:val="00D725B5"/>
    <w:rsid w:val="00D73D0D"/>
    <w:rsid w:val="00D75E49"/>
    <w:rsid w:val="00D77B9E"/>
    <w:rsid w:val="00D77E21"/>
    <w:rsid w:val="00D8031B"/>
    <w:rsid w:val="00D80BDB"/>
    <w:rsid w:val="00D82800"/>
    <w:rsid w:val="00D83076"/>
    <w:rsid w:val="00D83726"/>
    <w:rsid w:val="00D86513"/>
    <w:rsid w:val="00D86A35"/>
    <w:rsid w:val="00D91428"/>
    <w:rsid w:val="00D92433"/>
    <w:rsid w:val="00D924F5"/>
    <w:rsid w:val="00D92E7E"/>
    <w:rsid w:val="00D9369B"/>
    <w:rsid w:val="00D94E10"/>
    <w:rsid w:val="00D96408"/>
    <w:rsid w:val="00DA0186"/>
    <w:rsid w:val="00DA1A82"/>
    <w:rsid w:val="00DA2695"/>
    <w:rsid w:val="00DA46BD"/>
    <w:rsid w:val="00DA777E"/>
    <w:rsid w:val="00DB2836"/>
    <w:rsid w:val="00DB3287"/>
    <w:rsid w:val="00DB5EA9"/>
    <w:rsid w:val="00DC0A21"/>
    <w:rsid w:val="00DC1030"/>
    <w:rsid w:val="00DC1264"/>
    <w:rsid w:val="00DC5CF6"/>
    <w:rsid w:val="00DC5DDF"/>
    <w:rsid w:val="00DC6FCC"/>
    <w:rsid w:val="00DC7065"/>
    <w:rsid w:val="00DD1858"/>
    <w:rsid w:val="00DD35F1"/>
    <w:rsid w:val="00DD3F8C"/>
    <w:rsid w:val="00DD4009"/>
    <w:rsid w:val="00DD56AF"/>
    <w:rsid w:val="00DD57BB"/>
    <w:rsid w:val="00DD6DF6"/>
    <w:rsid w:val="00DD7117"/>
    <w:rsid w:val="00DE1ECD"/>
    <w:rsid w:val="00DE2D7A"/>
    <w:rsid w:val="00DE39C0"/>
    <w:rsid w:val="00DE5124"/>
    <w:rsid w:val="00DE5F85"/>
    <w:rsid w:val="00DF0279"/>
    <w:rsid w:val="00DF10D5"/>
    <w:rsid w:val="00DF1B5F"/>
    <w:rsid w:val="00DF1C3C"/>
    <w:rsid w:val="00DF20F0"/>
    <w:rsid w:val="00DF49BB"/>
    <w:rsid w:val="00DF6D4F"/>
    <w:rsid w:val="00DF6F9C"/>
    <w:rsid w:val="00DF7067"/>
    <w:rsid w:val="00DF7EAB"/>
    <w:rsid w:val="00E004DD"/>
    <w:rsid w:val="00E009C1"/>
    <w:rsid w:val="00E00AD2"/>
    <w:rsid w:val="00E01A64"/>
    <w:rsid w:val="00E029D2"/>
    <w:rsid w:val="00E04710"/>
    <w:rsid w:val="00E05A28"/>
    <w:rsid w:val="00E06EC8"/>
    <w:rsid w:val="00E073EC"/>
    <w:rsid w:val="00E07767"/>
    <w:rsid w:val="00E0796E"/>
    <w:rsid w:val="00E07AD3"/>
    <w:rsid w:val="00E10319"/>
    <w:rsid w:val="00E1468D"/>
    <w:rsid w:val="00E154E0"/>
    <w:rsid w:val="00E161E0"/>
    <w:rsid w:val="00E16C67"/>
    <w:rsid w:val="00E17544"/>
    <w:rsid w:val="00E2035E"/>
    <w:rsid w:val="00E20AEF"/>
    <w:rsid w:val="00E225D6"/>
    <w:rsid w:val="00E234F1"/>
    <w:rsid w:val="00E23A79"/>
    <w:rsid w:val="00E2436D"/>
    <w:rsid w:val="00E2445B"/>
    <w:rsid w:val="00E24D68"/>
    <w:rsid w:val="00E25CD8"/>
    <w:rsid w:val="00E26AD6"/>
    <w:rsid w:val="00E33E4D"/>
    <w:rsid w:val="00E34B7B"/>
    <w:rsid w:val="00E35C0F"/>
    <w:rsid w:val="00E414D7"/>
    <w:rsid w:val="00E41A1F"/>
    <w:rsid w:val="00E42761"/>
    <w:rsid w:val="00E42D16"/>
    <w:rsid w:val="00E43806"/>
    <w:rsid w:val="00E44E4C"/>
    <w:rsid w:val="00E450A6"/>
    <w:rsid w:val="00E461B6"/>
    <w:rsid w:val="00E47BC3"/>
    <w:rsid w:val="00E50E60"/>
    <w:rsid w:val="00E5278D"/>
    <w:rsid w:val="00E52E3F"/>
    <w:rsid w:val="00E536FA"/>
    <w:rsid w:val="00E5467D"/>
    <w:rsid w:val="00E54C7D"/>
    <w:rsid w:val="00E56DCD"/>
    <w:rsid w:val="00E56E57"/>
    <w:rsid w:val="00E60F59"/>
    <w:rsid w:val="00E63BAC"/>
    <w:rsid w:val="00E64348"/>
    <w:rsid w:val="00E64BB1"/>
    <w:rsid w:val="00E66647"/>
    <w:rsid w:val="00E6791E"/>
    <w:rsid w:val="00E67DDB"/>
    <w:rsid w:val="00E71073"/>
    <w:rsid w:val="00E7145A"/>
    <w:rsid w:val="00E72102"/>
    <w:rsid w:val="00E733AB"/>
    <w:rsid w:val="00E74B50"/>
    <w:rsid w:val="00E74E7A"/>
    <w:rsid w:val="00E7515E"/>
    <w:rsid w:val="00E807A5"/>
    <w:rsid w:val="00E8150D"/>
    <w:rsid w:val="00E816D7"/>
    <w:rsid w:val="00E828B2"/>
    <w:rsid w:val="00E848E7"/>
    <w:rsid w:val="00E864B4"/>
    <w:rsid w:val="00E87A0D"/>
    <w:rsid w:val="00E87BA6"/>
    <w:rsid w:val="00E9013C"/>
    <w:rsid w:val="00E90B56"/>
    <w:rsid w:val="00E90DAE"/>
    <w:rsid w:val="00E91AD3"/>
    <w:rsid w:val="00E9223B"/>
    <w:rsid w:val="00E92697"/>
    <w:rsid w:val="00E92A75"/>
    <w:rsid w:val="00E941F7"/>
    <w:rsid w:val="00E972C4"/>
    <w:rsid w:val="00E97318"/>
    <w:rsid w:val="00EA0A54"/>
    <w:rsid w:val="00EA11F0"/>
    <w:rsid w:val="00EA144A"/>
    <w:rsid w:val="00EA1E14"/>
    <w:rsid w:val="00EA38A7"/>
    <w:rsid w:val="00EA3A0E"/>
    <w:rsid w:val="00EA4F52"/>
    <w:rsid w:val="00EB3B17"/>
    <w:rsid w:val="00EB4459"/>
    <w:rsid w:val="00EB4AB7"/>
    <w:rsid w:val="00EB70B2"/>
    <w:rsid w:val="00EB7E19"/>
    <w:rsid w:val="00EC0B28"/>
    <w:rsid w:val="00EC10C9"/>
    <w:rsid w:val="00EC18DA"/>
    <w:rsid w:val="00EC33F3"/>
    <w:rsid w:val="00EC43AD"/>
    <w:rsid w:val="00EC4B8E"/>
    <w:rsid w:val="00EC5F33"/>
    <w:rsid w:val="00EC6847"/>
    <w:rsid w:val="00EC797E"/>
    <w:rsid w:val="00EC7B65"/>
    <w:rsid w:val="00ED2995"/>
    <w:rsid w:val="00EE05D2"/>
    <w:rsid w:val="00EE1173"/>
    <w:rsid w:val="00EE2EC3"/>
    <w:rsid w:val="00EE3096"/>
    <w:rsid w:val="00EE56D3"/>
    <w:rsid w:val="00EE5935"/>
    <w:rsid w:val="00EE6A27"/>
    <w:rsid w:val="00EF17AD"/>
    <w:rsid w:val="00EF367D"/>
    <w:rsid w:val="00EF3D5B"/>
    <w:rsid w:val="00EF5DC5"/>
    <w:rsid w:val="00EF622A"/>
    <w:rsid w:val="00EF776D"/>
    <w:rsid w:val="00F007D8"/>
    <w:rsid w:val="00F01BFD"/>
    <w:rsid w:val="00F02215"/>
    <w:rsid w:val="00F02465"/>
    <w:rsid w:val="00F02A5C"/>
    <w:rsid w:val="00F036C5"/>
    <w:rsid w:val="00F06CA2"/>
    <w:rsid w:val="00F11610"/>
    <w:rsid w:val="00F11C03"/>
    <w:rsid w:val="00F12736"/>
    <w:rsid w:val="00F12F88"/>
    <w:rsid w:val="00F15942"/>
    <w:rsid w:val="00F15C68"/>
    <w:rsid w:val="00F2027B"/>
    <w:rsid w:val="00F208C6"/>
    <w:rsid w:val="00F209BC"/>
    <w:rsid w:val="00F21CBC"/>
    <w:rsid w:val="00F2236E"/>
    <w:rsid w:val="00F22C81"/>
    <w:rsid w:val="00F261C1"/>
    <w:rsid w:val="00F273CB"/>
    <w:rsid w:val="00F27BA3"/>
    <w:rsid w:val="00F30298"/>
    <w:rsid w:val="00F31A51"/>
    <w:rsid w:val="00F3216D"/>
    <w:rsid w:val="00F4331C"/>
    <w:rsid w:val="00F4533F"/>
    <w:rsid w:val="00F46F41"/>
    <w:rsid w:val="00F54025"/>
    <w:rsid w:val="00F54415"/>
    <w:rsid w:val="00F560E3"/>
    <w:rsid w:val="00F5614B"/>
    <w:rsid w:val="00F5747B"/>
    <w:rsid w:val="00F60F50"/>
    <w:rsid w:val="00F61434"/>
    <w:rsid w:val="00F62C99"/>
    <w:rsid w:val="00F6558D"/>
    <w:rsid w:val="00F658C9"/>
    <w:rsid w:val="00F665D9"/>
    <w:rsid w:val="00F67225"/>
    <w:rsid w:val="00F67BA4"/>
    <w:rsid w:val="00F67D16"/>
    <w:rsid w:val="00F70462"/>
    <w:rsid w:val="00F70BD9"/>
    <w:rsid w:val="00F71922"/>
    <w:rsid w:val="00F71A89"/>
    <w:rsid w:val="00F7308F"/>
    <w:rsid w:val="00F73D93"/>
    <w:rsid w:val="00F749C6"/>
    <w:rsid w:val="00F763E8"/>
    <w:rsid w:val="00F76E02"/>
    <w:rsid w:val="00F80818"/>
    <w:rsid w:val="00F81522"/>
    <w:rsid w:val="00F8162A"/>
    <w:rsid w:val="00F833B8"/>
    <w:rsid w:val="00F841AC"/>
    <w:rsid w:val="00F845B9"/>
    <w:rsid w:val="00F8473A"/>
    <w:rsid w:val="00F84764"/>
    <w:rsid w:val="00F84BCE"/>
    <w:rsid w:val="00F861F5"/>
    <w:rsid w:val="00F90379"/>
    <w:rsid w:val="00F9063F"/>
    <w:rsid w:val="00F92C27"/>
    <w:rsid w:val="00F93483"/>
    <w:rsid w:val="00F9421F"/>
    <w:rsid w:val="00F94496"/>
    <w:rsid w:val="00F94F1F"/>
    <w:rsid w:val="00F953B4"/>
    <w:rsid w:val="00F95632"/>
    <w:rsid w:val="00FA0E79"/>
    <w:rsid w:val="00FA1366"/>
    <w:rsid w:val="00FA1784"/>
    <w:rsid w:val="00FA1A84"/>
    <w:rsid w:val="00FA2E97"/>
    <w:rsid w:val="00FA7304"/>
    <w:rsid w:val="00FA742B"/>
    <w:rsid w:val="00FA7E66"/>
    <w:rsid w:val="00FB00A2"/>
    <w:rsid w:val="00FB0760"/>
    <w:rsid w:val="00FB07AD"/>
    <w:rsid w:val="00FB2593"/>
    <w:rsid w:val="00FB4DC2"/>
    <w:rsid w:val="00FB4FF0"/>
    <w:rsid w:val="00FB544D"/>
    <w:rsid w:val="00FB5FB5"/>
    <w:rsid w:val="00FB629F"/>
    <w:rsid w:val="00FB753C"/>
    <w:rsid w:val="00FB78A8"/>
    <w:rsid w:val="00FC0811"/>
    <w:rsid w:val="00FC08DC"/>
    <w:rsid w:val="00FC1B14"/>
    <w:rsid w:val="00FC4D3B"/>
    <w:rsid w:val="00FD1E7D"/>
    <w:rsid w:val="00FD3586"/>
    <w:rsid w:val="00FD35D8"/>
    <w:rsid w:val="00FD3E6B"/>
    <w:rsid w:val="00FD60CF"/>
    <w:rsid w:val="00FD7B16"/>
    <w:rsid w:val="00FE004E"/>
    <w:rsid w:val="00FE163F"/>
    <w:rsid w:val="00FE1C0B"/>
    <w:rsid w:val="00FE1C40"/>
    <w:rsid w:val="00FE2DDE"/>
    <w:rsid w:val="00FE310A"/>
    <w:rsid w:val="00FE3FA1"/>
    <w:rsid w:val="00FF12A4"/>
    <w:rsid w:val="00FF25E9"/>
    <w:rsid w:val="00FF2D81"/>
    <w:rsid w:val="00FF35BA"/>
    <w:rsid w:val="00FF5779"/>
    <w:rsid w:val="00FF5B1E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E07321"/>
  <w15:docId w15:val="{421B26DB-298D-4E46-AE83-B5E922F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ListParagraph1">
    <w:name w:val="List Paragraph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6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character" w:customStyle="1" w:styleId="Teksttreci12">
    <w:name w:val="Tekst treści (12)"/>
    <w:rsid w:val="007916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80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0E6BFC"/>
    <w:rPr>
      <w:rFonts w:ascii="Calibri" w:eastAsiaTheme="minorHAns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ukasiewic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B827-7D70-4166-BAAE-8638F702C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F229C-B4EA-452B-A806-7797717F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6B3DD-F124-4608-A0AA-D14D5BD9E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3C4832-FBED-4A3B-A927-2442509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1131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dc:description/>
  <cp:lastModifiedBy>Michał Kordulski | Centrum Łukasiewicz</cp:lastModifiedBy>
  <cp:revision>11</cp:revision>
  <cp:lastPrinted>2019-12-16T12:48:00Z</cp:lastPrinted>
  <dcterms:created xsi:type="dcterms:W3CDTF">2020-10-27T13:34:00Z</dcterms:created>
  <dcterms:modified xsi:type="dcterms:W3CDTF">2020-11-02T11:28:00Z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