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6" w:rsidRDefault="00183116" w:rsidP="00092A76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4B130B" w:rsidRDefault="004B130B" w:rsidP="00C76AA7">
      <w:pPr>
        <w:spacing w:line="360" w:lineRule="auto"/>
        <w:jc w:val="center"/>
        <w:rPr>
          <w:rFonts w:ascii="Arial" w:hAnsi="Arial" w:cs="Arial"/>
          <w:sz w:val="22"/>
        </w:rPr>
      </w:pPr>
    </w:p>
    <w:p w:rsidR="007306F4" w:rsidRPr="00522CBD" w:rsidRDefault="00E95FCC" w:rsidP="00C76AA7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KOSZTORYS </w:t>
      </w:r>
      <w:r w:rsidR="000551FB">
        <w:rPr>
          <w:rFonts w:ascii="Arial" w:hAnsi="Arial" w:cs="Arial"/>
          <w:sz w:val="22"/>
        </w:rPr>
        <w:t>OFERTOWY</w:t>
      </w:r>
    </w:p>
    <w:p w:rsidR="005B2D09" w:rsidRDefault="00183116" w:rsidP="005B2D0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„R</w:t>
      </w:r>
      <w:r w:rsidR="005B2D09">
        <w:rPr>
          <w:rFonts w:ascii="Arial" w:hAnsi="Arial" w:cs="Arial"/>
          <w:sz w:val="22"/>
        </w:rPr>
        <w:t>emont ulic</w:t>
      </w:r>
      <w:r w:rsidR="008C0546">
        <w:rPr>
          <w:rFonts w:ascii="Arial" w:hAnsi="Arial" w:cs="Arial"/>
          <w:sz w:val="22"/>
        </w:rPr>
        <w:t>y</w:t>
      </w:r>
      <w:r w:rsidR="005B2D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Wrocławskiej w Sulmierzycach</w:t>
      </w:r>
      <w:r w:rsidR="005B2D09">
        <w:rPr>
          <w:rFonts w:ascii="Arial" w:hAnsi="Arial" w:cs="Arial"/>
          <w:sz w:val="22"/>
        </w:rPr>
        <w:t xml:space="preserve">” </w:t>
      </w:r>
    </w:p>
    <w:p w:rsidR="001D666F" w:rsidRDefault="001D666F" w:rsidP="007306F4">
      <w:pPr>
        <w:jc w:val="center"/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1256"/>
        <w:gridCol w:w="5054"/>
        <w:gridCol w:w="657"/>
        <w:gridCol w:w="917"/>
        <w:gridCol w:w="917"/>
        <w:gridCol w:w="1229"/>
      </w:tblGrid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54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9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4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9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</w:tc>
        <w:tc>
          <w:tcPr>
            <w:tcW w:w="5054" w:type="dxa"/>
          </w:tcPr>
          <w:p w:rsidR="007306F4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pomiarowe w terenie równinnym </w:t>
            </w:r>
          </w:p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7306F4" w:rsidRPr="009B3F86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</w:tcPr>
          <w:p w:rsidR="007306F4" w:rsidRPr="009B3F86" w:rsidRDefault="0018311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  <w:r w:rsidR="005B2D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 xml:space="preserve">KNR 2-31 </w:t>
            </w:r>
            <w:r w:rsidR="0006240B">
              <w:rPr>
                <w:rFonts w:ascii="Arial" w:hAnsi="Arial" w:cs="Arial"/>
                <w:sz w:val="18"/>
                <w:szCs w:val="18"/>
              </w:rPr>
              <w:t>08</w:t>
            </w:r>
            <w:r w:rsidR="00183116">
              <w:rPr>
                <w:rFonts w:ascii="Arial" w:hAnsi="Arial" w:cs="Arial"/>
                <w:sz w:val="18"/>
                <w:szCs w:val="18"/>
              </w:rPr>
              <w:t xml:space="preserve">02-07 0802-08 </w:t>
            </w:r>
          </w:p>
        </w:tc>
        <w:tc>
          <w:tcPr>
            <w:tcW w:w="5054" w:type="dxa"/>
          </w:tcPr>
          <w:p w:rsidR="007306F4" w:rsidRPr="009B3F86" w:rsidRDefault="00183116" w:rsidP="00183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r</w:t>
            </w:r>
            <w:r w:rsidR="0006240B">
              <w:rPr>
                <w:rFonts w:ascii="Arial" w:hAnsi="Arial" w:cs="Arial"/>
                <w:sz w:val="18"/>
                <w:szCs w:val="18"/>
              </w:rPr>
              <w:t>ozebranie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829B7">
              <w:rPr>
                <w:rFonts w:ascii="Arial" w:hAnsi="Arial" w:cs="Arial"/>
                <w:sz w:val="18"/>
                <w:szCs w:val="18"/>
              </w:rPr>
              <w:t>odbudowy z kruszywa na głębokość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do 30 cm na poszerzeniu </w:t>
            </w:r>
          </w:p>
        </w:tc>
        <w:tc>
          <w:tcPr>
            <w:tcW w:w="657" w:type="dxa"/>
          </w:tcPr>
          <w:p w:rsidR="007306F4" w:rsidRPr="009B3F86" w:rsidRDefault="0018311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7306F4" w:rsidRPr="009B3F86" w:rsidRDefault="0018311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512,400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2848B3" w:rsidRDefault="002848B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2848B3" w:rsidRDefault="0018311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0103-02</w:t>
            </w:r>
          </w:p>
          <w:p w:rsidR="00EB0CB9" w:rsidRPr="009B3F86" w:rsidRDefault="00EB0CB9" w:rsidP="00C2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4" w:type="dxa"/>
          </w:tcPr>
          <w:p w:rsidR="002848B3" w:rsidRDefault="00183116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ręczne i zagęszczanie mechaniczne pod warstwy konstrukcyjne w gruncie kat. III-IV </w:t>
            </w:r>
            <w:r w:rsidR="00062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2848B3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2848B3" w:rsidRDefault="006D529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512,400</w:t>
            </w:r>
          </w:p>
        </w:tc>
        <w:tc>
          <w:tcPr>
            <w:tcW w:w="917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56" w:type="dxa"/>
          </w:tcPr>
          <w:p w:rsidR="006D5294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A92A66">
              <w:rPr>
                <w:rFonts w:ascii="Arial" w:hAnsi="Arial" w:cs="Arial"/>
                <w:sz w:val="18"/>
                <w:szCs w:val="18"/>
              </w:rPr>
              <w:t>2-31 0</w:t>
            </w:r>
            <w:r w:rsidR="006D5294">
              <w:rPr>
                <w:rFonts w:ascii="Arial" w:hAnsi="Arial" w:cs="Arial"/>
                <w:sz w:val="18"/>
                <w:szCs w:val="18"/>
              </w:rPr>
              <w:t>114-05 0114-06</w:t>
            </w:r>
          </w:p>
        </w:tc>
        <w:tc>
          <w:tcPr>
            <w:tcW w:w="5054" w:type="dxa"/>
          </w:tcPr>
          <w:p w:rsidR="00A92A66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podbudowy z kruszywa łamanego – warstwa dolna gr. 15cm po zagęszczeniu; warstwa górna gr. 10cm po zagęszczeniu  </w:t>
            </w:r>
          </w:p>
        </w:tc>
        <w:tc>
          <w:tcPr>
            <w:tcW w:w="657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6D529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512,400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6" w:type="dxa"/>
          </w:tcPr>
          <w:p w:rsidR="00EB0CB9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1005-06</w:t>
            </w:r>
          </w:p>
        </w:tc>
        <w:tc>
          <w:tcPr>
            <w:tcW w:w="5054" w:type="dxa"/>
          </w:tcPr>
          <w:p w:rsidR="00131CCD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Mechaniczne oczyszczenie istniejącej nawierzchni bitumicznej </w:t>
            </w:r>
          </w:p>
        </w:tc>
        <w:tc>
          <w:tcPr>
            <w:tcW w:w="657" w:type="dxa"/>
          </w:tcPr>
          <w:p w:rsidR="00131CCD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8261D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1200,00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256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0301-02</w:t>
            </w:r>
          </w:p>
        </w:tc>
        <w:tc>
          <w:tcPr>
            <w:tcW w:w="5054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bitumicznych – warstwa wiążąca średnio 8 cm (poszerzenie i dojazd do parkingu cmentarza)</w:t>
            </w:r>
          </w:p>
        </w:tc>
        <w:tc>
          <w:tcPr>
            <w:tcW w:w="657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8261D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1338,00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537DE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56" w:type="dxa"/>
          </w:tcPr>
          <w:p w:rsidR="00537DE0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AT 03 0302-03 </w:t>
            </w:r>
          </w:p>
        </w:tc>
        <w:tc>
          <w:tcPr>
            <w:tcW w:w="5054" w:type="dxa"/>
          </w:tcPr>
          <w:p w:rsidR="00537DE0" w:rsidRDefault="00F6524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Nawierzchnia z mieszanek </w:t>
            </w:r>
            <w:r w:rsidR="004F6D1B">
              <w:rPr>
                <w:rFonts w:ascii="Arial" w:hAnsi="Arial" w:cs="Arial"/>
                <w:sz w:val="18"/>
                <w:szCs w:val="18"/>
              </w:rPr>
              <w:t xml:space="preserve">mineralno – bitumicznych – warstwa ścieralna na całości 5 cm </w:t>
            </w:r>
          </w:p>
        </w:tc>
        <w:tc>
          <w:tcPr>
            <w:tcW w:w="657" w:type="dxa"/>
          </w:tcPr>
          <w:p w:rsidR="00537DE0" w:rsidRDefault="004F6D1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4F6D1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6" w:type="dxa"/>
          </w:tcPr>
          <w:p w:rsidR="00537DE0" w:rsidRDefault="004F6D1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6 1005-07</w:t>
            </w:r>
          </w:p>
        </w:tc>
        <w:tc>
          <w:tcPr>
            <w:tcW w:w="5054" w:type="dxa"/>
          </w:tcPr>
          <w:p w:rsidR="00537DE0" w:rsidRDefault="004F6D1B" w:rsidP="004F6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Dwukrotne skropienie nawierzchni (1x przed warstwą wiążącą; 1x przed warstwą ścieralną) </w:t>
            </w:r>
          </w:p>
        </w:tc>
        <w:tc>
          <w:tcPr>
            <w:tcW w:w="657" w:type="dxa"/>
          </w:tcPr>
          <w:p w:rsidR="00537DE0" w:rsidRDefault="00C23F0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6D548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2998,00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56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1406-03</w:t>
            </w:r>
          </w:p>
        </w:tc>
        <w:tc>
          <w:tcPr>
            <w:tcW w:w="5054" w:type="dxa"/>
          </w:tcPr>
          <w:p w:rsidR="00166E18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wysokościowa włazów kanalizacyjnych </w:t>
            </w:r>
          </w:p>
        </w:tc>
        <w:tc>
          <w:tcPr>
            <w:tcW w:w="657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537DE0" w:rsidRDefault="006D548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56" w:type="dxa"/>
          </w:tcPr>
          <w:p w:rsidR="00166E18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0101-01</w:t>
            </w:r>
          </w:p>
        </w:tc>
        <w:tc>
          <w:tcPr>
            <w:tcW w:w="5054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Cięcie nawierzchni bitumicznej piłą mechaniczną na głębokość 5cm </w:t>
            </w:r>
          </w:p>
        </w:tc>
        <w:tc>
          <w:tcPr>
            <w:tcW w:w="657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17" w:type="dxa"/>
          </w:tcPr>
          <w:p w:rsidR="00537DE0" w:rsidRDefault="006D548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56" w:type="dxa"/>
          </w:tcPr>
          <w:p w:rsidR="00537DE0" w:rsidRDefault="006D5489" w:rsidP="006D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1 0-208-02 </w:t>
            </w:r>
          </w:p>
        </w:tc>
        <w:tc>
          <w:tcPr>
            <w:tcW w:w="5054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Odwiezienie gruzu z poszerzenia </w:t>
            </w:r>
          </w:p>
        </w:tc>
        <w:tc>
          <w:tcPr>
            <w:tcW w:w="657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537DE0" w:rsidRDefault="006D548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153,72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1256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własna </w:t>
            </w:r>
          </w:p>
        </w:tc>
        <w:tc>
          <w:tcPr>
            <w:tcW w:w="5054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Lokalna regulacja krawężników</w:t>
            </w:r>
          </w:p>
        </w:tc>
        <w:tc>
          <w:tcPr>
            <w:tcW w:w="657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17" w:type="dxa"/>
          </w:tcPr>
          <w:p w:rsidR="00537DE0" w:rsidRDefault="004B130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0624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="00F661D5"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1D5" w:rsidRPr="00DE4307" w:rsidTr="00477C7E">
        <w:tc>
          <w:tcPr>
            <w:tcW w:w="9369" w:type="dxa"/>
            <w:gridSpan w:val="6"/>
          </w:tcPr>
          <w:p w:rsidR="00F661D5" w:rsidRPr="00DE4307" w:rsidRDefault="0006240B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22712">
              <w:rPr>
                <w:rFonts w:ascii="Arial" w:hAnsi="Arial" w:cs="Arial"/>
                <w:b/>
                <w:sz w:val="18"/>
                <w:szCs w:val="18"/>
              </w:rPr>
              <w:t xml:space="preserve">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29" w:type="dxa"/>
          </w:tcPr>
          <w:p w:rsidR="00F661D5" w:rsidRPr="00DE4307" w:rsidRDefault="00F661D5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EF4" w:rsidRDefault="00E44EF4"/>
    <w:p w:rsidR="00556035" w:rsidRPr="00A22712" w:rsidRDefault="00556035" w:rsidP="00556035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 w:rsidR="00C76AA7">
        <w:rPr>
          <w:rFonts w:ascii="Arial" w:eastAsia="Times New Roman" w:hAnsi="Arial" w:cs="Arial"/>
          <w:color w:val="000000"/>
          <w:spacing w:val="-1"/>
          <w:sz w:val="18"/>
          <w:szCs w:val="18"/>
        </w:rPr>
        <w:t>……………………………………………………………..</w:t>
      </w:r>
      <w:r w:rsid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</w:p>
    <w:p w:rsidR="00556035" w:rsidRDefault="00556035" w:rsidP="00556035"/>
    <w:p w:rsidR="00556035" w:rsidRPr="00C76AA7" w:rsidRDefault="00C76AA7" w:rsidP="00C76A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A22712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………………………</w:t>
      </w:r>
      <w:r w:rsidR="00A22712">
        <w:rPr>
          <w:rFonts w:ascii="Arial" w:hAnsi="Arial" w:cs="Arial"/>
          <w:sz w:val="18"/>
          <w:szCs w:val="18"/>
        </w:rPr>
        <w:t xml:space="preserve"> r. </w:t>
      </w:r>
    </w:p>
    <w:p w:rsidR="00556035" w:rsidRDefault="00556035" w:rsidP="00556035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2F7412" w:rsidRPr="00C76AA7" w:rsidRDefault="00556035" w:rsidP="00C76AA7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sectPr w:rsidR="002F7412" w:rsidRPr="00C76AA7" w:rsidSect="00C76AA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551FB"/>
    <w:rsid w:val="0006240B"/>
    <w:rsid w:val="00072A97"/>
    <w:rsid w:val="000733FD"/>
    <w:rsid w:val="00092A76"/>
    <w:rsid w:val="000C525C"/>
    <w:rsid w:val="000E13EF"/>
    <w:rsid w:val="00131CCD"/>
    <w:rsid w:val="001352F7"/>
    <w:rsid w:val="00166E18"/>
    <w:rsid w:val="00183116"/>
    <w:rsid w:val="001B5D7E"/>
    <w:rsid w:val="001D666F"/>
    <w:rsid w:val="002141C3"/>
    <w:rsid w:val="002848B3"/>
    <w:rsid w:val="002D08ED"/>
    <w:rsid w:val="002F7412"/>
    <w:rsid w:val="003829B7"/>
    <w:rsid w:val="00463F6C"/>
    <w:rsid w:val="0048212D"/>
    <w:rsid w:val="004B130B"/>
    <w:rsid w:val="004F6D1B"/>
    <w:rsid w:val="00522CBD"/>
    <w:rsid w:val="00537DE0"/>
    <w:rsid w:val="00556035"/>
    <w:rsid w:val="00563887"/>
    <w:rsid w:val="005B2D09"/>
    <w:rsid w:val="006A41E0"/>
    <w:rsid w:val="006D5294"/>
    <w:rsid w:val="006D5489"/>
    <w:rsid w:val="007306F4"/>
    <w:rsid w:val="00744D33"/>
    <w:rsid w:val="007A6694"/>
    <w:rsid w:val="008261DD"/>
    <w:rsid w:val="008A0B6D"/>
    <w:rsid w:val="008C0546"/>
    <w:rsid w:val="008C6BAE"/>
    <w:rsid w:val="008D37B7"/>
    <w:rsid w:val="008D53EB"/>
    <w:rsid w:val="008D7415"/>
    <w:rsid w:val="00901FD6"/>
    <w:rsid w:val="009179D2"/>
    <w:rsid w:val="00994A81"/>
    <w:rsid w:val="00A22712"/>
    <w:rsid w:val="00A64426"/>
    <w:rsid w:val="00A92A66"/>
    <w:rsid w:val="00B53DA8"/>
    <w:rsid w:val="00B606D0"/>
    <w:rsid w:val="00BD6A2D"/>
    <w:rsid w:val="00BE1C56"/>
    <w:rsid w:val="00C23F03"/>
    <w:rsid w:val="00C634DB"/>
    <w:rsid w:val="00C64620"/>
    <w:rsid w:val="00C76AA7"/>
    <w:rsid w:val="00CF41A9"/>
    <w:rsid w:val="00D16B9A"/>
    <w:rsid w:val="00D6644E"/>
    <w:rsid w:val="00D73D91"/>
    <w:rsid w:val="00DA6C4B"/>
    <w:rsid w:val="00DC0676"/>
    <w:rsid w:val="00DE4307"/>
    <w:rsid w:val="00E44EF4"/>
    <w:rsid w:val="00E95FCC"/>
    <w:rsid w:val="00EB0CB9"/>
    <w:rsid w:val="00EC10D9"/>
    <w:rsid w:val="00F23553"/>
    <w:rsid w:val="00F6524D"/>
    <w:rsid w:val="00F661D5"/>
    <w:rsid w:val="00F90AF1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6</cp:revision>
  <cp:lastPrinted>2019-07-24T07:41:00Z</cp:lastPrinted>
  <dcterms:created xsi:type="dcterms:W3CDTF">2022-06-02T12:17:00Z</dcterms:created>
  <dcterms:modified xsi:type="dcterms:W3CDTF">2022-06-08T11:12:00Z</dcterms:modified>
</cp:coreProperties>
</file>