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920" w14:textId="77777777" w:rsidR="00806E6A" w:rsidRPr="00417AE7" w:rsidRDefault="00806E6A">
      <w:pPr>
        <w:spacing w:line="250" w:lineRule="exact"/>
        <w:rPr>
          <w:rFonts w:asciiTheme="minorHAnsi" w:hAnsiTheme="minorHAnsi" w:cstheme="minorHAnsi"/>
          <w:sz w:val="24"/>
          <w:szCs w:val="24"/>
        </w:rPr>
      </w:pPr>
      <w:bookmarkStart w:id="0" w:name="page1"/>
      <w:bookmarkEnd w:id="0"/>
    </w:p>
    <w:p w14:paraId="7C94D150" w14:textId="77777777" w:rsidR="00806E6A" w:rsidRPr="00417AE7" w:rsidRDefault="00173400">
      <w:pPr>
        <w:ind w:left="8000"/>
        <w:rPr>
          <w:rFonts w:asciiTheme="minorHAnsi" w:hAnsiTheme="minorHAnsi" w:cstheme="minorHAnsi"/>
          <w:b/>
          <w:bCs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b/>
          <w:bCs/>
          <w:sz w:val="24"/>
          <w:szCs w:val="24"/>
        </w:rPr>
        <w:t>Załącznik nr 4</w:t>
      </w:r>
    </w:p>
    <w:p w14:paraId="742EF174" w14:textId="77777777" w:rsidR="00D82790" w:rsidRPr="00417AE7" w:rsidRDefault="00D82790" w:rsidP="00D82790">
      <w:pPr>
        <w:rPr>
          <w:rFonts w:asciiTheme="minorHAnsi" w:hAnsiTheme="minorHAnsi" w:cstheme="minorHAnsi"/>
          <w:b/>
          <w:sz w:val="24"/>
        </w:rPr>
      </w:pPr>
      <w:r w:rsidRPr="00417AE7">
        <w:rPr>
          <w:rFonts w:asciiTheme="minorHAnsi" w:hAnsiTheme="minorHAnsi" w:cstheme="minorHAnsi"/>
          <w:b/>
          <w:sz w:val="24"/>
        </w:rPr>
        <w:t>WYKONAWCA:</w:t>
      </w:r>
    </w:p>
    <w:p w14:paraId="47F1F809" w14:textId="77777777" w:rsidR="00D82790" w:rsidRPr="00417AE7" w:rsidRDefault="00D82790" w:rsidP="00D82790">
      <w:pPr>
        <w:tabs>
          <w:tab w:val="num" w:pos="240"/>
        </w:tabs>
        <w:ind w:left="238" w:hanging="238"/>
        <w:jc w:val="both"/>
        <w:rPr>
          <w:rFonts w:asciiTheme="minorHAnsi" w:hAnsiTheme="minorHAnsi" w:cstheme="minorHAnsi"/>
        </w:rPr>
      </w:pPr>
      <w:r w:rsidRPr="00417AE7">
        <w:rPr>
          <w:rFonts w:asciiTheme="minorHAnsi" w:hAnsiTheme="minorHAnsi" w:cstheme="minorHAnsi"/>
        </w:rPr>
        <w:t xml:space="preserve">Niniejsza oferta zostaje złożona przez: </w:t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4442"/>
        <w:gridCol w:w="4442"/>
      </w:tblGrid>
      <w:tr w:rsidR="00D82790" w:rsidRPr="00417AE7" w14:paraId="0F53048D" w14:textId="77777777" w:rsidTr="00B40016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C545B7" w14:textId="77777777" w:rsidR="00D82790" w:rsidRPr="00417AE7" w:rsidRDefault="00D82790" w:rsidP="00B40016">
            <w:pPr>
              <w:rPr>
                <w:rFonts w:asciiTheme="minorHAnsi" w:hAnsiTheme="minorHAnsi" w:cstheme="minorHAnsi"/>
              </w:rPr>
            </w:pPr>
            <w:r w:rsidRPr="00417AE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104C28" w14:textId="77777777" w:rsidR="00D82790" w:rsidRPr="00417AE7" w:rsidRDefault="00D82790" w:rsidP="00B40016">
            <w:pPr>
              <w:jc w:val="center"/>
              <w:rPr>
                <w:rFonts w:asciiTheme="minorHAnsi" w:hAnsiTheme="minorHAnsi" w:cstheme="minorHAnsi"/>
              </w:rPr>
            </w:pPr>
            <w:r w:rsidRPr="00417AE7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34669BC" w14:textId="77777777" w:rsidR="00D82790" w:rsidRPr="00417AE7" w:rsidRDefault="00D82790" w:rsidP="00B40016">
            <w:pPr>
              <w:jc w:val="center"/>
              <w:rPr>
                <w:rFonts w:asciiTheme="minorHAnsi" w:hAnsiTheme="minorHAnsi" w:cstheme="minorHAnsi"/>
              </w:rPr>
            </w:pPr>
            <w:r w:rsidRPr="00417AE7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D82790" w:rsidRPr="00417AE7" w14:paraId="7707BF86" w14:textId="77777777" w:rsidTr="00B40016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251FC" w14:textId="77777777" w:rsidR="00D82790" w:rsidRPr="00417AE7" w:rsidRDefault="00D82790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03CAA" w14:textId="77777777" w:rsidR="00D82790" w:rsidRPr="00417AE7" w:rsidRDefault="00D82790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2BD41303" w14:textId="77777777" w:rsidR="00D82790" w:rsidRPr="00417AE7" w:rsidRDefault="00D82790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01EA17FC" w14:textId="77777777" w:rsidR="00D82790" w:rsidRPr="00417AE7" w:rsidRDefault="00D82790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44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A6D360" w14:textId="77777777" w:rsidR="00D82790" w:rsidRPr="00417AE7" w:rsidRDefault="00D82790" w:rsidP="00B40016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7F4B6A9B" w14:textId="77777777" w:rsidR="00806E6A" w:rsidRPr="00417AE7" w:rsidRDefault="00806E6A">
      <w:pPr>
        <w:spacing w:line="241" w:lineRule="exact"/>
        <w:rPr>
          <w:rFonts w:asciiTheme="minorHAnsi" w:hAnsiTheme="minorHAnsi" w:cstheme="minorHAnsi"/>
          <w:sz w:val="24"/>
          <w:szCs w:val="24"/>
        </w:rPr>
      </w:pPr>
    </w:p>
    <w:p w14:paraId="0B45C5CE" w14:textId="77777777" w:rsidR="00806E6A" w:rsidRPr="00417AE7" w:rsidRDefault="00173400">
      <w:pPr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sz w:val="20"/>
          <w:szCs w:val="20"/>
          <w:u w:val="single"/>
        </w:rPr>
        <w:t>reprezentowany przez:</w:t>
      </w:r>
    </w:p>
    <w:p w14:paraId="0EC22F4E" w14:textId="77777777" w:rsidR="00806E6A" w:rsidRPr="00417AE7" w:rsidRDefault="00806E6A">
      <w:pPr>
        <w:spacing w:line="244" w:lineRule="exact"/>
        <w:rPr>
          <w:rFonts w:asciiTheme="minorHAnsi" w:hAnsiTheme="minorHAnsi" w:cstheme="minorHAnsi"/>
          <w:sz w:val="24"/>
          <w:szCs w:val="24"/>
        </w:rPr>
      </w:pPr>
    </w:p>
    <w:p w14:paraId="4A9D710B" w14:textId="77777777" w:rsidR="00806E6A" w:rsidRPr="00417AE7" w:rsidRDefault="00173400">
      <w:pPr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</w:t>
      </w:r>
    </w:p>
    <w:p w14:paraId="15068532" w14:textId="77777777" w:rsidR="00806E6A" w:rsidRPr="00417AE7" w:rsidRDefault="00806E6A">
      <w:pPr>
        <w:spacing w:line="121" w:lineRule="exact"/>
        <w:rPr>
          <w:rFonts w:asciiTheme="minorHAnsi" w:hAnsiTheme="minorHAnsi" w:cstheme="minorHAnsi"/>
          <w:sz w:val="24"/>
          <w:szCs w:val="24"/>
        </w:rPr>
      </w:pPr>
    </w:p>
    <w:p w14:paraId="36308C9B" w14:textId="77777777" w:rsidR="00806E6A" w:rsidRPr="00417AE7" w:rsidRDefault="00173400">
      <w:pPr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……………………………………………………………….</w:t>
      </w:r>
    </w:p>
    <w:p w14:paraId="7F8EEE0C" w14:textId="77777777" w:rsidR="00806E6A" w:rsidRPr="00417AE7" w:rsidRDefault="00806E6A">
      <w:pPr>
        <w:spacing w:line="117" w:lineRule="exact"/>
        <w:rPr>
          <w:rFonts w:asciiTheme="minorHAnsi" w:hAnsiTheme="minorHAnsi" w:cstheme="minorHAnsi"/>
          <w:sz w:val="24"/>
          <w:szCs w:val="24"/>
        </w:rPr>
      </w:pPr>
    </w:p>
    <w:p w14:paraId="294F3719" w14:textId="77777777" w:rsidR="00806E6A" w:rsidRPr="00417AE7" w:rsidRDefault="00173400" w:rsidP="00D82790">
      <w:pPr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sz w:val="20"/>
          <w:szCs w:val="20"/>
        </w:rPr>
        <w:t>(imię, nazwisko, stanowisko/podstawa do</w:t>
      </w:r>
      <w:r w:rsidR="00D82790" w:rsidRPr="00417AE7">
        <w:rPr>
          <w:rFonts w:asciiTheme="minorHAnsi" w:hAnsiTheme="minorHAnsi" w:cstheme="minorHAnsi"/>
          <w:sz w:val="20"/>
          <w:szCs w:val="20"/>
        </w:rPr>
        <w:t xml:space="preserve"> </w:t>
      </w:r>
      <w:r w:rsidRPr="00417AE7">
        <w:rPr>
          <w:rFonts w:asciiTheme="minorHAnsi" w:eastAsia="Times New Roman" w:hAnsiTheme="minorHAnsi" w:cstheme="minorHAnsi"/>
          <w:sz w:val="20"/>
          <w:szCs w:val="20"/>
        </w:rPr>
        <w:t>reprezentacji)</w:t>
      </w:r>
    </w:p>
    <w:p w14:paraId="5F0193EB" w14:textId="77777777" w:rsidR="00D82790" w:rsidRPr="00417AE7" w:rsidRDefault="00D82790" w:rsidP="00D82790">
      <w:pPr>
        <w:rPr>
          <w:rFonts w:asciiTheme="minorHAnsi" w:hAnsiTheme="minorHAnsi" w:cstheme="minorHAnsi"/>
          <w:sz w:val="28"/>
          <w:szCs w:val="24"/>
        </w:rPr>
      </w:pPr>
    </w:p>
    <w:p w14:paraId="5A949668" w14:textId="77777777" w:rsidR="00D82790" w:rsidRPr="00417AE7" w:rsidRDefault="00D82790" w:rsidP="00D82790">
      <w:pPr>
        <w:rPr>
          <w:rFonts w:asciiTheme="minorHAnsi" w:hAnsiTheme="minorHAnsi" w:cstheme="minorHAnsi"/>
          <w:b/>
          <w:sz w:val="24"/>
        </w:rPr>
      </w:pPr>
      <w:r w:rsidRPr="00417AE7">
        <w:rPr>
          <w:rFonts w:asciiTheme="minorHAnsi" w:hAnsiTheme="minorHAnsi" w:cstheme="minorHAnsi"/>
          <w:b/>
          <w:sz w:val="24"/>
        </w:rPr>
        <w:t>ZAMAWIAJĄCY:</w:t>
      </w:r>
    </w:p>
    <w:p w14:paraId="115AED2D" w14:textId="77777777" w:rsidR="00D82790" w:rsidRPr="00417AE7" w:rsidRDefault="00D82790" w:rsidP="00D82790">
      <w:pPr>
        <w:rPr>
          <w:rFonts w:asciiTheme="minorHAnsi" w:hAnsiTheme="minorHAnsi" w:cstheme="minorHAnsi"/>
          <w:b/>
        </w:rPr>
      </w:pPr>
      <w:r w:rsidRPr="00417AE7">
        <w:rPr>
          <w:rStyle w:val="Pogrubienie"/>
          <w:rFonts w:asciiTheme="minorHAnsi" w:hAnsiTheme="minorHAnsi" w:cstheme="minorHAnsi"/>
          <w:sz w:val="28"/>
        </w:rPr>
        <w:t>Instytut Sportu – Państwowy Instytut Badawczy</w:t>
      </w:r>
    </w:p>
    <w:p w14:paraId="68497F35" w14:textId="77777777" w:rsidR="00D82790" w:rsidRPr="00417AE7" w:rsidRDefault="00D82790" w:rsidP="00D82790">
      <w:pPr>
        <w:rPr>
          <w:rFonts w:asciiTheme="minorHAnsi" w:hAnsiTheme="minorHAnsi" w:cstheme="minorHAnsi"/>
          <w:b/>
          <w:bCs/>
          <w:sz w:val="24"/>
        </w:rPr>
      </w:pPr>
      <w:r w:rsidRPr="00417AE7">
        <w:rPr>
          <w:rStyle w:val="Pogrubienie"/>
          <w:rFonts w:asciiTheme="minorHAnsi" w:hAnsiTheme="minorHAnsi" w:cstheme="minorHAnsi"/>
          <w:sz w:val="24"/>
        </w:rPr>
        <w:t>ul. Trylogii 2/16</w:t>
      </w:r>
    </w:p>
    <w:p w14:paraId="66A2065E" w14:textId="77777777" w:rsidR="00D82790" w:rsidRPr="00417AE7" w:rsidRDefault="00D82790" w:rsidP="00D82790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  <w:sz w:val="24"/>
        </w:rPr>
      </w:pPr>
      <w:r w:rsidRPr="00417AE7">
        <w:rPr>
          <w:rStyle w:val="Pogrubienie"/>
          <w:rFonts w:asciiTheme="minorHAnsi" w:hAnsiTheme="minorHAnsi" w:cstheme="minorHAnsi"/>
          <w:sz w:val="24"/>
        </w:rPr>
        <w:t>01-982 Warszawa</w:t>
      </w:r>
    </w:p>
    <w:p w14:paraId="70DB367D" w14:textId="77777777" w:rsidR="00D82790" w:rsidRPr="00417AE7" w:rsidRDefault="00D82790" w:rsidP="00D82790">
      <w:pPr>
        <w:tabs>
          <w:tab w:val="num" w:pos="240"/>
        </w:tabs>
        <w:ind w:left="238" w:hanging="238"/>
        <w:rPr>
          <w:rStyle w:val="Pogrubienie"/>
          <w:rFonts w:asciiTheme="minorHAnsi" w:hAnsiTheme="minorHAnsi" w:cstheme="minorHAnsi"/>
          <w:sz w:val="24"/>
        </w:rPr>
      </w:pPr>
      <w:r w:rsidRPr="00417AE7">
        <w:rPr>
          <w:rStyle w:val="Pogrubienie"/>
          <w:rFonts w:asciiTheme="minorHAnsi" w:hAnsiTheme="minorHAnsi" w:cstheme="minorHAnsi"/>
          <w:sz w:val="24"/>
        </w:rPr>
        <w:t>NIP  5250008904</w:t>
      </w:r>
    </w:p>
    <w:p w14:paraId="24C63A4B" w14:textId="77777777" w:rsidR="00806E6A" w:rsidRPr="00417AE7" w:rsidRDefault="00806E6A">
      <w:pPr>
        <w:spacing w:line="237" w:lineRule="auto"/>
        <w:ind w:right="20"/>
        <w:jc w:val="right"/>
        <w:rPr>
          <w:rFonts w:asciiTheme="minorHAnsi" w:hAnsiTheme="minorHAnsi" w:cstheme="minorHAnsi"/>
          <w:sz w:val="20"/>
          <w:szCs w:val="20"/>
        </w:rPr>
      </w:pPr>
    </w:p>
    <w:p w14:paraId="63B723D7" w14:textId="77777777" w:rsidR="00806E6A" w:rsidRPr="00417AE7" w:rsidRDefault="00173400">
      <w:pPr>
        <w:ind w:right="-439"/>
        <w:jc w:val="center"/>
        <w:rPr>
          <w:rFonts w:asciiTheme="minorHAnsi" w:eastAsia="Cambria" w:hAnsiTheme="minorHAnsi" w:cstheme="minorHAnsi"/>
          <w:b/>
          <w:sz w:val="28"/>
          <w:szCs w:val="24"/>
          <w:u w:val="single"/>
          <w:lang w:eastAsia="en-US"/>
        </w:rPr>
      </w:pPr>
      <w:r w:rsidRPr="00417AE7">
        <w:rPr>
          <w:rFonts w:asciiTheme="minorHAnsi" w:eastAsia="Cambria" w:hAnsiTheme="minorHAnsi" w:cstheme="minorHAnsi"/>
          <w:b/>
          <w:sz w:val="28"/>
          <w:szCs w:val="24"/>
          <w:u w:val="single"/>
          <w:lang w:eastAsia="en-US"/>
        </w:rPr>
        <w:t>Oświadczenie wykonawcy</w:t>
      </w:r>
    </w:p>
    <w:p w14:paraId="03E6CBB9" w14:textId="77777777" w:rsidR="00806E6A" w:rsidRPr="00417AE7" w:rsidRDefault="00173400">
      <w:pPr>
        <w:spacing w:line="237" w:lineRule="auto"/>
        <w:ind w:right="-299"/>
        <w:jc w:val="center"/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b/>
          <w:bCs/>
          <w:sz w:val="24"/>
          <w:szCs w:val="24"/>
        </w:rPr>
        <w:t>UWZGLĘDNIAJĄCE PRZESŁANKI WYKLUCZENIA Z ART. 7 UST. 1 USTAWY</w:t>
      </w:r>
    </w:p>
    <w:p w14:paraId="482218CD" w14:textId="77777777" w:rsidR="00806E6A" w:rsidRPr="00417AE7" w:rsidRDefault="00806E6A">
      <w:pPr>
        <w:spacing w:line="3" w:lineRule="exact"/>
        <w:rPr>
          <w:rFonts w:asciiTheme="minorHAnsi" w:hAnsiTheme="minorHAnsi" w:cstheme="minorHAnsi"/>
          <w:sz w:val="24"/>
          <w:szCs w:val="24"/>
        </w:rPr>
      </w:pPr>
    </w:p>
    <w:p w14:paraId="5F1E4AD6" w14:textId="77777777" w:rsidR="00806E6A" w:rsidRPr="00417AE7" w:rsidRDefault="00173400">
      <w:pPr>
        <w:ind w:right="-279"/>
        <w:jc w:val="center"/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b/>
          <w:bCs/>
          <w:sz w:val="24"/>
          <w:szCs w:val="24"/>
        </w:rPr>
        <w:t>o szczególnych rozwiązaniach w zakresie przeciwdziałania wspieraniu agresji na</w:t>
      </w:r>
    </w:p>
    <w:p w14:paraId="72D96094" w14:textId="1007E30A" w:rsidR="00806E6A" w:rsidRPr="00417AE7" w:rsidRDefault="00173400" w:rsidP="008B4C3F">
      <w:pPr>
        <w:spacing w:line="237" w:lineRule="auto"/>
        <w:ind w:right="-279"/>
        <w:jc w:val="center"/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b/>
          <w:bCs/>
          <w:sz w:val="24"/>
          <w:szCs w:val="24"/>
        </w:rPr>
        <w:t>Ukrainę oraz służących</w:t>
      </w:r>
      <w:r w:rsidR="008B4C3F" w:rsidRPr="00417AE7">
        <w:rPr>
          <w:rFonts w:asciiTheme="minorHAnsi" w:hAnsiTheme="minorHAnsi" w:cstheme="minorHAnsi"/>
          <w:sz w:val="20"/>
          <w:szCs w:val="20"/>
        </w:rPr>
        <w:t xml:space="preserve"> </w:t>
      </w:r>
      <w:r w:rsidRPr="00417AE7">
        <w:rPr>
          <w:rFonts w:asciiTheme="minorHAnsi" w:eastAsia="Times New Roman" w:hAnsiTheme="minorHAnsi" w:cstheme="minorHAnsi"/>
          <w:b/>
          <w:bCs/>
          <w:sz w:val="24"/>
          <w:szCs w:val="24"/>
        </w:rPr>
        <w:t>ochronie bezpieczeństwa narodowego</w:t>
      </w:r>
    </w:p>
    <w:p w14:paraId="185B0D99" w14:textId="77777777" w:rsidR="00806E6A" w:rsidRPr="00417AE7" w:rsidRDefault="00806E6A">
      <w:pPr>
        <w:spacing w:line="298" w:lineRule="exact"/>
        <w:rPr>
          <w:rFonts w:asciiTheme="minorHAnsi" w:hAnsiTheme="minorHAnsi" w:cstheme="minorHAnsi"/>
          <w:sz w:val="24"/>
          <w:szCs w:val="24"/>
        </w:rPr>
      </w:pPr>
    </w:p>
    <w:p w14:paraId="7825558F" w14:textId="77777777" w:rsidR="00806E6A" w:rsidRPr="00417AE7" w:rsidRDefault="00173400">
      <w:pPr>
        <w:spacing w:line="236" w:lineRule="auto"/>
        <w:ind w:left="440" w:right="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sz w:val="24"/>
          <w:szCs w:val="24"/>
        </w:rPr>
        <w:t xml:space="preserve">Na potrzeby postępowania o udzielenie zamówienia publicznego pn. </w:t>
      </w:r>
      <w:r w:rsidR="00D82790" w:rsidRPr="00417AE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 xml:space="preserve">postępowanie </w:t>
      </w:r>
      <w:r w:rsidR="00D82790" w:rsidRPr="00417AE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br/>
        <w:t>w sprawie wyboru wykonawcy tłumaczenia z języka angielskiego na język polski tekstów przeznaczonych do umieszczenia na stronie www.</w:t>
      </w:r>
      <w:r w:rsidRPr="00417AE7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.</w:t>
      </w:r>
    </w:p>
    <w:p w14:paraId="4B504AE1" w14:textId="77777777" w:rsidR="00806E6A" w:rsidRPr="00417AE7" w:rsidRDefault="00806E6A">
      <w:pPr>
        <w:spacing w:line="285" w:lineRule="exact"/>
        <w:rPr>
          <w:rFonts w:asciiTheme="minorHAnsi" w:hAnsiTheme="minorHAnsi" w:cstheme="minorHAnsi"/>
          <w:sz w:val="24"/>
          <w:szCs w:val="24"/>
        </w:rPr>
      </w:pPr>
    </w:p>
    <w:p w14:paraId="6255845C" w14:textId="4FB46015" w:rsidR="00806E6A" w:rsidRPr="00417AE7" w:rsidRDefault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7AE7">
        <w:rPr>
          <w:rFonts w:asciiTheme="minorHAnsi" w:eastAsia="Times New Roman" w:hAnsiTheme="minorHAnsi" w:cstheme="minorHAnsi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B4C3F" w:rsidRPr="00417AE7">
        <w:rPr>
          <w:rFonts w:asciiTheme="minorHAnsi" w:eastAsia="Times New Roman" w:hAnsiTheme="minorHAnsi" w:cstheme="minorHAnsi"/>
          <w:sz w:val="24"/>
          <w:szCs w:val="24"/>
        </w:rPr>
        <w:br/>
      </w:r>
      <w:r w:rsidRPr="00417AE7">
        <w:rPr>
          <w:rFonts w:asciiTheme="minorHAnsi" w:eastAsia="Times New Roman" w:hAnsiTheme="minorHAnsi" w:cstheme="minorHAnsi"/>
          <w:sz w:val="24"/>
          <w:szCs w:val="24"/>
        </w:rPr>
        <w:t>w zakresie przeciwdziałania wspieraniu agresji na Ukrainę oraz służących ochronie bezpieczeństwa narodowego (Dz. U. poz. 835)</w:t>
      </w:r>
      <w:r w:rsidRPr="00417AE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</w:t>
      </w:r>
      <w:r w:rsidRPr="00417AE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C3A979" w14:textId="77777777" w:rsidR="00173400" w:rsidRPr="00417AE7" w:rsidRDefault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493796" w14:textId="77777777" w:rsidR="00173400" w:rsidRPr="00417AE7" w:rsidRDefault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9E64AEA" w14:textId="77777777" w:rsidR="00173400" w:rsidRPr="00417AE7" w:rsidRDefault="00173400" w:rsidP="00173400">
      <w:pPr>
        <w:ind w:left="378"/>
        <w:jc w:val="both"/>
        <w:rPr>
          <w:rFonts w:asciiTheme="minorHAnsi" w:hAnsiTheme="minorHAnsi" w:cstheme="minorHAnsi"/>
        </w:rPr>
      </w:pPr>
      <w:r w:rsidRPr="00417AE7">
        <w:rPr>
          <w:rFonts w:asciiTheme="minorHAnsi" w:hAnsiTheme="minorHAnsi" w:cstheme="minorHAnsi"/>
        </w:rPr>
        <w:t>___________</w:t>
      </w:r>
      <w:r w:rsidRPr="00417AE7">
        <w:rPr>
          <w:rFonts w:asciiTheme="minorHAnsi" w:hAnsiTheme="minorHAnsi" w:cstheme="minorHAnsi"/>
          <w:i/>
        </w:rPr>
        <w:t xml:space="preserve"> </w:t>
      </w:r>
      <w:r w:rsidRPr="00417AE7">
        <w:rPr>
          <w:rFonts w:asciiTheme="minorHAnsi" w:hAnsiTheme="minorHAnsi" w:cstheme="minorHAnsi"/>
        </w:rPr>
        <w:t xml:space="preserve">dnia ___________ r. </w:t>
      </w:r>
      <w:r w:rsidRPr="00417AE7">
        <w:rPr>
          <w:rFonts w:asciiTheme="minorHAnsi" w:hAnsiTheme="minorHAnsi" w:cstheme="minorHAnsi"/>
        </w:rPr>
        <w:tab/>
        <w:t xml:space="preserve">       </w:t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</w:r>
      <w:r w:rsidRPr="00417AE7">
        <w:rPr>
          <w:rFonts w:asciiTheme="minorHAnsi" w:hAnsiTheme="minorHAnsi" w:cstheme="minorHAnsi"/>
        </w:rPr>
        <w:tab/>
        <w:t>_____________________</w:t>
      </w:r>
    </w:p>
    <w:p w14:paraId="32D4A92F" w14:textId="77777777" w:rsidR="00173400" w:rsidRPr="00417AE7" w:rsidRDefault="00173400" w:rsidP="00173400">
      <w:pPr>
        <w:ind w:left="6492" w:firstLine="708"/>
        <w:jc w:val="both"/>
        <w:rPr>
          <w:rFonts w:asciiTheme="minorHAnsi" w:hAnsiTheme="minorHAnsi" w:cstheme="minorHAnsi"/>
        </w:rPr>
      </w:pPr>
      <w:r w:rsidRPr="00417AE7">
        <w:rPr>
          <w:rFonts w:asciiTheme="minorHAnsi" w:hAnsiTheme="minorHAnsi" w:cstheme="minorHAnsi"/>
        </w:rPr>
        <w:t>Podpis</w:t>
      </w:r>
    </w:p>
    <w:p w14:paraId="236B3011" w14:textId="77777777" w:rsidR="00173400" w:rsidRPr="00417AE7" w:rsidRDefault="00173400" w:rsidP="00173400">
      <w:pPr>
        <w:ind w:left="6492" w:firstLine="708"/>
        <w:jc w:val="both"/>
        <w:rPr>
          <w:rFonts w:asciiTheme="minorHAnsi" w:hAnsiTheme="minorHAnsi" w:cstheme="minorHAnsi"/>
        </w:rPr>
      </w:pPr>
    </w:p>
    <w:p w14:paraId="7554A352" w14:textId="77777777" w:rsidR="00D82790" w:rsidRPr="00417AE7" w:rsidRDefault="00173400" w:rsidP="00173400">
      <w:pPr>
        <w:spacing w:line="272" w:lineRule="auto"/>
        <w:ind w:left="440" w:right="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7AE7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Pr="00417AE7">
        <w:rPr>
          <w:rFonts w:asciiTheme="minorHAnsi" w:eastAsia="Quattrocento Sans" w:hAnsiTheme="minorHAnsi" w:cstheme="minorHAnsi"/>
          <w:b/>
          <w:i/>
          <w:color w:val="FF0000"/>
          <w:sz w:val="20"/>
          <w:szCs w:val="18"/>
        </w:rPr>
        <w:br/>
        <w:t>lub podpisem osobistym.</w:t>
      </w:r>
      <w:r w:rsidRPr="00417AE7">
        <w:rPr>
          <w:rFonts w:asciiTheme="minorHAnsi" w:eastAsia="Quattrocento Sans" w:hAnsiTheme="minorHAnsi" w:cstheme="minorHAnsi"/>
          <w:color w:val="FF0000"/>
          <w:sz w:val="20"/>
          <w:szCs w:val="18"/>
        </w:rPr>
        <w:t xml:space="preserve"> </w:t>
      </w:r>
      <w:r w:rsidRPr="00417AE7">
        <w:rPr>
          <w:rFonts w:asciiTheme="minorHAnsi" w:eastAsia="Quattrocento Sans" w:hAnsiTheme="minorHAnsi" w:cstheme="minorHAnsi"/>
          <w:b/>
          <w:i/>
          <w:color w:val="FF0000"/>
          <w:szCs w:val="18"/>
          <w:u w:val="single"/>
        </w:rPr>
        <w:t>Zamawiający zaleca zapisanie dokumentu w formacie PDF.</w:t>
      </w:r>
    </w:p>
    <w:p w14:paraId="4B0A6737" w14:textId="77777777" w:rsidR="00806E6A" w:rsidRPr="00417AE7" w:rsidRDefault="00173400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417AE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E03382" wp14:editId="0424CDC2">
                <wp:simplePos x="0" y="0"/>
                <wp:positionH relativeFrom="column">
                  <wp:posOffset>276225</wp:posOffset>
                </wp:positionH>
                <wp:positionV relativeFrom="paragraph">
                  <wp:posOffset>344170</wp:posOffset>
                </wp:positionV>
                <wp:extent cx="18294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E31B9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7.1pt" to="165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735EFCA" w14:textId="77777777" w:rsidR="00806E6A" w:rsidRPr="00417AE7" w:rsidRDefault="00806E6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3B3CD4B3" w14:textId="77777777" w:rsidR="00806E6A" w:rsidRPr="00417AE7" w:rsidRDefault="00806E6A">
      <w:pPr>
        <w:spacing w:line="241" w:lineRule="exact"/>
        <w:rPr>
          <w:rFonts w:asciiTheme="minorHAnsi" w:hAnsiTheme="minorHAnsi" w:cstheme="minorHAnsi"/>
          <w:sz w:val="24"/>
          <w:szCs w:val="24"/>
        </w:rPr>
      </w:pPr>
    </w:p>
    <w:p w14:paraId="2D69D245" w14:textId="77777777" w:rsidR="008B4C3F" w:rsidRPr="00417AE7" w:rsidRDefault="008B4C3F">
      <w:pPr>
        <w:spacing w:line="241" w:lineRule="exact"/>
        <w:rPr>
          <w:rFonts w:asciiTheme="minorHAnsi" w:hAnsiTheme="minorHAnsi" w:cstheme="minorHAnsi"/>
          <w:sz w:val="24"/>
          <w:szCs w:val="24"/>
        </w:rPr>
      </w:pPr>
    </w:p>
    <w:p w14:paraId="27B8B956" w14:textId="77777777" w:rsidR="00806E6A" w:rsidRPr="00417AE7" w:rsidRDefault="00173400">
      <w:pPr>
        <w:numPr>
          <w:ilvl w:val="0"/>
          <w:numId w:val="1"/>
        </w:numPr>
        <w:tabs>
          <w:tab w:val="left" w:pos="536"/>
        </w:tabs>
        <w:spacing w:line="236" w:lineRule="auto"/>
        <w:ind w:left="440" w:right="20" w:hanging="5"/>
        <w:jc w:val="both"/>
        <w:rPr>
          <w:rFonts w:asciiTheme="minorHAnsi" w:eastAsia="Calibri" w:hAnsiTheme="minorHAnsi" w:cstheme="minorHAnsi"/>
          <w:sz w:val="10"/>
          <w:szCs w:val="10"/>
        </w:rPr>
      </w:pPr>
      <w:r w:rsidRPr="00417AE7">
        <w:rPr>
          <w:rFonts w:asciiTheme="minorHAnsi" w:eastAsia="Times New Roman" w:hAnsiTheme="minorHAnsi" w:cstheme="minorHAnsi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 w:rsidRPr="00417AE7">
        <w:rPr>
          <w:rFonts w:asciiTheme="minorHAnsi" w:eastAsia="Times New Roman" w:hAnsiTheme="minorHAnsi" w:cstheme="minorHAnsi"/>
          <w:i/>
          <w:iCs/>
          <w:color w:val="222222"/>
          <w:sz w:val="16"/>
          <w:szCs w:val="16"/>
        </w:rPr>
        <w:t>,</w:t>
      </w:r>
      <w:r w:rsidRPr="00417AE7">
        <w:rPr>
          <w:rFonts w:asciiTheme="minorHAnsi" w:eastAsia="Times New Roman" w:hAnsiTheme="minorHAnsi" w:cstheme="minorHAnsi"/>
          <w:color w:val="222222"/>
          <w:sz w:val="16"/>
          <w:szCs w:val="16"/>
        </w:rPr>
        <w:t xml:space="preserve"> zwanej dalej „ustawą”, z postępowania o udzielenie zamówienia publicznego lub konkursu prowadzonego na podstawie ustawy Pzp wyklucza się:</w:t>
      </w:r>
    </w:p>
    <w:p w14:paraId="74AAD7B4" w14:textId="77777777" w:rsidR="00806E6A" w:rsidRPr="00417AE7" w:rsidRDefault="00806E6A">
      <w:pPr>
        <w:spacing w:line="1" w:lineRule="exact"/>
        <w:rPr>
          <w:rFonts w:asciiTheme="minorHAnsi" w:eastAsia="Calibri" w:hAnsiTheme="minorHAnsi" w:cstheme="minorHAnsi"/>
          <w:sz w:val="10"/>
          <w:szCs w:val="10"/>
        </w:rPr>
      </w:pPr>
    </w:p>
    <w:p w14:paraId="59220ED2" w14:textId="77777777" w:rsidR="00806E6A" w:rsidRPr="00417AE7" w:rsidRDefault="00173400">
      <w:pPr>
        <w:spacing w:line="237" w:lineRule="auto"/>
        <w:ind w:left="440"/>
        <w:rPr>
          <w:rFonts w:asciiTheme="minorHAnsi" w:eastAsia="Calibri" w:hAnsiTheme="minorHAnsi" w:cstheme="minorHAnsi"/>
          <w:sz w:val="10"/>
          <w:szCs w:val="10"/>
        </w:rPr>
      </w:pPr>
      <w:r w:rsidRPr="00417AE7">
        <w:rPr>
          <w:rFonts w:asciiTheme="minorHAnsi" w:eastAsia="Times New Roman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</w:t>
      </w:r>
    </w:p>
    <w:p w14:paraId="0A9F8701" w14:textId="77777777" w:rsidR="00806E6A" w:rsidRPr="00417AE7" w:rsidRDefault="00806E6A">
      <w:pPr>
        <w:spacing w:line="13" w:lineRule="exact"/>
        <w:rPr>
          <w:rFonts w:asciiTheme="minorHAnsi" w:hAnsiTheme="minorHAnsi" w:cstheme="minorHAnsi"/>
          <w:sz w:val="24"/>
          <w:szCs w:val="24"/>
        </w:rPr>
      </w:pPr>
    </w:p>
    <w:p w14:paraId="250AD661" w14:textId="77777777" w:rsidR="00806E6A" w:rsidRPr="00417AE7" w:rsidRDefault="00173400">
      <w:pPr>
        <w:spacing w:line="232" w:lineRule="auto"/>
        <w:ind w:left="580" w:right="20"/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color w:val="222222"/>
          <w:sz w:val="16"/>
          <w:szCs w:val="16"/>
        </w:rPr>
        <w:t>albo wpisanego na listę na podstawie decyzji w sprawie wpisu na listę rozstrzygającej o zastosowaniu środka, o którym mowa w art. 1 pkt 3 ustawy;</w:t>
      </w:r>
    </w:p>
    <w:p w14:paraId="2BCF16BD" w14:textId="77777777" w:rsidR="00806E6A" w:rsidRPr="00417AE7" w:rsidRDefault="00806E6A">
      <w:pPr>
        <w:spacing w:line="9" w:lineRule="exact"/>
        <w:rPr>
          <w:rFonts w:asciiTheme="minorHAnsi" w:hAnsiTheme="minorHAnsi" w:cstheme="minorHAnsi"/>
          <w:sz w:val="24"/>
          <w:szCs w:val="24"/>
        </w:rPr>
      </w:pPr>
    </w:p>
    <w:p w14:paraId="42A81FC9" w14:textId="77777777" w:rsidR="00806E6A" w:rsidRPr="00417AE7" w:rsidRDefault="00173400">
      <w:pPr>
        <w:tabs>
          <w:tab w:val="left" w:pos="560"/>
        </w:tabs>
        <w:spacing w:line="238" w:lineRule="auto"/>
        <w:ind w:left="580" w:right="20" w:hanging="143"/>
        <w:jc w:val="both"/>
        <w:rPr>
          <w:rFonts w:asciiTheme="minorHAnsi" w:hAnsiTheme="minorHAnsi" w:cstheme="minorHAnsi"/>
          <w:sz w:val="20"/>
          <w:szCs w:val="20"/>
        </w:rPr>
      </w:pPr>
      <w:r w:rsidRPr="00417AE7">
        <w:rPr>
          <w:rFonts w:asciiTheme="minorHAnsi" w:eastAsia="Times New Roman" w:hAnsiTheme="minorHAnsi" w:cstheme="minorHAnsi"/>
          <w:color w:val="222222"/>
          <w:sz w:val="16"/>
          <w:szCs w:val="16"/>
        </w:rPr>
        <w:t>2)</w:t>
      </w:r>
      <w:r w:rsidRPr="00417AE7">
        <w:rPr>
          <w:rFonts w:asciiTheme="minorHAnsi" w:hAnsiTheme="minorHAnsi" w:cstheme="minorHAnsi"/>
          <w:sz w:val="20"/>
          <w:szCs w:val="20"/>
        </w:rPr>
        <w:tab/>
      </w:r>
      <w:r w:rsidRPr="00417AE7">
        <w:rPr>
          <w:rFonts w:asciiTheme="minorHAnsi" w:eastAsia="Times New Roman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 stym od dnia 24 lutego 2022 r., o ile została wpisana na listę na podstawie decyzji w sprawie wpisu na listę rozstrzygającej o zastosowaniu środka, o którym mowa w art. 1 pkt 3 ustawy;</w:t>
      </w:r>
    </w:p>
    <w:p w14:paraId="46D834AA" w14:textId="77777777" w:rsidR="00806E6A" w:rsidRPr="00417AE7" w:rsidRDefault="00806E6A">
      <w:pPr>
        <w:spacing w:line="10" w:lineRule="exact"/>
        <w:rPr>
          <w:rFonts w:asciiTheme="minorHAnsi" w:hAnsiTheme="minorHAnsi" w:cstheme="minorHAnsi"/>
          <w:sz w:val="24"/>
          <w:szCs w:val="24"/>
        </w:rPr>
      </w:pPr>
    </w:p>
    <w:p w14:paraId="6F694502" w14:textId="77777777" w:rsidR="00806E6A" w:rsidRPr="00417AE7" w:rsidRDefault="00173400">
      <w:pPr>
        <w:numPr>
          <w:ilvl w:val="0"/>
          <w:numId w:val="2"/>
        </w:numPr>
        <w:tabs>
          <w:tab w:val="left" w:pos="609"/>
        </w:tabs>
        <w:spacing w:line="256" w:lineRule="auto"/>
        <w:ind w:left="580" w:hanging="145"/>
        <w:jc w:val="both"/>
        <w:rPr>
          <w:rFonts w:asciiTheme="minorHAnsi" w:eastAsia="Times New Roman" w:hAnsiTheme="minorHAnsi" w:cstheme="minorHAnsi"/>
          <w:color w:val="222222"/>
          <w:sz w:val="15"/>
          <w:szCs w:val="15"/>
        </w:rPr>
      </w:pPr>
      <w:r w:rsidRPr="00417AE7">
        <w:rPr>
          <w:rFonts w:asciiTheme="minorHAnsi" w:eastAsia="Times New Roman" w:hAnsiTheme="minorHAnsi" w:cstheme="minorHAnsi"/>
          <w:color w:val="222222"/>
          <w:sz w:val="15"/>
          <w:szCs w:val="15"/>
        </w:rPr>
        <w:t>wykonawcę oraz uczestnika konkursu, którego jednostką dominującą w rozumieniu art. 3 ust. 1 pkt 37 usta wy z dnia 29 września 1994 r. o rachunkowości (Dz. U. z 2021 r. poz. 217, 2105 i 2106), jest podmiot wymieniony w wykazach określonych w rozporządzeniu 765 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89431B" w14:textId="77777777" w:rsidR="00806E6A" w:rsidRPr="00417AE7" w:rsidRDefault="00806E6A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sectPr w:rsidR="00806E6A" w:rsidRPr="00417AE7" w:rsidSect="00420C4C">
      <w:pgSz w:w="11900" w:h="16838"/>
      <w:pgMar w:top="567" w:right="1119" w:bottom="0" w:left="1380" w:header="0" w:footer="0" w:gutter="0"/>
      <w:cols w:space="708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6FF2181A"/>
    <w:lvl w:ilvl="0" w:tplc="10F4DEE2">
      <w:start w:val="1"/>
      <w:numFmt w:val="decimal"/>
      <w:lvlText w:val="%1"/>
      <w:lvlJc w:val="left"/>
    </w:lvl>
    <w:lvl w:ilvl="1" w:tplc="307A43B0">
      <w:numFmt w:val="decimal"/>
      <w:lvlText w:val=""/>
      <w:lvlJc w:val="left"/>
    </w:lvl>
    <w:lvl w:ilvl="2" w:tplc="11A67EF6">
      <w:numFmt w:val="decimal"/>
      <w:lvlText w:val=""/>
      <w:lvlJc w:val="left"/>
    </w:lvl>
    <w:lvl w:ilvl="3" w:tplc="43A47DAA">
      <w:numFmt w:val="decimal"/>
      <w:lvlText w:val=""/>
      <w:lvlJc w:val="left"/>
    </w:lvl>
    <w:lvl w:ilvl="4" w:tplc="6EC28268">
      <w:numFmt w:val="decimal"/>
      <w:lvlText w:val=""/>
      <w:lvlJc w:val="left"/>
    </w:lvl>
    <w:lvl w:ilvl="5" w:tplc="70C82140">
      <w:numFmt w:val="decimal"/>
      <w:lvlText w:val=""/>
      <w:lvlJc w:val="left"/>
    </w:lvl>
    <w:lvl w:ilvl="6" w:tplc="FFE6E72C">
      <w:numFmt w:val="decimal"/>
      <w:lvlText w:val=""/>
      <w:lvlJc w:val="left"/>
    </w:lvl>
    <w:lvl w:ilvl="7" w:tplc="22F443B6">
      <w:numFmt w:val="decimal"/>
      <w:lvlText w:val=""/>
      <w:lvlJc w:val="left"/>
    </w:lvl>
    <w:lvl w:ilvl="8" w:tplc="02524CE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BDC661C"/>
    <w:lvl w:ilvl="0" w:tplc="AC76C140">
      <w:start w:val="3"/>
      <w:numFmt w:val="decimal"/>
      <w:lvlText w:val="%1)"/>
      <w:lvlJc w:val="left"/>
    </w:lvl>
    <w:lvl w:ilvl="1" w:tplc="292282CA">
      <w:numFmt w:val="decimal"/>
      <w:lvlText w:val=""/>
      <w:lvlJc w:val="left"/>
    </w:lvl>
    <w:lvl w:ilvl="2" w:tplc="1D6ACB38">
      <w:numFmt w:val="decimal"/>
      <w:lvlText w:val=""/>
      <w:lvlJc w:val="left"/>
    </w:lvl>
    <w:lvl w:ilvl="3" w:tplc="B098607E">
      <w:numFmt w:val="decimal"/>
      <w:lvlText w:val=""/>
      <w:lvlJc w:val="left"/>
    </w:lvl>
    <w:lvl w:ilvl="4" w:tplc="2B363FF4">
      <w:numFmt w:val="decimal"/>
      <w:lvlText w:val=""/>
      <w:lvlJc w:val="left"/>
    </w:lvl>
    <w:lvl w:ilvl="5" w:tplc="FE222AD6">
      <w:numFmt w:val="decimal"/>
      <w:lvlText w:val=""/>
      <w:lvlJc w:val="left"/>
    </w:lvl>
    <w:lvl w:ilvl="6" w:tplc="BBF8C63A">
      <w:numFmt w:val="decimal"/>
      <w:lvlText w:val=""/>
      <w:lvlJc w:val="left"/>
    </w:lvl>
    <w:lvl w:ilvl="7" w:tplc="312AA6DE">
      <w:numFmt w:val="decimal"/>
      <w:lvlText w:val=""/>
      <w:lvlJc w:val="left"/>
    </w:lvl>
    <w:lvl w:ilvl="8" w:tplc="17882580">
      <w:numFmt w:val="decimal"/>
      <w:lvlText w:val=""/>
      <w:lvlJc w:val="left"/>
    </w:lvl>
  </w:abstractNum>
  <w:num w:numId="1" w16cid:durableId="57559649">
    <w:abstractNumId w:val="0"/>
  </w:num>
  <w:num w:numId="2" w16cid:durableId="113201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6A"/>
    <w:rsid w:val="00173400"/>
    <w:rsid w:val="00417AE7"/>
    <w:rsid w:val="00420C4C"/>
    <w:rsid w:val="004A4170"/>
    <w:rsid w:val="00806E6A"/>
    <w:rsid w:val="008B4C3F"/>
    <w:rsid w:val="00D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934"/>
  <w15:docId w15:val="{E1C08173-DDB6-4066-9433-1CAE358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8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Mariusz CzyżNEW</cp:lastModifiedBy>
  <cp:revision>5</cp:revision>
  <dcterms:created xsi:type="dcterms:W3CDTF">2023-05-29T15:20:00Z</dcterms:created>
  <dcterms:modified xsi:type="dcterms:W3CDTF">2024-03-18T08:28:00Z</dcterms:modified>
</cp:coreProperties>
</file>