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05541" w14:textId="77777777" w:rsidR="00D35C37" w:rsidRPr="00C91283" w:rsidRDefault="00D35C37" w:rsidP="00D86AF2">
      <w:pPr>
        <w:spacing w:before="240" w:after="0" w:line="257" w:lineRule="auto"/>
        <w:ind w:left="5245" w:firstLine="709"/>
        <w:rPr>
          <w:rFonts w:cs="Arial"/>
          <w:b/>
          <w:sz w:val="20"/>
          <w:szCs w:val="20"/>
        </w:rPr>
      </w:pPr>
      <w:r w:rsidRPr="00C91283">
        <w:rPr>
          <w:rFonts w:cs="Arial"/>
          <w:b/>
          <w:sz w:val="20"/>
          <w:szCs w:val="20"/>
        </w:rPr>
        <w:t>Zamawiający:</w:t>
      </w:r>
    </w:p>
    <w:p w14:paraId="57D385B7" w14:textId="77777777" w:rsidR="00AE5C48" w:rsidRPr="00C91283" w:rsidRDefault="00AE5C48" w:rsidP="00AE5C48">
      <w:pPr>
        <w:pStyle w:val="BodyTextIndentChar"/>
        <w:spacing w:after="0"/>
        <w:ind w:left="5954"/>
        <w:rPr>
          <w:rFonts w:cs="Calibri"/>
          <w:b/>
          <w:bCs/>
        </w:rPr>
      </w:pPr>
      <w:r w:rsidRPr="00C91283">
        <w:rPr>
          <w:rFonts w:cs="Calibri"/>
          <w:b/>
          <w:bCs/>
          <w:sz w:val="20"/>
          <w:szCs w:val="20"/>
        </w:rPr>
        <w:t>Samodzielny Publiczny Zakład Opieki Zdrowotnej im. dra K. Hołogi</w:t>
      </w:r>
    </w:p>
    <w:p w14:paraId="68BD94EB" w14:textId="77777777" w:rsidR="00AE5C48" w:rsidRPr="00C91283" w:rsidRDefault="00AE5C48" w:rsidP="00AE5C48">
      <w:pPr>
        <w:pStyle w:val="BodyTextIndentChar"/>
        <w:spacing w:after="0"/>
        <w:ind w:left="5954"/>
        <w:rPr>
          <w:rFonts w:cs="Calibri"/>
          <w:b/>
          <w:bCs/>
        </w:rPr>
      </w:pPr>
      <w:r w:rsidRPr="00C91283">
        <w:rPr>
          <w:rFonts w:cs="Calibri"/>
          <w:b/>
          <w:bCs/>
          <w:sz w:val="20"/>
          <w:szCs w:val="20"/>
        </w:rPr>
        <w:t>ul. Poznańska 30</w:t>
      </w:r>
    </w:p>
    <w:p w14:paraId="4C06FA99" w14:textId="77777777" w:rsidR="00D35C37" w:rsidRPr="00C91283" w:rsidRDefault="00D35C37" w:rsidP="00EF45B6">
      <w:pPr>
        <w:spacing w:after="0"/>
        <w:rPr>
          <w:rFonts w:cs="Arial"/>
          <w:b/>
          <w:sz w:val="20"/>
          <w:szCs w:val="20"/>
        </w:rPr>
      </w:pPr>
      <w:r w:rsidRPr="00C91283">
        <w:rPr>
          <w:rFonts w:cs="Arial"/>
          <w:b/>
          <w:sz w:val="20"/>
          <w:szCs w:val="20"/>
        </w:rPr>
        <w:t>Wykonawca:</w:t>
      </w:r>
    </w:p>
    <w:p w14:paraId="42C8A9C1" w14:textId="77777777" w:rsidR="00D35C37" w:rsidRPr="00C91283" w:rsidRDefault="00D35C37" w:rsidP="00EB4FB0">
      <w:pPr>
        <w:spacing w:after="0" w:line="480" w:lineRule="auto"/>
        <w:ind w:right="4932"/>
        <w:rPr>
          <w:rFonts w:cs="Arial"/>
          <w:sz w:val="20"/>
          <w:szCs w:val="20"/>
        </w:rPr>
      </w:pPr>
      <w:r w:rsidRPr="00C91283">
        <w:rPr>
          <w:rFonts w:cs="Arial"/>
          <w:sz w:val="20"/>
          <w:szCs w:val="20"/>
        </w:rPr>
        <w:t>……………………………………………………………</w:t>
      </w:r>
    </w:p>
    <w:p w14:paraId="272539B7" w14:textId="77777777" w:rsidR="00D35C37" w:rsidRPr="00C91283" w:rsidRDefault="00D35C37" w:rsidP="00EF45B6">
      <w:pPr>
        <w:ind w:right="5953"/>
        <w:rPr>
          <w:rFonts w:cs="Arial"/>
          <w:i/>
          <w:sz w:val="16"/>
          <w:szCs w:val="16"/>
        </w:rPr>
      </w:pPr>
      <w:r w:rsidRPr="00C91283">
        <w:rPr>
          <w:rFonts w:cs="Arial"/>
          <w:i/>
          <w:sz w:val="16"/>
          <w:szCs w:val="16"/>
        </w:rPr>
        <w:t>(pełna nazwa/firma, adres, w zależności od podmiotu: NIP/PESEL, KRS/CEiDG)</w:t>
      </w:r>
    </w:p>
    <w:p w14:paraId="5A23EAD6" w14:textId="77777777" w:rsidR="00D35C37" w:rsidRPr="00C91283" w:rsidRDefault="00D35C37" w:rsidP="00EF45B6">
      <w:pPr>
        <w:spacing w:after="0"/>
        <w:rPr>
          <w:rFonts w:cs="Arial"/>
          <w:sz w:val="20"/>
          <w:szCs w:val="20"/>
          <w:u w:val="single"/>
        </w:rPr>
      </w:pPr>
      <w:r w:rsidRPr="00C91283">
        <w:rPr>
          <w:rFonts w:cs="Arial"/>
          <w:sz w:val="20"/>
          <w:szCs w:val="20"/>
          <w:u w:val="single"/>
        </w:rPr>
        <w:t>reprezentowany przez:</w:t>
      </w:r>
    </w:p>
    <w:p w14:paraId="2EF4E6EA" w14:textId="77777777" w:rsidR="00D35C37" w:rsidRPr="00C91283" w:rsidRDefault="00D35C37" w:rsidP="00EB4FB0">
      <w:pPr>
        <w:spacing w:after="0" w:line="480" w:lineRule="auto"/>
        <w:ind w:right="3492"/>
        <w:rPr>
          <w:rFonts w:cs="Arial"/>
          <w:sz w:val="20"/>
          <w:szCs w:val="20"/>
        </w:rPr>
      </w:pPr>
      <w:r w:rsidRPr="00C91283">
        <w:rPr>
          <w:rFonts w:cs="Arial"/>
          <w:sz w:val="20"/>
          <w:szCs w:val="20"/>
        </w:rPr>
        <w:t>……………………………………………………………</w:t>
      </w:r>
    </w:p>
    <w:p w14:paraId="044B6A51" w14:textId="77777777" w:rsidR="00D35C37" w:rsidRPr="00C91283" w:rsidRDefault="00D35C37" w:rsidP="00EB4FB0">
      <w:pPr>
        <w:spacing w:after="0"/>
        <w:ind w:right="4752"/>
        <w:rPr>
          <w:rFonts w:cs="Arial"/>
          <w:i/>
          <w:sz w:val="16"/>
          <w:szCs w:val="16"/>
        </w:rPr>
      </w:pPr>
      <w:r w:rsidRPr="00C91283">
        <w:rPr>
          <w:rFonts w:cs="Arial"/>
          <w:i/>
          <w:sz w:val="16"/>
          <w:szCs w:val="16"/>
        </w:rPr>
        <w:t>(imię, nazwisko, stanowisko/podstawa do reprezentacji)</w:t>
      </w:r>
    </w:p>
    <w:p w14:paraId="5C3A4797" w14:textId="77777777" w:rsidR="00D35C37" w:rsidRPr="00C91283" w:rsidRDefault="00D35C37" w:rsidP="00EF45B6">
      <w:pPr>
        <w:rPr>
          <w:rFonts w:cs="Arial"/>
        </w:rPr>
      </w:pPr>
    </w:p>
    <w:p w14:paraId="42D96577" w14:textId="77777777" w:rsidR="00D35C37" w:rsidRPr="00C91283" w:rsidRDefault="00D35C37" w:rsidP="00EF45B6">
      <w:pPr>
        <w:spacing w:after="0"/>
        <w:rPr>
          <w:rFonts w:cs="Arial"/>
          <w:b/>
          <w:sz w:val="20"/>
          <w:szCs w:val="20"/>
        </w:rPr>
      </w:pPr>
    </w:p>
    <w:p w14:paraId="29165881" w14:textId="77777777" w:rsidR="00D35C37" w:rsidRPr="00C91283" w:rsidRDefault="00D35C37" w:rsidP="00EF45B6">
      <w:pPr>
        <w:spacing w:after="120" w:line="360" w:lineRule="auto"/>
        <w:jc w:val="center"/>
        <w:rPr>
          <w:rFonts w:cs="Arial"/>
          <w:b/>
          <w:color w:val="FF0000"/>
          <w:sz w:val="21"/>
          <w:szCs w:val="21"/>
          <w:u w:val="single"/>
        </w:rPr>
      </w:pPr>
      <w:r w:rsidRPr="00C91283">
        <w:rPr>
          <w:rFonts w:cs="Arial"/>
          <w:b/>
          <w:color w:val="FF0000"/>
          <w:sz w:val="21"/>
          <w:szCs w:val="21"/>
          <w:u w:val="single"/>
        </w:rPr>
        <w:t xml:space="preserve">Oświadczenia wykonawcy/wykonawcy wspólnie ubiegającego się o udzielenie zamówienia </w:t>
      </w:r>
    </w:p>
    <w:p w14:paraId="594E1146" w14:textId="77777777" w:rsidR="00D35C37" w:rsidRPr="00C91283" w:rsidRDefault="00D35C37" w:rsidP="00EF45B6">
      <w:pPr>
        <w:spacing w:before="120" w:after="0" w:line="360" w:lineRule="auto"/>
        <w:jc w:val="center"/>
        <w:rPr>
          <w:rFonts w:cs="Arial"/>
          <w:b/>
          <w:caps/>
          <w:sz w:val="20"/>
          <w:szCs w:val="20"/>
          <w:u w:val="single"/>
        </w:rPr>
      </w:pPr>
      <w:r w:rsidRPr="00C91283">
        <w:rPr>
          <w:rFonts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C91283">
        <w:rPr>
          <w:rFonts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2F97E0D" w14:textId="77777777" w:rsidR="00D35C37" w:rsidRPr="00C91283" w:rsidRDefault="00D35C37" w:rsidP="00EF45B6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C91283">
        <w:rPr>
          <w:rFonts w:cs="Arial"/>
          <w:b/>
          <w:sz w:val="21"/>
          <w:szCs w:val="21"/>
        </w:rPr>
        <w:t>składane na podstawie art. 125 ust. 1 ustawy Pzp</w:t>
      </w:r>
    </w:p>
    <w:p w14:paraId="58658779" w14:textId="77777777" w:rsidR="0007405F" w:rsidRPr="0007405F" w:rsidRDefault="00AE5C48" w:rsidP="0007405F">
      <w:pPr>
        <w:spacing w:before="120"/>
        <w:jc w:val="center"/>
        <w:rPr>
          <w:rFonts w:cs="Arial"/>
          <w:b/>
          <w:i/>
          <w:color w:val="0000FF"/>
          <w:sz w:val="28"/>
          <w:szCs w:val="28"/>
        </w:rPr>
      </w:pPr>
      <w:r w:rsidRPr="00C91283">
        <w:rPr>
          <w:rFonts w:cs="Arial"/>
          <w:sz w:val="21"/>
          <w:szCs w:val="21"/>
        </w:rPr>
        <w:t xml:space="preserve">Na potrzeby postępowania o udzielenie zamówienia publicznego </w:t>
      </w:r>
      <w:r w:rsidRPr="00C91283">
        <w:rPr>
          <w:rFonts w:cs="Arial"/>
          <w:sz w:val="21"/>
          <w:szCs w:val="21"/>
        </w:rPr>
        <w:br/>
      </w:r>
      <w:bookmarkStart w:id="0" w:name="_Hlk168645705"/>
      <w:r w:rsidR="0007405F" w:rsidRPr="0007405F">
        <w:rPr>
          <w:rFonts w:cs="Arial"/>
          <w:b/>
          <w:i/>
          <w:color w:val="0000FF"/>
          <w:sz w:val="28"/>
          <w:szCs w:val="28"/>
        </w:rPr>
        <w:t>„Zakup sprzętu medycznego</w:t>
      </w:r>
      <w:r w:rsidR="006F665F">
        <w:rPr>
          <w:rFonts w:cs="Arial"/>
          <w:b/>
          <w:i/>
          <w:color w:val="0000FF"/>
          <w:sz w:val="28"/>
          <w:szCs w:val="28"/>
        </w:rPr>
        <w:t>, łóżek</w:t>
      </w:r>
      <w:r w:rsidR="0007405F" w:rsidRPr="0007405F">
        <w:rPr>
          <w:rFonts w:cs="Arial"/>
          <w:b/>
          <w:i/>
          <w:color w:val="0000FF"/>
          <w:sz w:val="28"/>
          <w:szCs w:val="28"/>
        </w:rPr>
        <w:t xml:space="preserve"> i wyposażenia dla</w:t>
      </w:r>
      <w:r w:rsidR="00D22994" w:rsidRPr="00D22994">
        <w:rPr>
          <w:rFonts w:cs="Arial"/>
          <w:b/>
          <w:i/>
          <w:color w:val="0000FF"/>
          <w:sz w:val="28"/>
          <w:szCs w:val="28"/>
        </w:rPr>
        <w:t xml:space="preserve"> SOR Szpitala Powiatowego</w:t>
      </w:r>
      <w:r w:rsidR="0007405F" w:rsidRPr="0007405F">
        <w:rPr>
          <w:rFonts w:cs="Arial"/>
          <w:b/>
          <w:i/>
          <w:color w:val="0000FF"/>
          <w:sz w:val="28"/>
          <w:szCs w:val="28"/>
        </w:rPr>
        <w:t xml:space="preserve"> w Nowym Tomyślu”</w:t>
      </w:r>
    </w:p>
    <w:p w14:paraId="4A0B0320" w14:textId="77777777" w:rsidR="00AE5C48" w:rsidRPr="00C91283" w:rsidRDefault="00AE5C48" w:rsidP="005C7240">
      <w:pPr>
        <w:spacing w:before="120"/>
        <w:jc w:val="center"/>
        <w:rPr>
          <w:b/>
          <w:color w:val="0000FF"/>
        </w:rPr>
      </w:pPr>
      <w:r w:rsidRPr="00C91283">
        <w:t xml:space="preserve">Nr postępowania: </w:t>
      </w:r>
      <w:r w:rsidRPr="00C91283">
        <w:rPr>
          <w:rFonts w:cs="Arial"/>
          <w:b/>
          <w:bCs/>
          <w:color w:val="0000FF"/>
        </w:rPr>
        <w:t>SPZOZ_NT.DZP.241.</w:t>
      </w:r>
      <w:r w:rsidR="006F665F">
        <w:rPr>
          <w:rFonts w:cs="Arial"/>
          <w:b/>
          <w:bCs/>
          <w:color w:val="0000FF"/>
        </w:rPr>
        <w:t>1</w:t>
      </w:r>
      <w:r w:rsidRPr="00C91283">
        <w:rPr>
          <w:rFonts w:cs="Arial"/>
          <w:b/>
          <w:bCs/>
          <w:color w:val="0000FF"/>
        </w:rPr>
        <w:t>0.2</w:t>
      </w:r>
      <w:r w:rsidR="00D22994">
        <w:rPr>
          <w:rFonts w:cs="Arial"/>
          <w:b/>
          <w:bCs/>
          <w:color w:val="0000FF"/>
        </w:rPr>
        <w:t>4</w:t>
      </w:r>
    </w:p>
    <w:bookmarkEnd w:id="0"/>
    <w:p w14:paraId="2383B81F" w14:textId="77777777" w:rsidR="00AE5C48" w:rsidRPr="00C91283" w:rsidRDefault="00AE5C48" w:rsidP="00AE5C48">
      <w:pPr>
        <w:spacing w:before="240" w:after="0" w:line="360" w:lineRule="auto"/>
        <w:ind w:firstLine="709"/>
        <w:jc w:val="both"/>
        <w:rPr>
          <w:rFonts w:cs="Arial"/>
          <w:sz w:val="20"/>
          <w:szCs w:val="20"/>
        </w:rPr>
      </w:pPr>
      <w:r w:rsidRPr="00C91283">
        <w:rPr>
          <w:rFonts w:cs="Arial"/>
          <w:sz w:val="21"/>
          <w:szCs w:val="21"/>
        </w:rPr>
        <w:t>prowadzonego przez SPZOZ w Nowym Tomyślu</w:t>
      </w:r>
      <w:r w:rsidRPr="00C91283">
        <w:rPr>
          <w:rFonts w:cs="Arial"/>
          <w:i/>
          <w:sz w:val="16"/>
          <w:szCs w:val="16"/>
        </w:rPr>
        <w:t>,</w:t>
      </w:r>
      <w:r w:rsidRPr="00C91283">
        <w:rPr>
          <w:rFonts w:cs="Arial"/>
          <w:i/>
          <w:sz w:val="18"/>
          <w:szCs w:val="18"/>
        </w:rPr>
        <w:t xml:space="preserve"> </w:t>
      </w:r>
      <w:r w:rsidRPr="00C91283">
        <w:rPr>
          <w:rFonts w:cs="Arial"/>
          <w:sz w:val="21"/>
          <w:szCs w:val="21"/>
        </w:rPr>
        <w:t>oświadczam, co następuje:</w:t>
      </w:r>
    </w:p>
    <w:p w14:paraId="0F3B3A68" w14:textId="77777777" w:rsidR="00D35C37" w:rsidRPr="00C91283" w:rsidRDefault="00D35C37" w:rsidP="00EF45B6">
      <w:pPr>
        <w:shd w:val="clear" w:color="auto" w:fill="BFBFBF"/>
        <w:spacing w:before="360" w:after="0" w:line="360" w:lineRule="auto"/>
        <w:rPr>
          <w:rFonts w:cs="Arial"/>
          <w:b/>
          <w:sz w:val="21"/>
          <w:szCs w:val="21"/>
        </w:rPr>
      </w:pPr>
      <w:r w:rsidRPr="00C91283">
        <w:rPr>
          <w:rFonts w:cs="Arial"/>
          <w:b/>
          <w:sz w:val="21"/>
          <w:szCs w:val="21"/>
        </w:rPr>
        <w:t>OŚWIADCZENIA DOTYCZĄCE WYKONAWCY:</w:t>
      </w:r>
    </w:p>
    <w:p w14:paraId="6E3C63A5" w14:textId="77777777" w:rsidR="00D35C37" w:rsidRPr="00B45120" w:rsidRDefault="00D35C37" w:rsidP="0084509A">
      <w:pPr>
        <w:pStyle w:val="ListParagraph"/>
        <w:numPr>
          <w:ilvl w:val="0"/>
          <w:numId w:val="2"/>
        </w:numPr>
        <w:spacing w:before="360" w:after="0" w:line="360" w:lineRule="auto"/>
        <w:jc w:val="both"/>
        <w:rPr>
          <w:rFonts w:cs="Arial"/>
          <w:b/>
          <w:bCs/>
          <w:sz w:val="21"/>
          <w:szCs w:val="21"/>
        </w:rPr>
      </w:pPr>
      <w:r w:rsidRPr="00C91283">
        <w:rPr>
          <w:rFonts w:cs="Arial"/>
          <w:sz w:val="21"/>
          <w:szCs w:val="21"/>
        </w:rPr>
        <w:t xml:space="preserve">Oświadczam, że </w:t>
      </w:r>
      <w:r w:rsidRPr="006B5C3A">
        <w:rPr>
          <w:rFonts w:cs="Arial"/>
          <w:b/>
          <w:bCs/>
          <w:sz w:val="21"/>
          <w:szCs w:val="21"/>
        </w:rPr>
        <w:t>nie podlegam</w:t>
      </w:r>
      <w:r w:rsidR="006B5C3A">
        <w:rPr>
          <w:rFonts w:cs="Arial"/>
          <w:b/>
          <w:bCs/>
          <w:sz w:val="21"/>
          <w:szCs w:val="21"/>
        </w:rPr>
        <w:t xml:space="preserve"> / podlegam</w:t>
      </w:r>
      <w:r w:rsidR="006B5C3A">
        <w:rPr>
          <w:rStyle w:val="Odwoanieprzypisudolnego"/>
          <w:b/>
          <w:bCs/>
          <w:sz w:val="21"/>
          <w:szCs w:val="21"/>
        </w:rPr>
        <w:footnoteReference w:id="1"/>
      </w:r>
      <w:r w:rsidRPr="00C91283">
        <w:rPr>
          <w:rFonts w:cs="Arial"/>
          <w:sz w:val="21"/>
          <w:szCs w:val="21"/>
        </w:rPr>
        <w:t xml:space="preserve"> wykluczeniu z postępowania na podstawie </w:t>
      </w:r>
      <w:r w:rsidRPr="00C91283">
        <w:rPr>
          <w:rFonts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91283">
        <w:rPr>
          <w:rStyle w:val="Odwoanieprzypisudolnego"/>
          <w:rFonts w:cs="Arial"/>
          <w:sz w:val="21"/>
          <w:szCs w:val="21"/>
        </w:rPr>
        <w:footnoteReference w:id="2"/>
      </w:r>
    </w:p>
    <w:p w14:paraId="1DC7B62B" w14:textId="77777777" w:rsidR="00D35C37" w:rsidRPr="00C91283" w:rsidRDefault="00D35C37" w:rsidP="008A565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Arial"/>
          <w:b/>
          <w:bCs/>
          <w:sz w:val="21"/>
          <w:szCs w:val="21"/>
        </w:rPr>
      </w:pPr>
      <w:r w:rsidRPr="00C91283">
        <w:rPr>
          <w:rFonts w:ascii="Calibri" w:hAnsi="Calibri" w:cs="Arial"/>
          <w:sz w:val="21"/>
          <w:szCs w:val="21"/>
        </w:rPr>
        <w:lastRenderedPageBreak/>
        <w:t xml:space="preserve">Oświadczam, że </w:t>
      </w:r>
      <w:r w:rsidRPr="006B5C3A">
        <w:rPr>
          <w:rFonts w:ascii="Calibri" w:hAnsi="Calibri" w:cs="Arial"/>
          <w:b/>
          <w:bCs/>
          <w:sz w:val="21"/>
          <w:szCs w:val="21"/>
        </w:rPr>
        <w:t>nie zachodzą</w:t>
      </w:r>
      <w:r w:rsidR="006B5C3A" w:rsidRPr="006B5C3A">
        <w:rPr>
          <w:rFonts w:ascii="Calibri" w:hAnsi="Calibri" w:cs="Arial"/>
          <w:b/>
          <w:bCs/>
          <w:sz w:val="21"/>
          <w:szCs w:val="21"/>
        </w:rPr>
        <w:t xml:space="preserve"> /zachodzą</w:t>
      </w:r>
      <w:r w:rsidR="008A565E">
        <w:rPr>
          <w:rStyle w:val="Odwoanieprzypisudolnego"/>
          <w:rFonts w:ascii="Calibri" w:hAnsi="Calibri"/>
          <w:b/>
          <w:bCs/>
          <w:sz w:val="21"/>
          <w:szCs w:val="21"/>
        </w:rPr>
        <w:t>1</w:t>
      </w:r>
      <w:r w:rsidRPr="00C91283">
        <w:rPr>
          <w:rFonts w:ascii="Calibri" w:hAnsi="Calibri" w:cs="Arial"/>
          <w:sz w:val="21"/>
          <w:szCs w:val="21"/>
        </w:rPr>
        <w:t xml:space="preserve"> w stosunku do mnie przesłanki wykluczenia z postępowania na podstawie art. </w:t>
      </w:r>
      <w:r w:rsidRPr="00C91283">
        <w:rPr>
          <w:rFonts w:ascii="Calibri" w:hAnsi="Calibri" w:cs="Arial"/>
          <w:color w:val="222222"/>
          <w:sz w:val="21"/>
          <w:szCs w:val="21"/>
          <w:lang w:eastAsia="pl-PL"/>
        </w:rPr>
        <w:t xml:space="preserve">7 ust. 1 ustawy </w:t>
      </w:r>
      <w:r w:rsidRPr="00C91283">
        <w:rPr>
          <w:rFonts w:ascii="Calibri" w:hAnsi="Calibri" w:cs="Arial"/>
          <w:color w:val="222222"/>
          <w:sz w:val="21"/>
          <w:szCs w:val="21"/>
        </w:rPr>
        <w:t>z dnia 13 kwietnia 2022 r.</w:t>
      </w:r>
      <w:r w:rsidRPr="00C91283">
        <w:rPr>
          <w:rFonts w:ascii="Calibri" w:hAnsi="Calibri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C91283">
        <w:rPr>
          <w:rFonts w:ascii="Calibri" w:hAnsi="Calibri" w:cs="Arial"/>
          <w:color w:val="222222"/>
          <w:sz w:val="21"/>
          <w:szCs w:val="21"/>
        </w:rPr>
        <w:t>(Dz. U. poz. 835)</w:t>
      </w:r>
      <w:r w:rsidRPr="00C91283">
        <w:rPr>
          <w:rFonts w:ascii="Calibri" w:hAnsi="Calibri" w:cs="Arial"/>
          <w:i/>
          <w:iCs/>
          <w:color w:val="222222"/>
          <w:sz w:val="21"/>
          <w:szCs w:val="21"/>
        </w:rPr>
        <w:t>.</w:t>
      </w:r>
      <w:r w:rsidRPr="00C91283">
        <w:rPr>
          <w:rStyle w:val="Odwoanieprzypisudolnego"/>
          <w:rFonts w:ascii="Calibri" w:hAnsi="Calibri" w:cs="Arial"/>
          <w:color w:val="222222"/>
          <w:sz w:val="21"/>
          <w:szCs w:val="21"/>
        </w:rPr>
        <w:footnoteReference w:id="3"/>
      </w:r>
    </w:p>
    <w:p w14:paraId="11A4419A" w14:textId="77777777" w:rsidR="00D35C37" w:rsidRPr="00C91283" w:rsidRDefault="00D35C37" w:rsidP="0070071F">
      <w:pPr>
        <w:shd w:val="clear" w:color="auto" w:fill="BFBFBF"/>
        <w:spacing w:before="240" w:after="120" w:line="360" w:lineRule="auto"/>
        <w:jc w:val="both"/>
        <w:rPr>
          <w:rFonts w:cs="Arial"/>
          <w:sz w:val="21"/>
          <w:szCs w:val="21"/>
        </w:rPr>
      </w:pPr>
      <w:r w:rsidRPr="00C91283">
        <w:rPr>
          <w:rFonts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C91283">
        <w:rPr>
          <w:rFonts w:cs="Arial"/>
          <w:b/>
          <w:bCs/>
          <w:sz w:val="21"/>
          <w:szCs w:val="21"/>
        </w:rPr>
        <w:t>:</w:t>
      </w:r>
    </w:p>
    <w:p w14:paraId="65756A57" w14:textId="77777777" w:rsidR="00D35C37" w:rsidRPr="00C91283" w:rsidRDefault="00D35C37" w:rsidP="00EC5C90">
      <w:pPr>
        <w:spacing w:after="120" w:line="360" w:lineRule="auto"/>
        <w:jc w:val="both"/>
        <w:rPr>
          <w:rFonts w:cs="Arial"/>
          <w:sz w:val="20"/>
          <w:szCs w:val="20"/>
        </w:rPr>
      </w:pPr>
      <w:bookmarkStart w:id="2" w:name="_Hlk99016800"/>
      <w:r w:rsidRPr="00C91283">
        <w:rPr>
          <w:rFonts w:cs="Arial"/>
          <w:color w:val="0070C0"/>
          <w:sz w:val="16"/>
          <w:szCs w:val="16"/>
        </w:rPr>
        <w:t>[UWAGA</w:t>
      </w:r>
      <w:r w:rsidRPr="00C91283">
        <w:rPr>
          <w:rFonts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91283">
        <w:rPr>
          <w:rFonts w:cs="Arial"/>
          <w:color w:val="0070C0"/>
          <w:sz w:val="16"/>
          <w:szCs w:val="16"/>
        </w:rPr>
        <w:t>]</w:t>
      </w:r>
      <w:bookmarkEnd w:id="2"/>
    </w:p>
    <w:p w14:paraId="647D6AB0" w14:textId="77777777" w:rsidR="00D35C37" w:rsidRPr="008A565E" w:rsidRDefault="00D35C37" w:rsidP="008A565E">
      <w:pPr>
        <w:spacing w:after="120" w:line="360" w:lineRule="auto"/>
        <w:jc w:val="both"/>
        <w:rPr>
          <w:rFonts w:cs="Arial"/>
          <w:i/>
          <w:iCs/>
          <w:sz w:val="18"/>
          <w:szCs w:val="18"/>
        </w:rPr>
      </w:pPr>
      <w:r w:rsidRPr="00C91283">
        <w:rPr>
          <w:rFonts w:cs="Arial"/>
          <w:sz w:val="21"/>
          <w:szCs w:val="21"/>
        </w:rPr>
        <w:t xml:space="preserve">Oświadczam, że w celu wykazania spełniania warunków udziału w postępowaniu, określonych przez zamawiającego w …………………………….. </w:t>
      </w:r>
      <w:bookmarkStart w:id="3" w:name="_Hlk99005462"/>
      <w:r w:rsidRPr="00C91283">
        <w:rPr>
          <w:rFonts w:cs="Arial"/>
          <w:i/>
          <w:sz w:val="16"/>
          <w:szCs w:val="16"/>
        </w:rPr>
        <w:t xml:space="preserve">(wskazać </w:t>
      </w:r>
      <w:bookmarkEnd w:id="3"/>
      <w:r w:rsidRPr="00C91283">
        <w:rPr>
          <w:rFonts w:cs="Arial"/>
          <w:i/>
          <w:sz w:val="16"/>
          <w:szCs w:val="16"/>
        </w:rPr>
        <w:t>dokument i właściwą jednostkę redakcyjną dokumentu, w której określono warunki udziału w postępowaniu),</w:t>
      </w:r>
      <w:r w:rsidRPr="00C91283">
        <w:rPr>
          <w:rFonts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C91283">
        <w:rPr>
          <w:rFonts w:cs="Arial"/>
          <w:sz w:val="21"/>
          <w:szCs w:val="21"/>
        </w:rPr>
        <w:t>……………………………….….…</w:t>
      </w:r>
      <w:r w:rsidRPr="00C91283">
        <w:rPr>
          <w:rFonts w:cs="Arial"/>
          <w:i/>
          <w:sz w:val="16"/>
          <w:szCs w:val="16"/>
        </w:rPr>
        <w:t xml:space="preserve"> </w:t>
      </w:r>
      <w:bookmarkEnd w:id="4"/>
      <w:r w:rsidRPr="00C91283">
        <w:rPr>
          <w:rFonts w:cs="Arial"/>
          <w:i/>
          <w:sz w:val="16"/>
          <w:szCs w:val="16"/>
        </w:rPr>
        <w:t>(podać pełną nazwę/firmę, adres, a także w zależności od podmiotu: NIP/PESEL, KRS/CEiDG)</w:t>
      </w:r>
      <w:r w:rsidRPr="00C91283">
        <w:rPr>
          <w:rFonts w:cs="Arial"/>
          <w:sz w:val="16"/>
          <w:szCs w:val="16"/>
        </w:rPr>
        <w:t>,</w:t>
      </w:r>
      <w:r w:rsidR="008A565E" w:rsidRPr="00C91283">
        <w:rPr>
          <w:rFonts w:cs="Arial"/>
          <w:sz w:val="21"/>
          <w:szCs w:val="21"/>
        </w:rPr>
        <w:t xml:space="preserve"> </w:t>
      </w:r>
      <w:r w:rsidRPr="00C91283">
        <w:rPr>
          <w:rFonts w:cs="Arial"/>
          <w:sz w:val="21"/>
          <w:szCs w:val="21"/>
        </w:rPr>
        <w:t xml:space="preserve">w następującym zakresie: ………………………………………… </w:t>
      </w:r>
      <w:r w:rsidRPr="00C91283">
        <w:rPr>
          <w:rFonts w:cs="Arial"/>
          <w:i/>
          <w:sz w:val="16"/>
          <w:szCs w:val="16"/>
        </w:rPr>
        <w:t>(określić odpowiedni zakres udostępnianych zasobów dla wskazanego podmiotu)</w:t>
      </w:r>
      <w:r w:rsidRPr="00C91283">
        <w:rPr>
          <w:rFonts w:cs="Arial"/>
          <w:iCs/>
          <w:sz w:val="16"/>
          <w:szCs w:val="16"/>
        </w:rPr>
        <w:t>,</w:t>
      </w:r>
      <w:r w:rsidR="008A565E" w:rsidRPr="00C91283">
        <w:rPr>
          <w:rFonts w:cs="Arial"/>
          <w:sz w:val="21"/>
          <w:szCs w:val="21"/>
        </w:rPr>
        <w:t xml:space="preserve"> </w:t>
      </w:r>
      <w:r w:rsidRPr="00C91283">
        <w:rPr>
          <w:rFonts w:cs="Arial"/>
          <w:sz w:val="21"/>
          <w:szCs w:val="21"/>
        </w:rPr>
        <w:t xml:space="preserve">co odpowiada ponad 10% wartości przedmiotowego zamówienia. </w:t>
      </w:r>
      <w:r w:rsidR="008A565E">
        <w:rPr>
          <w:rFonts w:cs="Arial"/>
          <w:sz w:val="21"/>
          <w:szCs w:val="21"/>
        </w:rPr>
        <w:t xml:space="preserve"> </w:t>
      </w:r>
    </w:p>
    <w:p w14:paraId="3A72CF09" w14:textId="77777777" w:rsidR="00D35C37" w:rsidRPr="00C91283" w:rsidRDefault="00D35C37" w:rsidP="0091611E">
      <w:pPr>
        <w:shd w:val="clear" w:color="auto" w:fill="BFBFBF"/>
        <w:spacing w:before="240" w:after="120" w:line="360" w:lineRule="auto"/>
        <w:jc w:val="both"/>
        <w:rPr>
          <w:rFonts w:cs="Arial"/>
          <w:b/>
          <w:sz w:val="21"/>
          <w:szCs w:val="21"/>
        </w:rPr>
      </w:pPr>
      <w:r w:rsidRPr="00C91283">
        <w:rPr>
          <w:rFonts w:cs="Arial"/>
          <w:b/>
          <w:sz w:val="21"/>
          <w:szCs w:val="21"/>
        </w:rPr>
        <w:t>OŚWIADCZENIE DOTYCZĄCE PODWYKONAWCY, NA KTÓREGO PRZYPADA PONAD 10% WARTOŚCI ZAMÓWIENIA:</w:t>
      </w:r>
    </w:p>
    <w:p w14:paraId="617D51BA" w14:textId="77777777" w:rsidR="00D35C37" w:rsidRPr="00C91283" w:rsidRDefault="00D35C37" w:rsidP="00830BFB">
      <w:pPr>
        <w:spacing w:after="120" w:line="360" w:lineRule="auto"/>
        <w:jc w:val="both"/>
        <w:rPr>
          <w:rFonts w:cs="Arial"/>
          <w:sz w:val="20"/>
          <w:szCs w:val="20"/>
        </w:rPr>
      </w:pPr>
      <w:r w:rsidRPr="00C91283">
        <w:rPr>
          <w:rFonts w:cs="Arial"/>
          <w:color w:val="0070C0"/>
          <w:sz w:val="16"/>
          <w:szCs w:val="16"/>
        </w:rPr>
        <w:t>[UWAGA</w:t>
      </w:r>
      <w:r w:rsidRPr="00C91283">
        <w:rPr>
          <w:rFonts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91283">
        <w:rPr>
          <w:rFonts w:cs="Arial"/>
          <w:color w:val="0070C0"/>
          <w:sz w:val="16"/>
          <w:szCs w:val="16"/>
        </w:rPr>
        <w:t>]</w:t>
      </w:r>
    </w:p>
    <w:p w14:paraId="1FB53506" w14:textId="77777777" w:rsidR="00D35C37" w:rsidRPr="00C91283" w:rsidRDefault="00D35C37" w:rsidP="008A565E">
      <w:pPr>
        <w:spacing w:after="0" w:line="360" w:lineRule="auto"/>
        <w:jc w:val="both"/>
        <w:rPr>
          <w:rFonts w:cs="Arial"/>
          <w:sz w:val="21"/>
          <w:szCs w:val="21"/>
        </w:rPr>
      </w:pPr>
      <w:r w:rsidRPr="00C91283">
        <w:rPr>
          <w:rFonts w:cs="Arial"/>
          <w:sz w:val="21"/>
          <w:szCs w:val="21"/>
        </w:rPr>
        <w:t>Oświadczam, że w stosunku do następującego podmiotu, będącego podwykonawcą, na którego przypada ponad 10% wartości zamówienia:</w:t>
      </w:r>
      <w:r w:rsidR="00C91283">
        <w:rPr>
          <w:rFonts w:cs="Arial"/>
          <w:sz w:val="21"/>
          <w:szCs w:val="21"/>
        </w:rPr>
        <w:t xml:space="preserve">   </w:t>
      </w:r>
      <w:r w:rsidRPr="00C91283">
        <w:rPr>
          <w:rFonts w:cs="Arial"/>
          <w:sz w:val="21"/>
          <w:szCs w:val="21"/>
        </w:rPr>
        <w:t xml:space="preserve"> …………………………………………………………….……….</w:t>
      </w:r>
      <w:r w:rsidR="00C91283">
        <w:rPr>
          <w:rFonts w:cs="Arial"/>
          <w:sz w:val="21"/>
          <w:szCs w:val="21"/>
        </w:rPr>
        <w:t>.….</w:t>
      </w:r>
      <w:r w:rsidRPr="00C91283">
        <w:rPr>
          <w:rFonts w:cs="Arial"/>
          <w:sz w:val="20"/>
          <w:szCs w:val="20"/>
        </w:rPr>
        <w:t xml:space="preserve"> </w:t>
      </w:r>
      <w:r w:rsidRPr="00C91283">
        <w:rPr>
          <w:rFonts w:cs="Arial"/>
          <w:i/>
          <w:sz w:val="16"/>
          <w:szCs w:val="16"/>
        </w:rPr>
        <w:t xml:space="preserve">(podać pełną nazwę/firmę, </w:t>
      </w:r>
      <w:r w:rsidRPr="00C91283">
        <w:rPr>
          <w:rFonts w:cs="Arial"/>
          <w:i/>
          <w:sz w:val="16"/>
          <w:szCs w:val="16"/>
        </w:rPr>
        <w:lastRenderedPageBreak/>
        <w:t>adres, a także w zależności od podmiotu: NIP/PESEL, KRS/CEiDG)</w:t>
      </w:r>
      <w:r w:rsidRPr="00C91283">
        <w:rPr>
          <w:rFonts w:cs="Arial"/>
          <w:sz w:val="16"/>
          <w:szCs w:val="16"/>
        </w:rPr>
        <w:t>,</w:t>
      </w:r>
      <w:r w:rsidR="008A565E" w:rsidRPr="006B5C3A">
        <w:rPr>
          <w:rFonts w:cs="Arial"/>
          <w:b/>
          <w:bCs/>
          <w:sz w:val="21"/>
          <w:szCs w:val="21"/>
        </w:rPr>
        <w:t xml:space="preserve"> </w:t>
      </w:r>
      <w:r w:rsidRPr="006B5C3A">
        <w:rPr>
          <w:rFonts w:cs="Arial"/>
          <w:b/>
          <w:bCs/>
          <w:sz w:val="21"/>
          <w:szCs w:val="21"/>
        </w:rPr>
        <w:t>nie</w:t>
      </w:r>
      <w:r w:rsidRPr="006B5C3A">
        <w:rPr>
          <w:rFonts w:cs="Arial"/>
          <w:b/>
          <w:bCs/>
          <w:sz w:val="16"/>
          <w:szCs w:val="16"/>
        </w:rPr>
        <w:t xml:space="preserve"> </w:t>
      </w:r>
      <w:r w:rsidRPr="006B5C3A">
        <w:rPr>
          <w:rFonts w:cs="Arial"/>
          <w:b/>
          <w:bCs/>
          <w:sz w:val="21"/>
          <w:szCs w:val="21"/>
        </w:rPr>
        <w:t>zachodzą</w:t>
      </w:r>
      <w:r w:rsidR="006B5C3A" w:rsidRPr="006B5C3A">
        <w:rPr>
          <w:rFonts w:cs="Arial"/>
          <w:b/>
          <w:bCs/>
          <w:sz w:val="21"/>
          <w:szCs w:val="21"/>
        </w:rPr>
        <w:t>/zachodzą</w:t>
      </w:r>
      <w:r w:rsidR="008A565E">
        <w:rPr>
          <w:rStyle w:val="Odwoanieprzypisudolnego"/>
          <w:b/>
          <w:bCs/>
          <w:sz w:val="21"/>
          <w:szCs w:val="21"/>
        </w:rPr>
        <w:t>1</w:t>
      </w:r>
      <w:r w:rsidR="008A565E">
        <w:rPr>
          <w:b/>
          <w:bCs/>
          <w:sz w:val="21"/>
          <w:szCs w:val="21"/>
        </w:rPr>
        <w:t xml:space="preserve"> </w:t>
      </w:r>
      <w:r w:rsidRPr="00C91283">
        <w:rPr>
          <w:rFonts w:cs="Arial"/>
          <w:sz w:val="21"/>
          <w:szCs w:val="21"/>
        </w:rPr>
        <w:t xml:space="preserve"> podstawy wykluczenia z postępowania o udzielenie zamówienia przewidziane w  art.  5k rozporządzenia 833/2014 w brzmieniu nadanym rozporządzeniem 2022/576</w:t>
      </w:r>
      <w:r w:rsidR="0007405F">
        <w:rPr>
          <w:rFonts w:cs="Arial"/>
          <w:sz w:val="21"/>
          <w:szCs w:val="21"/>
        </w:rPr>
        <w:t xml:space="preserve"> oraz </w:t>
      </w:r>
      <w:r w:rsidR="0007405F" w:rsidRPr="00C91283">
        <w:rPr>
          <w:rFonts w:cs="Arial"/>
          <w:sz w:val="21"/>
          <w:szCs w:val="21"/>
        </w:rPr>
        <w:t xml:space="preserve">na podstawie art. </w:t>
      </w:r>
      <w:r w:rsidR="0007405F" w:rsidRPr="00C91283">
        <w:rPr>
          <w:rFonts w:cs="Arial"/>
          <w:color w:val="222222"/>
          <w:sz w:val="21"/>
          <w:szCs w:val="21"/>
          <w:lang w:eastAsia="pl-PL"/>
        </w:rPr>
        <w:t xml:space="preserve">7 ust. 1 ustawy </w:t>
      </w:r>
      <w:r w:rsidR="0007405F" w:rsidRPr="00C91283">
        <w:rPr>
          <w:rFonts w:cs="Arial"/>
          <w:color w:val="222222"/>
          <w:sz w:val="21"/>
          <w:szCs w:val="21"/>
        </w:rPr>
        <w:t>z dnia 13 kwietnia 2022 r.</w:t>
      </w:r>
      <w:r w:rsidR="0007405F" w:rsidRPr="00C91283">
        <w:rPr>
          <w:rFonts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="0007405F" w:rsidRPr="00C91283">
        <w:rPr>
          <w:rFonts w:cs="Arial"/>
          <w:color w:val="222222"/>
          <w:sz w:val="21"/>
          <w:szCs w:val="21"/>
        </w:rPr>
        <w:t>(Dz. U. poz. 835)</w:t>
      </w:r>
      <w:r w:rsidRPr="00C91283">
        <w:rPr>
          <w:rFonts w:cs="Arial"/>
          <w:sz w:val="21"/>
          <w:szCs w:val="21"/>
        </w:rPr>
        <w:t>.</w:t>
      </w:r>
    </w:p>
    <w:p w14:paraId="05BFE29A" w14:textId="77777777" w:rsidR="00D35C37" w:rsidRPr="00C91283" w:rsidRDefault="00D35C37" w:rsidP="0091611E">
      <w:pPr>
        <w:shd w:val="clear" w:color="auto" w:fill="BFBFBF"/>
        <w:spacing w:before="240" w:after="120" w:line="360" w:lineRule="auto"/>
        <w:jc w:val="both"/>
        <w:rPr>
          <w:rFonts w:cs="Arial"/>
          <w:b/>
          <w:sz w:val="21"/>
          <w:szCs w:val="21"/>
        </w:rPr>
      </w:pPr>
      <w:bookmarkStart w:id="5" w:name="_GoBack"/>
      <w:bookmarkEnd w:id="5"/>
      <w:r w:rsidRPr="00C91283">
        <w:rPr>
          <w:rFonts w:cs="Arial"/>
          <w:b/>
          <w:sz w:val="21"/>
          <w:szCs w:val="21"/>
        </w:rPr>
        <w:t>OŚWIADCZENIE DOTYCZĄCE DOSTAWCY, NA KTÓREGO PRZYPADA PONAD 10% WARTOŚCI ZAMÓWIENIA:</w:t>
      </w:r>
    </w:p>
    <w:p w14:paraId="2D64E2FF" w14:textId="77777777" w:rsidR="00D35C37" w:rsidRPr="00C91283" w:rsidRDefault="00D35C37" w:rsidP="003F554E">
      <w:pPr>
        <w:spacing w:after="120" w:line="360" w:lineRule="auto"/>
        <w:jc w:val="both"/>
        <w:rPr>
          <w:rFonts w:cs="Arial"/>
          <w:sz w:val="20"/>
          <w:szCs w:val="20"/>
        </w:rPr>
      </w:pPr>
      <w:r w:rsidRPr="00C91283">
        <w:rPr>
          <w:rFonts w:cs="Arial"/>
          <w:color w:val="0070C0"/>
          <w:sz w:val="16"/>
          <w:szCs w:val="16"/>
        </w:rPr>
        <w:t>[UWAGA</w:t>
      </w:r>
      <w:r w:rsidRPr="00C91283">
        <w:rPr>
          <w:rFonts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91283">
        <w:rPr>
          <w:rFonts w:cs="Arial"/>
          <w:color w:val="0070C0"/>
          <w:sz w:val="16"/>
          <w:szCs w:val="16"/>
        </w:rPr>
        <w:t>]</w:t>
      </w:r>
    </w:p>
    <w:p w14:paraId="12651B32" w14:textId="77777777" w:rsidR="00D35C37" w:rsidRPr="00C91283" w:rsidRDefault="00D35C37" w:rsidP="008A565E">
      <w:pPr>
        <w:spacing w:after="0" w:line="360" w:lineRule="auto"/>
        <w:jc w:val="both"/>
        <w:rPr>
          <w:rFonts w:cs="Arial"/>
          <w:sz w:val="21"/>
          <w:szCs w:val="21"/>
        </w:rPr>
      </w:pPr>
      <w:r w:rsidRPr="00C91283">
        <w:rPr>
          <w:rFonts w:cs="Arial"/>
          <w:sz w:val="21"/>
          <w:szCs w:val="21"/>
        </w:rPr>
        <w:t>Oświadczam, że w stosunku do następującego podmiotu, będącego dostawcą, na którego przypada ponad 10% wartości zamówienia: ………………………</w:t>
      </w:r>
      <w:r w:rsidRPr="00C91283">
        <w:rPr>
          <w:rFonts w:cs="Arial"/>
          <w:sz w:val="20"/>
          <w:szCs w:val="20"/>
        </w:rPr>
        <w:t xml:space="preserve"> </w:t>
      </w:r>
      <w:r w:rsidRPr="00C91283">
        <w:rPr>
          <w:rFonts w:cs="Arial"/>
          <w:i/>
          <w:sz w:val="16"/>
          <w:szCs w:val="16"/>
        </w:rPr>
        <w:t>(podać pełną nazwę/firmę, adres, a także w zależności od podmiotu: NIP/PESEL, KRS/CEiDG)</w:t>
      </w:r>
      <w:r w:rsidRPr="00C91283">
        <w:rPr>
          <w:rFonts w:cs="Arial"/>
          <w:sz w:val="16"/>
          <w:szCs w:val="16"/>
        </w:rPr>
        <w:t>,</w:t>
      </w:r>
      <w:r w:rsidR="008A565E" w:rsidRPr="00C91283">
        <w:rPr>
          <w:rFonts w:cs="Arial"/>
          <w:sz w:val="21"/>
          <w:szCs w:val="21"/>
        </w:rPr>
        <w:t xml:space="preserve"> </w:t>
      </w:r>
      <w:r w:rsidRPr="00C91283">
        <w:rPr>
          <w:rFonts w:cs="Arial"/>
          <w:sz w:val="21"/>
          <w:szCs w:val="21"/>
        </w:rPr>
        <w:t>nie</w:t>
      </w:r>
      <w:r w:rsidRPr="00C91283">
        <w:rPr>
          <w:rFonts w:cs="Arial"/>
          <w:sz w:val="16"/>
          <w:szCs w:val="16"/>
        </w:rPr>
        <w:t xml:space="preserve"> </w:t>
      </w:r>
      <w:r w:rsidRPr="00C91283">
        <w:rPr>
          <w:rFonts w:cs="Arial"/>
          <w:sz w:val="21"/>
          <w:szCs w:val="21"/>
        </w:rPr>
        <w:t>zachodzą podstawy wykluczenia z postępowania o udzielenie zamówienia przewidziane w  art.  5k rozporządzenia 833/2014 w brzmieniu nadanym rozporządzeniem 2022/576</w:t>
      </w:r>
      <w:r w:rsidR="0007405F">
        <w:rPr>
          <w:rFonts w:cs="Arial"/>
          <w:sz w:val="21"/>
          <w:szCs w:val="21"/>
        </w:rPr>
        <w:t xml:space="preserve"> oraz </w:t>
      </w:r>
      <w:r w:rsidR="0007405F" w:rsidRPr="00C91283">
        <w:rPr>
          <w:rFonts w:cs="Arial"/>
          <w:sz w:val="21"/>
          <w:szCs w:val="21"/>
        </w:rPr>
        <w:t xml:space="preserve">na podstawie art. </w:t>
      </w:r>
      <w:r w:rsidR="0007405F" w:rsidRPr="00C91283">
        <w:rPr>
          <w:rFonts w:cs="Arial"/>
          <w:color w:val="222222"/>
          <w:sz w:val="21"/>
          <w:szCs w:val="21"/>
          <w:lang w:eastAsia="pl-PL"/>
        </w:rPr>
        <w:t xml:space="preserve">7 ust. 1 ustawy </w:t>
      </w:r>
      <w:r w:rsidR="0007405F" w:rsidRPr="00C91283">
        <w:rPr>
          <w:rFonts w:cs="Arial"/>
          <w:color w:val="222222"/>
          <w:sz w:val="21"/>
          <w:szCs w:val="21"/>
        </w:rPr>
        <w:t>z dnia 13 kwietnia 2022 r.</w:t>
      </w:r>
      <w:r w:rsidR="0007405F" w:rsidRPr="00C91283">
        <w:rPr>
          <w:rFonts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="0007405F" w:rsidRPr="00C91283">
        <w:rPr>
          <w:rFonts w:cs="Arial"/>
          <w:color w:val="222222"/>
          <w:sz w:val="21"/>
          <w:szCs w:val="21"/>
        </w:rPr>
        <w:t>(Dz. U. poz. 835)</w:t>
      </w:r>
      <w:r w:rsidRPr="00C91283">
        <w:rPr>
          <w:rFonts w:cs="Arial"/>
          <w:sz w:val="21"/>
          <w:szCs w:val="21"/>
        </w:rPr>
        <w:t>.</w:t>
      </w:r>
    </w:p>
    <w:p w14:paraId="4BD0F660" w14:textId="77777777" w:rsidR="00D35C37" w:rsidRPr="00C91283" w:rsidRDefault="00D35C37" w:rsidP="0091611E">
      <w:pPr>
        <w:shd w:val="clear" w:color="auto" w:fill="BFBFBF"/>
        <w:spacing w:before="240" w:after="0" w:line="360" w:lineRule="auto"/>
        <w:jc w:val="both"/>
        <w:rPr>
          <w:rFonts w:cs="Arial"/>
          <w:b/>
          <w:sz w:val="21"/>
          <w:szCs w:val="21"/>
        </w:rPr>
      </w:pPr>
      <w:r w:rsidRPr="00C91283">
        <w:rPr>
          <w:rFonts w:cs="Arial"/>
          <w:b/>
          <w:sz w:val="21"/>
          <w:szCs w:val="21"/>
        </w:rPr>
        <w:t>OŚWIADCZENIE DOTYCZĄCE PODANYCH INFORMACJI:</w:t>
      </w:r>
    </w:p>
    <w:p w14:paraId="2A8896F8" w14:textId="77777777" w:rsidR="00D35C37" w:rsidRPr="008A565E" w:rsidRDefault="00D35C37" w:rsidP="00EF45B6">
      <w:pPr>
        <w:spacing w:after="0" w:line="360" w:lineRule="auto"/>
        <w:jc w:val="both"/>
        <w:rPr>
          <w:rFonts w:cs="Arial"/>
          <w:b/>
          <w:sz w:val="16"/>
          <w:szCs w:val="16"/>
        </w:rPr>
      </w:pPr>
    </w:p>
    <w:p w14:paraId="5514769E" w14:textId="77777777" w:rsidR="00D35C37" w:rsidRPr="00C91283" w:rsidRDefault="00D35C37" w:rsidP="00EF45B6">
      <w:pPr>
        <w:spacing w:after="0" w:line="360" w:lineRule="auto"/>
        <w:jc w:val="both"/>
        <w:rPr>
          <w:rFonts w:cs="Arial"/>
          <w:sz w:val="21"/>
          <w:szCs w:val="21"/>
        </w:rPr>
      </w:pPr>
      <w:r w:rsidRPr="00C91283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C91283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177307" w14:textId="77777777" w:rsidR="00D35C37" w:rsidRPr="008A565E" w:rsidRDefault="00D35C37" w:rsidP="00EF45B6">
      <w:pPr>
        <w:spacing w:after="0" w:line="360" w:lineRule="auto"/>
        <w:jc w:val="both"/>
        <w:rPr>
          <w:rFonts w:cs="Arial"/>
          <w:sz w:val="16"/>
          <w:szCs w:val="16"/>
        </w:rPr>
      </w:pPr>
    </w:p>
    <w:p w14:paraId="57A48F09" w14:textId="77777777" w:rsidR="00D35C37" w:rsidRPr="00C91283" w:rsidRDefault="00D35C37" w:rsidP="00EF45B6">
      <w:pPr>
        <w:shd w:val="clear" w:color="auto" w:fill="BFBFBF"/>
        <w:spacing w:after="120" w:line="360" w:lineRule="auto"/>
        <w:jc w:val="both"/>
        <w:rPr>
          <w:rFonts w:cs="Arial"/>
          <w:b/>
          <w:sz w:val="21"/>
          <w:szCs w:val="21"/>
        </w:rPr>
      </w:pPr>
      <w:r w:rsidRPr="00C91283">
        <w:rPr>
          <w:rFonts w:cs="Arial"/>
          <w:b/>
          <w:sz w:val="21"/>
          <w:szCs w:val="21"/>
        </w:rPr>
        <w:t>INFORMACJA DOTYCZĄCA DOSTĘPU DO PODMIOTOWYCH ŚRODKÓW DOWODOWYCH:</w:t>
      </w:r>
    </w:p>
    <w:p w14:paraId="5F102EA6" w14:textId="77777777" w:rsidR="00C91283" w:rsidRPr="00C91283" w:rsidRDefault="00D35C37" w:rsidP="00C91283">
      <w:pPr>
        <w:pStyle w:val="Akapitzlist"/>
        <w:spacing w:after="0" w:line="240" w:lineRule="auto"/>
        <w:ind w:left="0"/>
        <w:jc w:val="both"/>
        <w:rPr>
          <w:rFonts w:cs="Arial"/>
          <w:sz w:val="21"/>
          <w:szCs w:val="21"/>
        </w:rPr>
      </w:pPr>
      <w:r w:rsidRPr="00C91283">
        <w:rPr>
          <w:rFonts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C91283">
        <w:t xml:space="preserve"> </w:t>
      </w:r>
      <w:r w:rsidRPr="00C91283">
        <w:rPr>
          <w:rFonts w:cs="Arial"/>
          <w:sz w:val="21"/>
          <w:szCs w:val="21"/>
        </w:rPr>
        <w:t>dane umożliwiające dostęp do tych środków:</w:t>
      </w:r>
      <w:r w:rsidR="00C91283" w:rsidRPr="00C91283">
        <w:rPr>
          <w:rFonts w:cs="Arial"/>
          <w:sz w:val="21"/>
          <w:szCs w:val="21"/>
        </w:rPr>
        <w:t xml:space="preserve"> </w:t>
      </w:r>
    </w:p>
    <w:p w14:paraId="0ADA831B" w14:textId="77777777" w:rsidR="00C91283" w:rsidRPr="00C91283" w:rsidRDefault="00C91283" w:rsidP="00C91283">
      <w:pPr>
        <w:pStyle w:val="Akapitzlist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cs="Calibri"/>
        </w:rPr>
      </w:pPr>
      <w:bookmarkStart w:id="6" w:name="_Hlk103239798"/>
      <w:r w:rsidRPr="00C91283">
        <w:rPr>
          <w:rFonts w:cs="Calibri"/>
        </w:rPr>
        <w:t xml:space="preserve">(*) odpis lub informacja z Krajowego Rejestru Sądowego: </w:t>
      </w:r>
      <w:hyperlink r:id="rId7" w:history="1">
        <w:r w:rsidRPr="00C91283">
          <w:rPr>
            <w:rFonts w:cs="Calibri"/>
            <w:color w:val="0563C1"/>
            <w:u w:val="single"/>
          </w:rPr>
          <w:t>https://ems.ms.gov.pl/krs/wyszukiwaniepodmiotu?t:lb=t</w:t>
        </w:r>
      </w:hyperlink>
    </w:p>
    <w:p w14:paraId="7BE44C64" w14:textId="77777777" w:rsidR="00C91283" w:rsidRPr="00C91283" w:rsidRDefault="00C91283" w:rsidP="00C91283">
      <w:pPr>
        <w:numPr>
          <w:ilvl w:val="0"/>
          <w:numId w:val="6"/>
        </w:numPr>
        <w:spacing w:before="120" w:after="0" w:line="240" w:lineRule="auto"/>
        <w:ind w:left="357" w:hanging="357"/>
        <w:contextualSpacing/>
        <w:jc w:val="both"/>
        <w:rPr>
          <w:rFonts w:cs="Calibri"/>
        </w:rPr>
      </w:pPr>
      <w:r w:rsidRPr="00C91283">
        <w:rPr>
          <w:rFonts w:cs="Calibri"/>
        </w:rPr>
        <w:t xml:space="preserve"> (*) odpis lub informacja z Centralnej Ewidencji i Informacji o Działalności Gospodarczej: </w:t>
      </w:r>
      <w:hyperlink r:id="rId8" w:history="1">
        <w:r w:rsidRPr="00C91283">
          <w:rPr>
            <w:rFonts w:cs="Calibri"/>
            <w:color w:val="0563C1"/>
            <w:u w:val="single"/>
          </w:rPr>
          <w:t>https://prod.ceidg.gov.pl/CEIDG/CEIDG.Public.UI/Search.aspx</w:t>
        </w:r>
      </w:hyperlink>
    </w:p>
    <w:p w14:paraId="00539144" w14:textId="77777777" w:rsidR="00C91283" w:rsidRPr="00C91283" w:rsidRDefault="00C91283" w:rsidP="00C91283">
      <w:pPr>
        <w:numPr>
          <w:ilvl w:val="0"/>
          <w:numId w:val="6"/>
        </w:numPr>
        <w:spacing w:before="120" w:after="0" w:line="240" w:lineRule="auto"/>
        <w:ind w:left="357" w:hanging="357"/>
        <w:contextualSpacing/>
        <w:jc w:val="both"/>
        <w:rPr>
          <w:rFonts w:cs="Calibri"/>
        </w:rPr>
      </w:pPr>
      <w:r w:rsidRPr="00C91283">
        <w:rPr>
          <w:rFonts w:cs="Calibri"/>
        </w:rPr>
        <w:t xml:space="preserve"> (*) informacja z Centralnego Rejestru Beneficjentów Rzeczywistych: </w:t>
      </w:r>
      <w:hyperlink r:id="rId9" w:anchor="/wyszukaj" w:history="1">
        <w:r w:rsidRPr="00C91283">
          <w:rPr>
            <w:rFonts w:cs="Calibri"/>
            <w:color w:val="0563C1"/>
            <w:u w:val="single"/>
          </w:rPr>
          <w:t>https://crbr.podatki.gov.pl/adcrbr/#/wyszukaj</w:t>
        </w:r>
      </w:hyperlink>
    </w:p>
    <w:p w14:paraId="20F897C6" w14:textId="77777777" w:rsidR="00C91283" w:rsidRPr="00C91283" w:rsidRDefault="00C91283" w:rsidP="00C91283">
      <w:pPr>
        <w:numPr>
          <w:ilvl w:val="0"/>
          <w:numId w:val="6"/>
        </w:numPr>
        <w:spacing w:before="120" w:after="0" w:line="240" w:lineRule="auto"/>
        <w:ind w:left="357" w:hanging="357"/>
        <w:contextualSpacing/>
        <w:jc w:val="both"/>
        <w:rPr>
          <w:rFonts w:cs="Calibri"/>
        </w:rPr>
      </w:pPr>
      <w:r w:rsidRPr="00C91283">
        <w:rPr>
          <w:rFonts w:cs="Calibri"/>
        </w:rPr>
        <w:t xml:space="preserve"> (*) Inne: ………</w:t>
      </w:r>
    </w:p>
    <w:p w14:paraId="7BE35800" w14:textId="77777777" w:rsidR="00C91283" w:rsidRPr="00C91283" w:rsidRDefault="00C91283" w:rsidP="00C91283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C91283">
        <w:rPr>
          <w:rFonts w:cs="Calibri"/>
          <w:i/>
        </w:rPr>
        <w:t xml:space="preserve">        </w:t>
      </w:r>
      <w:r w:rsidRPr="00C91283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bookmarkEnd w:id="6"/>
    <w:p w14:paraId="5BB3F4C1" w14:textId="77777777" w:rsidR="00C91283" w:rsidRPr="00C91283" w:rsidRDefault="00C91283" w:rsidP="00C91283">
      <w:pPr>
        <w:spacing w:line="276" w:lineRule="auto"/>
        <w:ind w:left="340" w:hanging="340"/>
        <w:rPr>
          <w:rFonts w:cs="Calibri"/>
        </w:rPr>
      </w:pPr>
      <w:r w:rsidRPr="00C91283">
        <w:rPr>
          <w:rFonts w:cs="Calibri"/>
          <w:b/>
          <w:bCs/>
        </w:rPr>
        <w:t>* niewłaściwe skreślić</w:t>
      </w:r>
    </w:p>
    <w:p w14:paraId="21C17A97" w14:textId="77777777" w:rsidR="00C91283" w:rsidRDefault="00D35C37" w:rsidP="0072465F">
      <w:pPr>
        <w:spacing w:line="360" w:lineRule="auto"/>
        <w:jc w:val="both"/>
        <w:rPr>
          <w:rFonts w:cs="Arial"/>
          <w:i/>
          <w:sz w:val="21"/>
          <w:szCs w:val="21"/>
        </w:rPr>
      </w:pPr>
      <w:r w:rsidRPr="00C91283">
        <w:rPr>
          <w:rFonts w:cs="Arial"/>
          <w:sz w:val="21"/>
          <w:szCs w:val="21"/>
        </w:rPr>
        <w:tab/>
      </w:r>
      <w:r w:rsidRPr="00C91283">
        <w:rPr>
          <w:rFonts w:cs="Arial"/>
          <w:sz w:val="21"/>
          <w:szCs w:val="21"/>
        </w:rPr>
        <w:tab/>
      </w:r>
      <w:r w:rsidRPr="00C91283">
        <w:rPr>
          <w:rFonts w:cs="Arial"/>
          <w:sz w:val="21"/>
          <w:szCs w:val="21"/>
        </w:rPr>
        <w:tab/>
      </w:r>
      <w:r w:rsidRPr="00C91283">
        <w:rPr>
          <w:rFonts w:cs="Arial"/>
          <w:sz w:val="21"/>
          <w:szCs w:val="21"/>
        </w:rPr>
        <w:tab/>
      </w:r>
      <w:r w:rsidRPr="00C91283">
        <w:rPr>
          <w:rFonts w:cs="Arial"/>
          <w:sz w:val="21"/>
          <w:szCs w:val="21"/>
        </w:rPr>
        <w:tab/>
      </w:r>
      <w:r w:rsidRPr="00C91283">
        <w:rPr>
          <w:rFonts w:cs="Arial"/>
          <w:sz w:val="21"/>
          <w:szCs w:val="21"/>
        </w:rPr>
        <w:tab/>
      </w:r>
      <w:r w:rsidRPr="00C91283">
        <w:rPr>
          <w:rFonts w:cs="Arial"/>
          <w:i/>
          <w:sz w:val="21"/>
          <w:szCs w:val="21"/>
        </w:rPr>
        <w:tab/>
      </w:r>
    </w:p>
    <w:p w14:paraId="1688AA9B" w14:textId="77777777" w:rsidR="00D35C37" w:rsidRPr="00C91283" w:rsidRDefault="00C91283" w:rsidP="0072465F">
      <w:pPr>
        <w:spacing w:line="360" w:lineRule="auto"/>
        <w:jc w:val="both"/>
        <w:rPr>
          <w:rFonts w:cs="Arial"/>
          <w:b/>
          <w:bCs/>
          <w:i/>
          <w:color w:val="0000FF"/>
          <w:sz w:val="20"/>
          <w:szCs w:val="20"/>
        </w:rPr>
      </w:pPr>
      <w:r w:rsidRPr="00C91283">
        <w:rPr>
          <w:rFonts w:cs="Arial"/>
          <w:b/>
          <w:bCs/>
          <w:i/>
          <w:color w:val="0000FF"/>
          <w:sz w:val="20"/>
          <w:szCs w:val="20"/>
        </w:rPr>
        <w:t>(</w:t>
      </w:r>
      <w:r w:rsidR="00D35C37" w:rsidRPr="00C91283">
        <w:rPr>
          <w:rFonts w:cs="Arial"/>
          <w:b/>
          <w:bCs/>
          <w:i/>
          <w:color w:val="0000FF"/>
          <w:sz w:val="20"/>
          <w:szCs w:val="20"/>
        </w:rPr>
        <w:t xml:space="preserve">Data; </w:t>
      </w:r>
      <w:bookmarkStart w:id="7" w:name="_Hlk102639179"/>
      <w:r w:rsidR="00D35C37" w:rsidRPr="00C91283">
        <w:rPr>
          <w:rFonts w:cs="Arial"/>
          <w:b/>
          <w:bCs/>
          <w:i/>
          <w:color w:val="0000FF"/>
          <w:sz w:val="20"/>
          <w:szCs w:val="20"/>
        </w:rPr>
        <w:t xml:space="preserve">kwalifikowany podpis elektroniczny </w:t>
      </w:r>
      <w:bookmarkEnd w:id="7"/>
      <w:r w:rsidRPr="00C91283">
        <w:rPr>
          <w:rFonts w:cs="Arial"/>
          <w:b/>
          <w:bCs/>
          <w:i/>
          <w:color w:val="0000FF"/>
          <w:sz w:val="20"/>
          <w:szCs w:val="20"/>
        </w:rPr>
        <w:t>)</w:t>
      </w:r>
    </w:p>
    <w:p w14:paraId="1405B52F" w14:textId="77777777" w:rsidR="00154AEB" w:rsidRPr="00C91283" w:rsidRDefault="00154AEB" w:rsidP="00EF45B6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3A047A61" w14:textId="77777777" w:rsidR="00154AEB" w:rsidRPr="00C91283" w:rsidRDefault="00154AEB" w:rsidP="00851E9A">
      <w:pPr>
        <w:pageBreakBefore/>
        <w:spacing w:before="240" w:after="0" w:line="257" w:lineRule="auto"/>
        <w:ind w:left="5245" w:firstLine="709"/>
        <w:rPr>
          <w:rFonts w:cs="Arial"/>
          <w:b/>
          <w:sz w:val="20"/>
          <w:szCs w:val="20"/>
        </w:rPr>
      </w:pPr>
      <w:r w:rsidRPr="00C91283">
        <w:rPr>
          <w:rFonts w:cs="Arial"/>
          <w:b/>
          <w:sz w:val="20"/>
          <w:szCs w:val="20"/>
        </w:rPr>
        <w:lastRenderedPageBreak/>
        <w:t>Zamawiający:</w:t>
      </w:r>
    </w:p>
    <w:p w14:paraId="58D7BED1" w14:textId="77777777" w:rsidR="00AE5C48" w:rsidRPr="00C91283" w:rsidRDefault="00AE5C48" w:rsidP="00AE5C48">
      <w:pPr>
        <w:pStyle w:val="BodyTextIndentCharZnak"/>
        <w:spacing w:after="0"/>
        <w:ind w:left="5954"/>
        <w:rPr>
          <w:rFonts w:cs="Calibri"/>
          <w:b/>
          <w:bCs/>
        </w:rPr>
      </w:pPr>
      <w:r w:rsidRPr="00C91283">
        <w:rPr>
          <w:rFonts w:cs="Calibri"/>
          <w:b/>
          <w:bCs/>
          <w:sz w:val="20"/>
          <w:szCs w:val="20"/>
        </w:rPr>
        <w:t>Samodzielny Publiczny Zakład Opieki Zdrowotnej im. dra K. Hołogi</w:t>
      </w:r>
    </w:p>
    <w:p w14:paraId="67C0411F" w14:textId="77777777" w:rsidR="00AE5C48" w:rsidRPr="00C91283" w:rsidRDefault="00AE5C48" w:rsidP="00AE5C48">
      <w:pPr>
        <w:pStyle w:val="BodyTextIndentCharZnak"/>
        <w:spacing w:after="0"/>
        <w:ind w:left="5954"/>
        <w:rPr>
          <w:rFonts w:cs="Calibri"/>
          <w:b/>
          <w:bCs/>
        </w:rPr>
      </w:pPr>
      <w:r w:rsidRPr="00C91283">
        <w:rPr>
          <w:rFonts w:cs="Calibri"/>
          <w:b/>
          <w:bCs/>
          <w:sz w:val="20"/>
          <w:szCs w:val="20"/>
        </w:rPr>
        <w:t>ul. Poznańska 30</w:t>
      </w:r>
    </w:p>
    <w:p w14:paraId="558F435D" w14:textId="77777777" w:rsidR="00154AEB" w:rsidRPr="00C91283" w:rsidRDefault="00154AEB" w:rsidP="00154AEB">
      <w:pPr>
        <w:spacing w:after="0"/>
        <w:rPr>
          <w:rFonts w:cs="Arial"/>
          <w:b/>
          <w:sz w:val="20"/>
          <w:szCs w:val="20"/>
        </w:rPr>
      </w:pPr>
      <w:r w:rsidRPr="00C91283">
        <w:rPr>
          <w:rFonts w:cs="Arial"/>
          <w:b/>
          <w:sz w:val="20"/>
          <w:szCs w:val="20"/>
        </w:rPr>
        <w:t>Podmiot udostępniający zasoby:</w:t>
      </w:r>
    </w:p>
    <w:p w14:paraId="74181F59" w14:textId="77777777" w:rsidR="00154AEB" w:rsidRPr="00C91283" w:rsidRDefault="00154AEB" w:rsidP="00EB4FB0">
      <w:pPr>
        <w:spacing w:after="0" w:line="480" w:lineRule="auto"/>
        <w:ind w:right="4572"/>
        <w:rPr>
          <w:rFonts w:cs="Arial"/>
          <w:sz w:val="20"/>
          <w:szCs w:val="20"/>
        </w:rPr>
      </w:pPr>
      <w:r w:rsidRPr="00C91283">
        <w:rPr>
          <w:rFonts w:cs="Arial"/>
          <w:sz w:val="20"/>
          <w:szCs w:val="20"/>
        </w:rPr>
        <w:t>………………………………………………………………………………</w:t>
      </w:r>
    </w:p>
    <w:p w14:paraId="5C778DFE" w14:textId="77777777" w:rsidR="00154AEB" w:rsidRPr="00C91283" w:rsidRDefault="00154AEB" w:rsidP="00154AEB">
      <w:pPr>
        <w:ind w:right="5953"/>
        <w:rPr>
          <w:rFonts w:cs="Arial"/>
          <w:i/>
          <w:sz w:val="16"/>
          <w:szCs w:val="16"/>
        </w:rPr>
      </w:pPr>
      <w:r w:rsidRPr="00C91283">
        <w:rPr>
          <w:rFonts w:cs="Arial"/>
          <w:i/>
          <w:sz w:val="16"/>
          <w:szCs w:val="16"/>
        </w:rPr>
        <w:t>(pełna nazwa/firma, adres, w zależności od podmiotu: NIP/PESEL, KRS/CEiDG)</w:t>
      </w:r>
    </w:p>
    <w:p w14:paraId="718F426E" w14:textId="77777777" w:rsidR="00154AEB" w:rsidRPr="00C91283" w:rsidRDefault="00154AEB" w:rsidP="00154AEB">
      <w:pPr>
        <w:spacing w:after="0"/>
        <w:rPr>
          <w:rFonts w:cs="Arial"/>
          <w:sz w:val="20"/>
          <w:szCs w:val="20"/>
          <w:u w:val="single"/>
        </w:rPr>
      </w:pPr>
      <w:r w:rsidRPr="00C91283">
        <w:rPr>
          <w:rFonts w:cs="Arial"/>
          <w:sz w:val="20"/>
          <w:szCs w:val="20"/>
          <w:u w:val="single"/>
        </w:rPr>
        <w:t>reprezentowany przez:</w:t>
      </w:r>
    </w:p>
    <w:p w14:paraId="1FF46B27" w14:textId="77777777" w:rsidR="00154AEB" w:rsidRPr="00C91283" w:rsidRDefault="00154AEB" w:rsidP="00EB4FB0">
      <w:pPr>
        <w:spacing w:before="120" w:after="0" w:line="240" w:lineRule="auto"/>
        <w:ind w:right="4570"/>
        <w:rPr>
          <w:rFonts w:cs="Arial"/>
          <w:sz w:val="20"/>
          <w:szCs w:val="20"/>
        </w:rPr>
      </w:pPr>
      <w:r w:rsidRPr="00C91283">
        <w:rPr>
          <w:rFonts w:cs="Arial"/>
          <w:sz w:val="20"/>
          <w:szCs w:val="20"/>
        </w:rPr>
        <w:t>………………………………………………………………………………</w:t>
      </w:r>
    </w:p>
    <w:p w14:paraId="7EBF6DF0" w14:textId="77777777" w:rsidR="00154AEB" w:rsidRPr="00C91283" w:rsidRDefault="00154AEB" w:rsidP="00EB4FB0">
      <w:pPr>
        <w:spacing w:after="0"/>
        <w:ind w:right="4392"/>
        <w:rPr>
          <w:rFonts w:cs="Arial"/>
          <w:i/>
          <w:sz w:val="16"/>
          <w:szCs w:val="16"/>
        </w:rPr>
      </w:pPr>
      <w:r w:rsidRPr="00C91283">
        <w:rPr>
          <w:rFonts w:cs="Arial"/>
          <w:i/>
          <w:sz w:val="16"/>
          <w:szCs w:val="16"/>
        </w:rPr>
        <w:t>(imię, nazwisko, stanowisko/podstawa do reprezentacji)</w:t>
      </w:r>
    </w:p>
    <w:p w14:paraId="10E987ED" w14:textId="77777777" w:rsidR="00154AEB" w:rsidRPr="00C91283" w:rsidRDefault="00154AEB" w:rsidP="00154AEB">
      <w:pPr>
        <w:rPr>
          <w:rFonts w:cs="Arial"/>
        </w:rPr>
      </w:pPr>
    </w:p>
    <w:p w14:paraId="6A104CC3" w14:textId="77777777" w:rsidR="00154AEB" w:rsidRPr="00C91283" w:rsidRDefault="00154AEB" w:rsidP="00154AEB">
      <w:pPr>
        <w:spacing w:after="0"/>
        <w:rPr>
          <w:rFonts w:cs="Arial"/>
          <w:b/>
          <w:sz w:val="20"/>
          <w:szCs w:val="20"/>
        </w:rPr>
      </w:pPr>
    </w:p>
    <w:p w14:paraId="0E5DC17D" w14:textId="77777777" w:rsidR="00154AEB" w:rsidRPr="00C91283" w:rsidRDefault="00154AEB" w:rsidP="00154AEB">
      <w:pPr>
        <w:spacing w:after="120" w:line="360" w:lineRule="auto"/>
        <w:jc w:val="center"/>
        <w:rPr>
          <w:rFonts w:cs="Arial"/>
          <w:b/>
          <w:color w:val="FF0000"/>
          <w:u w:val="single"/>
        </w:rPr>
      </w:pPr>
      <w:r w:rsidRPr="00C91283">
        <w:rPr>
          <w:rFonts w:cs="Arial"/>
          <w:b/>
          <w:color w:val="FF0000"/>
          <w:u w:val="single"/>
        </w:rPr>
        <w:t xml:space="preserve">Oświadczenia podmiotu udostępniającego zasoby </w:t>
      </w:r>
    </w:p>
    <w:p w14:paraId="3DD49A6C" w14:textId="77777777" w:rsidR="00154AEB" w:rsidRPr="00C91283" w:rsidRDefault="00154AEB" w:rsidP="00154AEB">
      <w:pPr>
        <w:spacing w:before="120" w:after="0" w:line="360" w:lineRule="auto"/>
        <w:jc w:val="center"/>
        <w:rPr>
          <w:rFonts w:cs="Arial"/>
          <w:b/>
          <w:caps/>
          <w:sz w:val="20"/>
          <w:szCs w:val="20"/>
          <w:u w:val="single"/>
        </w:rPr>
      </w:pPr>
      <w:r w:rsidRPr="00C91283">
        <w:rPr>
          <w:rFonts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C91283">
        <w:rPr>
          <w:rFonts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034FC0D" w14:textId="77777777" w:rsidR="00154AEB" w:rsidRPr="00C91283" w:rsidRDefault="00154AEB" w:rsidP="00154AEB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C91283">
        <w:rPr>
          <w:rFonts w:cs="Arial"/>
          <w:b/>
          <w:sz w:val="21"/>
          <w:szCs w:val="21"/>
        </w:rPr>
        <w:t>składane na podstawie art. 125 ust. 5 ustawy Pzp</w:t>
      </w:r>
    </w:p>
    <w:p w14:paraId="2BB637E5" w14:textId="77777777" w:rsidR="00D22994" w:rsidRPr="0007405F" w:rsidRDefault="00154AEB" w:rsidP="00D22994">
      <w:pPr>
        <w:spacing w:before="120"/>
        <w:jc w:val="center"/>
        <w:rPr>
          <w:rFonts w:cs="Arial"/>
          <w:b/>
          <w:i/>
          <w:color w:val="0000FF"/>
          <w:sz w:val="28"/>
          <w:szCs w:val="28"/>
        </w:rPr>
      </w:pPr>
      <w:r w:rsidRPr="00C91283">
        <w:rPr>
          <w:rFonts w:cs="Arial"/>
          <w:sz w:val="21"/>
          <w:szCs w:val="21"/>
        </w:rPr>
        <w:t xml:space="preserve">Na potrzeby postępowania o udzielenie zamówienia publicznego </w:t>
      </w:r>
      <w:r w:rsidRPr="00C91283">
        <w:rPr>
          <w:rFonts w:cs="Arial"/>
          <w:sz w:val="21"/>
          <w:szCs w:val="21"/>
        </w:rPr>
        <w:br/>
      </w:r>
      <w:r w:rsidR="00D22994" w:rsidRPr="0007405F">
        <w:rPr>
          <w:rFonts w:cs="Arial"/>
          <w:b/>
          <w:i/>
          <w:color w:val="0000FF"/>
          <w:sz w:val="28"/>
          <w:szCs w:val="28"/>
        </w:rPr>
        <w:t>„Zakup sprzętu medycznego</w:t>
      </w:r>
      <w:r w:rsidR="006F665F">
        <w:rPr>
          <w:rFonts w:cs="Arial"/>
          <w:b/>
          <w:i/>
          <w:color w:val="0000FF"/>
          <w:sz w:val="28"/>
          <w:szCs w:val="28"/>
        </w:rPr>
        <w:t>, łóżek</w:t>
      </w:r>
      <w:r w:rsidR="00D22994" w:rsidRPr="0007405F">
        <w:rPr>
          <w:rFonts w:cs="Arial"/>
          <w:b/>
          <w:i/>
          <w:color w:val="0000FF"/>
          <w:sz w:val="28"/>
          <w:szCs w:val="28"/>
        </w:rPr>
        <w:t xml:space="preserve"> i wyposażenia dla</w:t>
      </w:r>
      <w:r w:rsidR="00D22994" w:rsidRPr="00D22994">
        <w:rPr>
          <w:rFonts w:cs="Arial"/>
          <w:b/>
          <w:i/>
          <w:color w:val="0000FF"/>
          <w:sz w:val="28"/>
          <w:szCs w:val="28"/>
        </w:rPr>
        <w:t xml:space="preserve"> SOR Szpitala Powiatowego</w:t>
      </w:r>
      <w:r w:rsidR="00D22994" w:rsidRPr="0007405F">
        <w:rPr>
          <w:rFonts w:cs="Arial"/>
          <w:b/>
          <w:i/>
          <w:color w:val="0000FF"/>
          <w:sz w:val="28"/>
          <w:szCs w:val="28"/>
        </w:rPr>
        <w:t xml:space="preserve"> w Nowym Tomyślu”</w:t>
      </w:r>
    </w:p>
    <w:p w14:paraId="088B1660" w14:textId="77777777" w:rsidR="00AE5C48" w:rsidRPr="00C91283" w:rsidRDefault="00D22994" w:rsidP="00D22994">
      <w:pPr>
        <w:spacing w:before="120"/>
        <w:jc w:val="center"/>
        <w:rPr>
          <w:b/>
          <w:color w:val="0000FF"/>
        </w:rPr>
      </w:pPr>
      <w:r w:rsidRPr="00C91283">
        <w:t xml:space="preserve">Nr postępowania: </w:t>
      </w:r>
      <w:r w:rsidRPr="00C91283">
        <w:rPr>
          <w:rFonts w:cs="Arial"/>
          <w:b/>
          <w:bCs/>
          <w:color w:val="0000FF"/>
        </w:rPr>
        <w:t>SPZOZ_NT.DZP.241.</w:t>
      </w:r>
      <w:r w:rsidR="006F665F">
        <w:rPr>
          <w:rFonts w:cs="Arial"/>
          <w:b/>
          <w:bCs/>
          <w:color w:val="0000FF"/>
        </w:rPr>
        <w:t>1</w:t>
      </w:r>
      <w:r w:rsidRPr="00C91283">
        <w:rPr>
          <w:rFonts w:cs="Arial"/>
          <w:b/>
          <w:bCs/>
          <w:color w:val="0000FF"/>
        </w:rPr>
        <w:t>0.2</w:t>
      </w:r>
      <w:r>
        <w:rPr>
          <w:rFonts w:cs="Arial"/>
          <w:b/>
          <w:bCs/>
          <w:color w:val="0000FF"/>
        </w:rPr>
        <w:t>4</w:t>
      </w:r>
    </w:p>
    <w:p w14:paraId="5AE60D9B" w14:textId="77777777" w:rsidR="00154AEB" w:rsidRPr="00C91283" w:rsidRDefault="00154AEB" w:rsidP="00AE5C48">
      <w:pPr>
        <w:spacing w:before="240" w:after="0" w:line="360" w:lineRule="auto"/>
        <w:ind w:firstLine="709"/>
        <w:jc w:val="both"/>
        <w:rPr>
          <w:rFonts w:cs="Arial"/>
          <w:sz w:val="20"/>
          <w:szCs w:val="20"/>
        </w:rPr>
      </w:pPr>
      <w:r w:rsidRPr="00C91283">
        <w:rPr>
          <w:rFonts w:cs="Arial"/>
          <w:sz w:val="21"/>
          <w:szCs w:val="21"/>
        </w:rPr>
        <w:t xml:space="preserve">prowadzonego przez </w:t>
      </w:r>
      <w:r w:rsidR="00AE5C48" w:rsidRPr="00C91283">
        <w:rPr>
          <w:rFonts w:cs="Arial"/>
          <w:sz w:val="21"/>
          <w:szCs w:val="21"/>
        </w:rPr>
        <w:t>SPZOZ w Nowym Tomyślu</w:t>
      </w:r>
      <w:r w:rsidRPr="00C91283">
        <w:rPr>
          <w:rFonts w:cs="Arial"/>
          <w:i/>
          <w:sz w:val="16"/>
          <w:szCs w:val="16"/>
        </w:rPr>
        <w:t>,</w:t>
      </w:r>
      <w:r w:rsidRPr="00C91283">
        <w:rPr>
          <w:rFonts w:cs="Arial"/>
          <w:i/>
          <w:sz w:val="18"/>
          <w:szCs w:val="18"/>
        </w:rPr>
        <w:t xml:space="preserve"> </w:t>
      </w:r>
      <w:r w:rsidRPr="00C91283">
        <w:rPr>
          <w:rFonts w:cs="Arial"/>
          <w:sz w:val="21"/>
          <w:szCs w:val="21"/>
        </w:rPr>
        <w:t>oświadczam, co następuje:</w:t>
      </w:r>
    </w:p>
    <w:p w14:paraId="46A4DE02" w14:textId="77777777" w:rsidR="00154AEB" w:rsidRPr="00C91283" w:rsidRDefault="00154AEB" w:rsidP="00154AEB">
      <w:pPr>
        <w:shd w:val="clear" w:color="auto" w:fill="BFBFBF"/>
        <w:spacing w:before="360" w:after="0" w:line="360" w:lineRule="auto"/>
        <w:rPr>
          <w:rFonts w:cs="Arial"/>
          <w:b/>
          <w:sz w:val="21"/>
          <w:szCs w:val="21"/>
        </w:rPr>
      </w:pPr>
      <w:r w:rsidRPr="00C91283">
        <w:rPr>
          <w:rFonts w:cs="Arial"/>
          <w:b/>
          <w:sz w:val="21"/>
          <w:szCs w:val="21"/>
        </w:rPr>
        <w:t>OŚWIADCZENIA DOTYCZĄCE PODMIOTU UDOSTEPNIAJĄCEGO ZASOBY:</w:t>
      </w:r>
    </w:p>
    <w:p w14:paraId="3DE5BF61" w14:textId="77777777" w:rsidR="00154AEB" w:rsidRPr="00C91283" w:rsidRDefault="00154AEB" w:rsidP="00851E9A">
      <w:pPr>
        <w:pStyle w:val="ListParagraph"/>
        <w:numPr>
          <w:ilvl w:val="0"/>
          <w:numId w:val="2"/>
        </w:numPr>
        <w:spacing w:before="360" w:after="0" w:line="360" w:lineRule="auto"/>
        <w:jc w:val="both"/>
        <w:rPr>
          <w:rFonts w:cs="Arial"/>
          <w:b/>
          <w:bCs/>
          <w:sz w:val="21"/>
          <w:szCs w:val="21"/>
        </w:rPr>
      </w:pPr>
      <w:r w:rsidRPr="00C91283">
        <w:rPr>
          <w:rFonts w:cs="Arial"/>
          <w:sz w:val="21"/>
          <w:szCs w:val="21"/>
        </w:rPr>
        <w:t xml:space="preserve">Oświadczam, że </w:t>
      </w:r>
      <w:r w:rsidRPr="00851E9A">
        <w:rPr>
          <w:rFonts w:cs="Arial"/>
          <w:b/>
          <w:bCs/>
          <w:sz w:val="21"/>
          <w:szCs w:val="21"/>
        </w:rPr>
        <w:t>nie zachodzą</w:t>
      </w:r>
      <w:r w:rsidRPr="00C91283">
        <w:rPr>
          <w:rFonts w:cs="Arial"/>
          <w:sz w:val="21"/>
          <w:szCs w:val="21"/>
        </w:rPr>
        <w:t xml:space="preserve"> </w:t>
      </w:r>
      <w:r w:rsidR="00851E9A" w:rsidRPr="00851E9A">
        <w:rPr>
          <w:rFonts w:cs="Arial"/>
          <w:b/>
          <w:bCs/>
          <w:sz w:val="21"/>
          <w:szCs w:val="21"/>
        </w:rPr>
        <w:t>/ zachodzą</w:t>
      </w:r>
      <w:r w:rsidR="00851E9A">
        <w:rPr>
          <w:rStyle w:val="Odwoanieprzypisudolnego"/>
          <w:b/>
          <w:bCs/>
          <w:sz w:val="21"/>
          <w:szCs w:val="21"/>
        </w:rPr>
        <w:footnoteReference w:id="4"/>
      </w:r>
      <w:r w:rsidR="00851E9A">
        <w:rPr>
          <w:rFonts w:cs="Arial"/>
          <w:sz w:val="21"/>
          <w:szCs w:val="21"/>
        </w:rPr>
        <w:t xml:space="preserve">  </w:t>
      </w:r>
      <w:r w:rsidRPr="00C91283">
        <w:rPr>
          <w:rFonts w:cs="Arial"/>
          <w:sz w:val="21"/>
          <w:szCs w:val="21"/>
        </w:rPr>
        <w:t>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91283">
        <w:rPr>
          <w:rStyle w:val="Odwoanieprzypisudolnego"/>
          <w:rFonts w:cs="Arial"/>
          <w:sz w:val="21"/>
          <w:szCs w:val="21"/>
        </w:rPr>
        <w:footnoteReference w:id="5"/>
      </w:r>
    </w:p>
    <w:p w14:paraId="31EBBF1C" w14:textId="77777777" w:rsidR="00154AEB" w:rsidRPr="00C91283" w:rsidRDefault="00851E9A" w:rsidP="00154AEB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Arial"/>
          <w:b/>
          <w:bCs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lastRenderedPageBreak/>
        <w:t xml:space="preserve">Oświadczam, że </w:t>
      </w:r>
      <w:r w:rsidRPr="00851E9A">
        <w:rPr>
          <w:rFonts w:ascii="Calibri" w:hAnsi="Calibri" w:cs="Arial"/>
          <w:b/>
          <w:bCs/>
          <w:sz w:val="21"/>
          <w:szCs w:val="21"/>
        </w:rPr>
        <w:t>nie zachodzą/ zachodzą</w:t>
      </w:r>
      <w:r>
        <w:rPr>
          <w:rFonts w:ascii="Calibri" w:hAnsi="Calibri" w:cs="Arial"/>
          <w:b/>
          <w:bCs/>
          <w:sz w:val="21"/>
          <w:szCs w:val="21"/>
        </w:rPr>
        <w:t xml:space="preserve"> </w:t>
      </w:r>
      <w:r w:rsidRPr="00851E9A">
        <w:rPr>
          <w:rFonts w:ascii="Calibri" w:hAnsi="Calibri" w:cs="Arial"/>
          <w:b/>
          <w:bCs/>
          <w:sz w:val="21"/>
          <w:szCs w:val="21"/>
          <w:vertAlign w:val="superscript"/>
        </w:rPr>
        <w:t>4</w:t>
      </w:r>
      <w:r>
        <w:rPr>
          <w:rFonts w:ascii="Calibri" w:hAnsi="Calibri" w:cs="Arial"/>
          <w:sz w:val="21"/>
          <w:szCs w:val="21"/>
        </w:rPr>
        <w:t xml:space="preserve"> </w:t>
      </w:r>
      <w:r w:rsidR="00154AEB" w:rsidRPr="00C91283">
        <w:rPr>
          <w:rFonts w:ascii="Calibri" w:hAnsi="Calibri" w:cs="Arial"/>
          <w:sz w:val="21"/>
          <w:szCs w:val="21"/>
        </w:rPr>
        <w:t xml:space="preserve">w stosunku do mnie przesłanki wykluczenia z postępowania na podstawie art. </w:t>
      </w:r>
      <w:r w:rsidR="00154AEB" w:rsidRPr="00C91283">
        <w:rPr>
          <w:rFonts w:ascii="Calibri" w:hAnsi="Calibri" w:cs="Arial"/>
          <w:color w:val="222222"/>
          <w:sz w:val="21"/>
          <w:szCs w:val="21"/>
          <w:lang w:eastAsia="pl-PL"/>
        </w:rPr>
        <w:t xml:space="preserve">7 ust. 1 ustawy </w:t>
      </w:r>
      <w:r w:rsidR="00154AEB" w:rsidRPr="00C91283">
        <w:rPr>
          <w:rFonts w:ascii="Calibri" w:hAnsi="Calibri" w:cs="Arial"/>
          <w:color w:val="222222"/>
          <w:sz w:val="21"/>
          <w:szCs w:val="21"/>
        </w:rPr>
        <w:t>z dnia 13 kwietnia 2022 r.</w:t>
      </w:r>
      <w:r w:rsidR="00154AEB" w:rsidRPr="00C91283">
        <w:rPr>
          <w:rFonts w:ascii="Calibri" w:hAnsi="Calibri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="00154AEB" w:rsidRPr="00C91283">
        <w:rPr>
          <w:rFonts w:ascii="Calibri" w:hAnsi="Calibri" w:cs="Arial"/>
          <w:color w:val="222222"/>
          <w:sz w:val="21"/>
          <w:szCs w:val="21"/>
        </w:rPr>
        <w:t>(Dz. U. poz. 835)</w:t>
      </w:r>
      <w:r w:rsidR="00154AEB" w:rsidRPr="00C91283">
        <w:rPr>
          <w:rFonts w:ascii="Calibri" w:hAnsi="Calibri" w:cs="Arial"/>
          <w:i/>
          <w:iCs/>
          <w:color w:val="222222"/>
          <w:sz w:val="21"/>
          <w:szCs w:val="21"/>
        </w:rPr>
        <w:t>.</w:t>
      </w:r>
      <w:r w:rsidR="00154AEB" w:rsidRPr="00C91283">
        <w:rPr>
          <w:rStyle w:val="Odwoanieprzypisudolnego"/>
          <w:rFonts w:ascii="Calibri" w:hAnsi="Calibri" w:cs="Arial"/>
          <w:color w:val="222222"/>
          <w:sz w:val="21"/>
          <w:szCs w:val="21"/>
        </w:rPr>
        <w:footnoteReference w:id="6"/>
      </w:r>
    </w:p>
    <w:p w14:paraId="3C0F6AF7" w14:textId="77777777" w:rsidR="00154AEB" w:rsidRPr="00C91283" w:rsidRDefault="00154AEB" w:rsidP="00154AE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36875EBF" w14:textId="77777777" w:rsidR="00154AEB" w:rsidRPr="00C91283" w:rsidRDefault="00154AEB" w:rsidP="00154AEB">
      <w:pPr>
        <w:shd w:val="clear" w:color="auto" w:fill="BFBF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C91283">
        <w:rPr>
          <w:rFonts w:cs="Arial"/>
          <w:b/>
          <w:sz w:val="21"/>
          <w:szCs w:val="21"/>
        </w:rPr>
        <w:t>OŚWIADCZENIE DOTYCZĄCE PODANYCH INFORMACJI:</w:t>
      </w:r>
    </w:p>
    <w:p w14:paraId="024A9723" w14:textId="77777777" w:rsidR="00154AEB" w:rsidRPr="00C91283" w:rsidRDefault="00154AEB" w:rsidP="00154AEB">
      <w:pPr>
        <w:spacing w:after="0" w:line="360" w:lineRule="auto"/>
        <w:jc w:val="both"/>
        <w:rPr>
          <w:rFonts w:cs="Arial"/>
          <w:b/>
        </w:rPr>
      </w:pPr>
    </w:p>
    <w:p w14:paraId="0294D3B7" w14:textId="77777777" w:rsidR="00154AEB" w:rsidRPr="00C91283" w:rsidRDefault="00154AEB" w:rsidP="00154AEB">
      <w:pPr>
        <w:spacing w:after="0" w:line="360" w:lineRule="auto"/>
        <w:jc w:val="both"/>
        <w:rPr>
          <w:rFonts w:cs="Arial"/>
          <w:sz w:val="21"/>
          <w:szCs w:val="21"/>
        </w:rPr>
      </w:pPr>
      <w:r w:rsidRPr="00C91283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C91283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28AB73A" w14:textId="77777777" w:rsidR="00154AEB" w:rsidRPr="00C91283" w:rsidRDefault="00154AEB" w:rsidP="00154AE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3EA3E8D5" w14:textId="77777777" w:rsidR="00154AEB" w:rsidRPr="00C91283" w:rsidRDefault="00154AEB" w:rsidP="00154AEB">
      <w:pPr>
        <w:shd w:val="clear" w:color="auto" w:fill="BFBFBF"/>
        <w:spacing w:after="120" w:line="360" w:lineRule="auto"/>
        <w:jc w:val="both"/>
        <w:rPr>
          <w:rFonts w:cs="Arial"/>
          <w:b/>
          <w:sz w:val="21"/>
          <w:szCs w:val="21"/>
        </w:rPr>
      </w:pPr>
      <w:r w:rsidRPr="00C91283">
        <w:rPr>
          <w:rFonts w:cs="Arial"/>
          <w:b/>
          <w:sz w:val="21"/>
          <w:szCs w:val="21"/>
        </w:rPr>
        <w:t>INFORMACJA DOTYCZĄCA DOSTĘPU DO PODMIOTOWYCH ŚRODKÓW DOWODOWYCH:</w:t>
      </w:r>
    </w:p>
    <w:p w14:paraId="3128117D" w14:textId="77777777" w:rsidR="00154AEB" w:rsidRPr="00C91283" w:rsidRDefault="00154AEB" w:rsidP="00154AEB">
      <w:pPr>
        <w:spacing w:after="120" w:line="360" w:lineRule="auto"/>
        <w:jc w:val="both"/>
        <w:rPr>
          <w:rFonts w:cs="Arial"/>
          <w:sz w:val="21"/>
          <w:szCs w:val="21"/>
        </w:rPr>
      </w:pPr>
      <w:r w:rsidRPr="00C91283">
        <w:rPr>
          <w:rFonts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C91283">
        <w:t xml:space="preserve"> </w:t>
      </w:r>
      <w:r w:rsidRPr="00C91283">
        <w:rPr>
          <w:rFonts w:cs="Arial"/>
          <w:sz w:val="21"/>
          <w:szCs w:val="21"/>
        </w:rPr>
        <w:t>dane umożliwiające dostęp do tych środków:</w:t>
      </w:r>
    </w:p>
    <w:p w14:paraId="6933C7A4" w14:textId="77777777" w:rsidR="00C91283" w:rsidRPr="00C91283" w:rsidRDefault="00C91283" w:rsidP="00C91283">
      <w:pPr>
        <w:pStyle w:val="Akapitzlist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cs="Calibri"/>
        </w:rPr>
      </w:pPr>
      <w:r w:rsidRPr="00C91283">
        <w:rPr>
          <w:rFonts w:cs="Calibri"/>
        </w:rPr>
        <w:t xml:space="preserve">(*) odpis lub informacja z Krajowego Rejestru Sądowego: </w:t>
      </w:r>
      <w:hyperlink r:id="rId10" w:history="1">
        <w:r w:rsidRPr="00C91283">
          <w:rPr>
            <w:rFonts w:cs="Calibri"/>
            <w:color w:val="0563C1"/>
            <w:u w:val="single"/>
          </w:rPr>
          <w:t>https://ems.ms.gov.pl/krs/wyszukiwaniepodmiotu?t:lb=t</w:t>
        </w:r>
      </w:hyperlink>
    </w:p>
    <w:p w14:paraId="027ED99D" w14:textId="77777777" w:rsidR="00C91283" w:rsidRPr="00C91283" w:rsidRDefault="00C91283" w:rsidP="00C91283">
      <w:pPr>
        <w:numPr>
          <w:ilvl w:val="0"/>
          <w:numId w:val="6"/>
        </w:numPr>
        <w:spacing w:before="120" w:after="0" w:line="240" w:lineRule="auto"/>
        <w:ind w:left="357" w:hanging="357"/>
        <w:contextualSpacing/>
        <w:jc w:val="both"/>
        <w:rPr>
          <w:rFonts w:cs="Calibri"/>
        </w:rPr>
      </w:pPr>
      <w:r w:rsidRPr="00C91283">
        <w:rPr>
          <w:rFonts w:cs="Calibri"/>
        </w:rPr>
        <w:t xml:space="preserve"> (*) odpis lub informacja z Centralnej Ewidencji i Informacji o Działalności Gospodarczej: </w:t>
      </w:r>
      <w:hyperlink r:id="rId11" w:history="1">
        <w:r w:rsidRPr="00C91283">
          <w:rPr>
            <w:rFonts w:cs="Calibri"/>
            <w:color w:val="0563C1"/>
            <w:u w:val="single"/>
          </w:rPr>
          <w:t>https://prod.ceidg.gov.pl/CEIDG/CEIDG.Public.UI/Search.aspx</w:t>
        </w:r>
      </w:hyperlink>
    </w:p>
    <w:p w14:paraId="576F1940" w14:textId="77777777" w:rsidR="00C91283" w:rsidRPr="00C91283" w:rsidRDefault="00C91283" w:rsidP="00C91283">
      <w:pPr>
        <w:numPr>
          <w:ilvl w:val="0"/>
          <w:numId w:val="6"/>
        </w:numPr>
        <w:spacing w:before="120" w:after="0" w:line="240" w:lineRule="auto"/>
        <w:ind w:left="357" w:hanging="357"/>
        <w:contextualSpacing/>
        <w:jc w:val="both"/>
        <w:rPr>
          <w:rFonts w:cs="Calibri"/>
        </w:rPr>
      </w:pPr>
      <w:r w:rsidRPr="00C91283">
        <w:rPr>
          <w:rFonts w:cs="Calibri"/>
        </w:rPr>
        <w:t xml:space="preserve"> (*) informacja z Centralnego Rejestru Beneficjentów Rzeczywistych: </w:t>
      </w:r>
      <w:hyperlink r:id="rId12" w:anchor="/wyszukaj" w:history="1">
        <w:r w:rsidRPr="00C91283">
          <w:rPr>
            <w:rFonts w:cs="Calibri"/>
            <w:color w:val="0563C1"/>
            <w:u w:val="single"/>
          </w:rPr>
          <w:t>https://crbr.podatki.gov.pl/adcrbr/#/wyszukaj</w:t>
        </w:r>
      </w:hyperlink>
    </w:p>
    <w:p w14:paraId="5C289573" w14:textId="77777777" w:rsidR="00C91283" w:rsidRPr="00C91283" w:rsidRDefault="00C91283" w:rsidP="00C91283">
      <w:pPr>
        <w:numPr>
          <w:ilvl w:val="0"/>
          <w:numId w:val="6"/>
        </w:numPr>
        <w:spacing w:before="120" w:after="0" w:line="240" w:lineRule="auto"/>
        <w:ind w:left="357" w:hanging="357"/>
        <w:contextualSpacing/>
        <w:jc w:val="both"/>
        <w:rPr>
          <w:rFonts w:cs="Calibri"/>
        </w:rPr>
      </w:pPr>
      <w:r w:rsidRPr="00C91283">
        <w:rPr>
          <w:rFonts w:cs="Calibri"/>
        </w:rPr>
        <w:t xml:space="preserve"> (*) Inne: ………</w:t>
      </w:r>
    </w:p>
    <w:p w14:paraId="1BFA4E85" w14:textId="77777777" w:rsidR="00C91283" w:rsidRPr="00C91283" w:rsidRDefault="00C91283" w:rsidP="00C91283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C91283">
        <w:rPr>
          <w:rFonts w:cs="Calibri"/>
          <w:i/>
        </w:rPr>
        <w:t xml:space="preserve">        </w:t>
      </w:r>
      <w:r w:rsidRPr="00C91283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CA313D0" w14:textId="77777777" w:rsidR="00154AEB" w:rsidRPr="00C91283" w:rsidRDefault="00154AEB" w:rsidP="00154AEB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473C080D" w14:textId="77777777" w:rsidR="00C91283" w:rsidRPr="00C91283" w:rsidRDefault="00C91283" w:rsidP="00C91283">
      <w:pPr>
        <w:spacing w:line="360" w:lineRule="auto"/>
        <w:jc w:val="both"/>
        <w:rPr>
          <w:rFonts w:cs="Arial"/>
          <w:i/>
          <w:sz w:val="21"/>
          <w:szCs w:val="21"/>
        </w:rPr>
      </w:pPr>
      <w:r w:rsidRPr="00C91283">
        <w:rPr>
          <w:rFonts w:cs="Arial"/>
          <w:sz w:val="21"/>
          <w:szCs w:val="21"/>
        </w:rPr>
        <w:tab/>
      </w:r>
      <w:r w:rsidRPr="00C91283">
        <w:rPr>
          <w:rFonts w:cs="Arial"/>
          <w:sz w:val="21"/>
          <w:szCs w:val="21"/>
        </w:rPr>
        <w:tab/>
      </w:r>
      <w:r w:rsidRPr="00C91283">
        <w:rPr>
          <w:rFonts w:cs="Arial"/>
          <w:sz w:val="21"/>
          <w:szCs w:val="21"/>
        </w:rPr>
        <w:tab/>
      </w:r>
      <w:r w:rsidRPr="00C91283">
        <w:rPr>
          <w:rFonts w:cs="Arial"/>
          <w:sz w:val="21"/>
          <w:szCs w:val="21"/>
        </w:rPr>
        <w:tab/>
      </w:r>
      <w:r w:rsidRPr="00C91283">
        <w:rPr>
          <w:rFonts w:cs="Arial"/>
          <w:sz w:val="21"/>
          <w:szCs w:val="21"/>
        </w:rPr>
        <w:tab/>
      </w:r>
      <w:r w:rsidRPr="00C91283">
        <w:rPr>
          <w:rFonts w:cs="Arial"/>
          <w:sz w:val="21"/>
          <w:szCs w:val="21"/>
        </w:rPr>
        <w:tab/>
      </w:r>
      <w:r w:rsidRPr="00C91283">
        <w:rPr>
          <w:rFonts w:cs="Arial"/>
          <w:i/>
          <w:sz w:val="21"/>
          <w:szCs w:val="21"/>
        </w:rPr>
        <w:tab/>
      </w:r>
    </w:p>
    <w:p w14:paraId="650DAD5E" w14:textId="77777777" w:rsidR="00154AEB" w:rsidRPr="00EE3694" w:rsidRDefault="00C91283" w:rsidP="00EE3694">
      <w:pPr>
        <w:spacing w:line="360" w:lineRule="auto"/>
        <w:jc w:val="both"/>
        <w:rPr>
          <w:rFonts w:cs="Arial"/>
          <w:b/>
          <w:bCs/>
          <w:i/>
          <w:color w:val="0000FF"/>
          <w:sz w:val="20"/>
          <w:szCs w:val="20"/>
        </w:rPr>
      </w:pPr>
      <w:r w:rsidRPr="00C91283">
        <w:rPr>
          <w:rFonts w:cs="Arial"/>
          <w:b/>
          <w:bCs/>
          <w:i/>
          <w:color w:val="0000FF"/>
          <w:sz w:val="20"/>
          <w:szCs w:val="20"/>
        </w:rPr>
        <w:t>(Data; kwalifikowany podpis elektroniczny )</w:t>
      </w:r>
    </w:p>
    <w:sectPr w:rsidR="00154AEB" w:rsidRPr="00EE3694" w:rsidSect="00D86AF2">
      <w:headerReference w:type="default" r:id="rId13"/>
      <w:footerReference w:type="default" r:id="rId14"/>
      <w:pgSz w:w="11906" w:h="16838"/>
      <w:pgMar w:top="1166" w:right="1417" w:bottom="1258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69B7C" w14:textId="77777777" w:rsidR="00FB086A" w:rsidRDefault="00FB086A" w:rsidP="00EF45B6">
      <w:pPr>
        <w:spacing w:after="0" w:line="240" w:lineRule="auto"/>
      </w:pPr>
      <w:r>
        <w:separator/>
      </w:r>
    </w:p>
  </w:endnote>
  <w:endnote w:type="continuationSeparator" w:id="0">
    <w:p w14:paraId="22AF1EB2" w14:textId="77777777" w:rsidR="00FB086A" w:rsidRDefault="00FB086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4DDBA" w14:textId="77777777" w:rsidR="00896C6E" w:rsidRDefault="00896C6E" w:rsidP="00EE3694">
    <w:pPr>
      <w:pStyle w:val="Stopka"/>
      <w:jc w:val="center"/>
    </w:pPr>
    <w:r>
      <w:t>Zał. nr 8 do SWZ Oświadczenie z art. 125 ust. 1 (dot  art. 7 i art. 5k)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DEC6E" w14:textId="77777777" w:rsidR="00FB086A" w:rsidRDefault="00FB086A" w:rsidP="00EF45B6">
      <w:pPr>
        <w:spacing w:after="0" w:line="240" w:lineRule="auto"/>
      </w:pPr>
      <w:r>
        <w:separator/>
      </w:r>
    </w:p>
  </w:footnote>
  <w:footnote w:type="continuationSeparator" w:id="0">
    <w:p w14:paraId="01D9E4D7" w14:textId="77777777" w:rsidR="00FB086A" w:rsidRDefault="00FB086A" w:rsidP="00EF45B6">
      <w:pPr>
        <w:spacing w:after="0" w:line="240" w:lineRule="auto"/>
      </w:pPr>
      <w:r>
        <w:continuationSeparator/>
      </w:r>
    </w:p>
  </w:footnote>
  <w:footnote w:id="1">
    <w:p w14:paraId="6BC5E772" w14:textId="77777777" w:rsidR="00896C6E" w:rsidRPr="006B5C3A" w:rsidRDefault="00896C6E" w:rsidP="008A565E">
      <w:pPr>
        <w:pStyle w:val="Tekstprzypisudolnego"/>
        <w:rPr>
          <w:b/>
          <w:bCs/>
        </w:rPr>
      </w:pPr>
      <w:r w:rsidRPr="006B5C3A">
        <w:rPr>
          <w:rStyle w:val="Odwoanieprzypisudolnego"/>
          <w:b/>
          <w:bCs/>
        </w:rPr>
        <w:footnoteRef/>
      </w:r>
      <w:r w:rsidRPr="006B5C3A">
        <w:rPr>
          <w:b/>
          <w:bCs/>
        </w:rPr>
        <w:t xml:space="preserve"> nie</w:t>
      </w:r>
      <w:r w:rsidR="008A565E">
        <w:rPr>
          <w:b/>
          <w:bCs/>
        </w:rPr>
        <w:t>właściwe</w:t>
      </w:r>
      <w:r w:rsidRPr="006B5C3A">
        <w:rPr>
          <w:b/>
          <w:bCs/>
        </w:rPr>
        <w:t xml:space="preserve"> skreślić</w:t>
      </w:r>
    </w:p>
  </w:footnote>
  <w:footnote w:id="2">
    <w:p w14:paraId="224CE50B" w14:textId="77777777" w:rsidR="00896C6E" w:rsidRPr="00B929A1" w:rsidRDefault="00896C6E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AFBAEBC" w14:textId="77777777" w:rsidR="00896C6E" w:rsidRDefault="00896C6E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46B570A" w14:textId="77777777" w:rsidR="00896C6E" w:rsidRDefault="00896C6E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4F6CE1C" w14:textId="77777777" w:rsidR="00896C6E" w:rsidRPr="00B929A1" w:rsidRDefault="00896C6E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B4DD9D8" w14:textId="77777777" w:rsidR="00896C6E" w:rsidRDefault="00896C6E" w:rsidP="00EF45B6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4AB0CDD" w14:textId="77777777" w:rsidR="00896C6E" w:rsidRPr="00A82964" w:rsidRDefault="00896C6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1192226" w14:textId="77777777" w:rsidR="00896C6E" w:rsidRPr="00A82964" w:rsidRDefault="00896C6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3FD78F" w14:textId="77777777" w:rsidR="00896C6E" w:rsidRPr="00A82964" w:rsidRDefault="00896C6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3D54EE" w14:textId="77777777" w:rsidR="00896C6E" w:rsidRDefault="00896C6E" w:rsidP="00DD39BE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53EFE8FB" w14:textId="77777777" w:rsidR="00851E9A" w:rsidRPr="00851E9A" w:rsidRDefault="00851E9A">
      <w:pPr>
        <w:pStyle w:val="Tekstprzypisudolnego"/>
        <w:rPr>
          <w:b/>
          <w:bCs/>
        </w:rPr>
      </w:pPr>
      <w:r w:rsidRPr="00851E9A">
        <w:rPr>
          <w:rStyle w:val="Odwoanieprzypisudolnego"/>
          <w:b/>
          <w:bCs/>
        </w:rPr>
        <w:footnoteRef/>
      </w:r>
      <w:r w:rsidRPr="00851E9A">
        <w:rPr>
          <w:b/>
          <w:bCs/>
        </w:rPr>
        <w:t xml:space="preserve">   niewłaściwe skreślić</w:t>
      </w:r>
    </w:p>
  </w:footnote>
  <w:footnote w:id="5">
    <w:p w14:paraId="35C9B9B4" w14:textId="77777777" w:rsidR="00896C6E" w:rsidRPr="00B929A1" w:rsidRDefault="00896C6E" w:rsidP="00154AE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E60409" w14:textId="77777777" w:rsidR="00896C6E" w:rsidRDefault="00896C6E" w:rsidP="00154AE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135985A" w14:textId="77777777" w:rsidR="00896C6E" w:rsidRDefault="00896C6E" w:rsidP="00154AE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0226852" w14:textId="77777777" w:rsidR="00896C6E" w:rsidRPr="00B929A1" w:rsidRDefault="00896C6E" w:rsidP="00154AE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308F166" w14:textId="77777777" w:rsidR="00896C6E" w:rsidRDefault="00896C6E" w:rsidP="00154AEB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1921A734" w14:textId="77777777" w:rsidR="00896C6E" w:rsidRPr="00A82964" w:rsidRDefault="00896C6E" w:rsidP="00154A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B1844DE" w14:textId="77777777" w:rsidR="00896C6E" w:rsidRPr="00A82964" w:rsidRDefault="00896C6E" w:rsidP="00154A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16BD5C" w14:textId="77777777" w:rsidR="00896C6E" w:rsidRPr="00A82964" w:rsidRDefault="00896C6E" w:rsidP="00154A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6B3B8D" w14:textId="77777777" w:rsidR="00896C6E" w:rsidRDefault="00896C6E" w:rsidP="00154A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9D78F" w14:textId="6B838DEB" w:rsidR="00D22994" w:rsidRPr="00D22994" w:rsidRDefault="00D1039C" w:rsidP="00D22994">
    <w:pPr>
      <w:pBdr>
        <w:bottom w:val="single" w:sz="6" w:space="1" w:color="auto"/>
      </w:pBdr>
      <w:tabs>
        <w:tab w:val="center" w:pos="4536"/>
        <w:tab w:val="right" w:pos="9866"/>
      </w:tabs>
      <w:spacing w:after="0" w:line="240" w:lineRule="auto"/>
      <w:jc w:val="center"/>
      <w:rPr>
        <w:rFonts w:ascii="Arial" w:hAnsi="Arial" w:cs="Arial"/>
        <w:lang w:eastAsia="x-none"/>
      </w:rPr>
    </w:pPr>
    <w:bookmarkStart w:id="8" w:name="_Hlk166766856"/>
    <w:r w:rsidRPr="00D22994">
      <w:rPr>
        <w:rFonts w:ascii="Arial" w:hAnsi="Arial" w:cs="Arial"/>
        <w:noProof/>
        <w:lang w:eastAsia="x-none"/>
      </w:rPr>
      <w:drawing>
        <wp:inline distT="0" distB="0" distL="0" distR="0" wp14:anchorId="7886F084" wp14:editId="052159ED">
          <wp:extent cx="576072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  <w:p w14:paraId="4F7F63FD" w14:textId="77777777" w:rsidR="00896C6E" w:rsidRPr="00D706DA" w:rsidRDefault="00896C6E" w:rsidP="00B45120">
    <w:pPr>
      <w:pBdr>
        <w:bottom w:val="single" w:sz="6" w:space="1" w:color="auto"/>
      </w:pBdr>
      <w:tabs>
        <w:tab w:val="center" w:pos="4536"/>
        <w:tab w:val="right" w:pos="9866"/>
      </w:tabs>
      <w:spacing w:after="0" w:line="240" w:lineRule="auto"/>
      <w:jc w:val="center"/>
      <w:rPr>
        <w:rFonts w:ascii="Arial" w:hAnsi="Arial" w:cs="Arial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110FC"/>
    <w:multiLevelType w:val="hybridMultilevel"/>
    <w:tmpl w:val="7DFE1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906981"/>
    <w:multiLevelType w:val="hybridMultilevel"/>
    <w:tmpl w:val="769EF2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1203951">
    <w:abstractNumId w:val="5"/>
  </w:num>
  <w:num w:numId="2" w16cid:durableId="2035422133">
    <w:abstractNumId w:val="4"/>
  </w:num>
  <w:num w:numId="3" w16cid:durableId="1092160675">
    <w:abstractNumId w:val="0"/>
  </w:num>
  <w:num w:numId="4" w16cid:durableId="1969703250">
    <w:abstractNumId w:val="1"/>
  </w:num>
  <w:num w:numId="5" w16cid:durableId="521824065">
    <w:abstractNumId w:val="2"/>
  </w:num>
  <w:num w:numId="6" w16cid:durableId="1815952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7405F"/>
    <w:rsid w:val="00074793"/>
    <w:rsid w:val="0008372E"/>
    <w:rsid w:val="0009609C"/>
    <w:rsid w:val="000B07BD"/>
    <w:rsid w:val="000B1DB3"/>
    <w:rsid w:val="000F1021"/>
    <w:rsid w:val="00101E83"/>
    <w:rsid w:val="00154AEB"/>
    <w:rsid w:val="00163825"/>
    <w:rsid w:val="00164500"/>
    <w:rsid w:val="001850F0"/>
    <w:rsid w:val="001878D7"/>
    <w:rsid w:val="001A0D70"/>
    <w:rsid w:val="001C7622"/>
    <w:rsid w:val="001D3A19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044E7"/>
    <w:rsid w:val="0031511B"/>
    <w:rsid w:val="00325FD5"/>
    <w:rsid w:val="00326360"/>
    <w:rsid w:val="003346B6"/>
    <w:rsid w:val="00335546"/>
    <w:rsid w:val="00353215"/>
    <w:rsid w:val="00363404"/>
    <w:rsid w:val="00376211"/>
    <w:rsid w:val="003964F0"/>
    <w:rsid w:val="003A0825"/>
    <w:rsid w:val="003A1B2A"/>
    <w:rsid w:val="003B20E0"/>
    <w:rsid w:val="003B41EA"/>
    <w:rsid w:val="003C6451"/>
    <w:rsid w:val="003F554E"/>
    <w:rsid w:val="00401083"/>
    <w:rsid w:val="00415A69"/>
    <w:rsid w:val="004337E3"/>
    <w:rsid w:val="0044633B"/>
    <w:rsid w:val="0045071B"/>
    <w:rsid w:val="004511DC"/>
    <w:rsid w:val="00462D74"/>
    <w:rsid w:val="004709E7"/>
    <w:rsid w:val="00473DE0"/>
    <w:rsid w:val="004C7757"/>
    <w:rsid w:val="004E30CE"/>
    <w:rsid w:val="004E3F67"/>
    <w:rsid w:val="004E4476"/>
    <w:rsid w:val="005142D1"/>
    <w:rsid w:val="00515797"/>
    <w:rsid w:val="00520931"/>
    <w:rsid w:val="0053177A"/>
    <w:rsid w:val="00575189"/>
    <w:rsid w:val="005773E6"/>
    <w:rsid w:val="0058563A"/>
    <w:rsid w:val="00594D5B"/>
    <w:rsid w:val="00595A93"/>
    <w:rsid w:val="005B775F"/>
    <w:rsid w:val="005C4A49"/>
    <w:rsid w:val="005C7240"/>
    <w:rsid w:val="005D53C6"/>
    <w:rsid w:val="005D6FD6"/>
    <w:rsid w:val="005E5605"/>
    <w:rsid w:val="005F269B"/>
    <w:rsid w:val="00661308"/>
    <w:rsid w:val="00671064"/>
    <w:rsid w:val="00675CEE"/>
    <w:rsid w:val="00676E54"/>
    <w:rsid w:val="006B5C3A"/>
    <w:rsid w:val="006D435C"/>
    <w:rsid w:val="006D7E50"/>
    <w:rsid w:val="006F3753"/>
    <w:rsid w:val="006F665F"/>
    <w:rsid w:val="0070071F"/>
    <w:rsid w:val="007007DE"/>
    <w:rsid w:val="007067F9"/>
    <w:rsid w:val="00710B9D"/>
    <w:rsid w:val="0071166D"/>
    <w:rsid w:val="0072314D"/>
    <w:rsid w:val="0072465F"/>
    <w:rsid w:val="00735F5B"/>
    <w:rsid w:val="007564A2"/>
    <w:rsid w:val="00760BF1"/>
    <w:rsid w:val="00760CC0"/>
    <w:rsid w:val="007648CC"/>
    <w:rsid w:val="007A3CD9"/>
    <w:rsid w:val="007B483A"/>
    <w:rsid w:val="007B5B0E"/>
    <w:rsid w:val="007C4CC7"/>
    <w:rsid w:val="007C686D"/>
    <w:rsid w:val="007F3CFE"/>
    <w:rsid w:val="007F4003"/>
    <w:rsid w:val="00830142"/>
    <w:rsid w:val="00830BFB"/>
    <w:rsid w:val="00834047"/>
    <w:rsid w:val="00835AA4"/>
    <w:rsid w:val="008405E9"/>
    <w:rsid w:val="0084509A"/>
    <w:rsid w:val="00851E9A"/>
    <w:rsid w:val="00865841"/>
    <w:rsid w:val="0087106E"/>
    <w:rsid w:val="00896C6E"/>
    <w:rsid w:val="008A3178"/>
    <w:rsid w:val="008A565E"/>
    <w:rsid w:val="008D0E7E"/>
    <w:rsid w:val="008E188A"/>
    <w:rsid w:val="008F60AE"/>
    <w:rsid w:val="009067DC"/>
    <w:rsid w:val="0091611E"/>
    <w:rsid w:val="00935C15"/>
    <w:rsid w:val="009561D0"/>
    <w:rsid w:val="00984218"/>
    <w:rsid w:val="009A0A1A"/>
    <w:rsid w:val="009A110B"/>
    <w:rsid w:val="009A138B"/>
    <w:rsid w:val="009C2649"/>
    <w:rsid w:val="009C7756"/>
    <w:rsid w:val="009D26F2"/>
    <w:rsid w:val="00A0641D"/>
    <w:rsid w:val="00A21AF8"/>
    <w:rsid w:val="00A22DCF"/>
    <w:rsid w:val="00A345E9"/>
    <w:rsid w:val="00A478EF"/>
    <w:rsid w:val="00A82964"/>
    <w:rsid w:val="00A834D8"/>
    <w:rsid w:val="00A841EE"/>
    <w:rsid w:val="00A940AE"/>
    <w:rsid w:val="00AA336E"/>
    <w:rsid w:val="00AB19B5"/>
    <w:rsid w:val="00AB4BEB"/>
    <w:rsid w:val="00AC6DF2"/>
    <w:rsid w:val="00AD57EB"/>
    <w:rsid w:val="00AE5C48"/>
    <w:rsid w:val="00B076D6"/>
    <w:rsid w:val="00B15FD3"/>
    <w:rsid w:val="00B2389D"/>
    <w:rsid w:val="00B406D1"/>
    <w:rsid w:val="00B45120"/>
    <w:rsid w:val="00B81D52"/>
    <w:rsid w:val="00B929A1"/>
    <w:rsid w:val="00BA70DF"/>
    <w:rsid w:val="00BA798A"/>
    <w:rsid w:val="00BE3A82"/>
    <w:rsid w:val="00BF7160"/>
    <w:rsid w:val="00C30F5F"/>
    <w:rsid w:val="00C36402"/>
    <w:rsid w:val="00C449A1"/>
    <w:rsid w:val="00C63B91"/>
    <w:rsid w:val="00C73369"/>
    <w:rsid w:val="00C74380"/>
    <w:rsid w:val="00C749D0"/>
    <w:rsid w:val="00C7597C"/>
    <w:rsid w:val="00C81BC3"/>
    <w:rsid w:val="00C9115C"/>
    <w:rsid w:val="00C91283"/>
    <w:rsid w:val="00CB74CE"/>
    <w:rsid w:val="00CD2FC0"/>
    <w:rsid w:val="00D1039C"/>
    <w:rsid w:val="00D13E55"/>
    <w:rsid w:val="00D22994"/>
    <w:rsid w:val="00D32672"/>
    <w:rsid w:val="00D35C37"/>
    <w:rsid w:val="00D37BC3"/>
    <w:rsid w:val="00D556E3"/>
    <w:rsid w:val="00D6317D"/>
    <w:rsid w:val="00D82B9E"/>
    <w:rsid w:val="00D86AF2"/>
    <w:rsid w:val="00D91691"/>
    <w:rsid w:val="00D92243"/>
    <w:rsid w:val="00D9619E"/>
    <w:rsid w:val="00DA12BB"/>
    <w:rsid w:val="00DD39BE"/>
    <w:rsid w:val="00DD59F0"/>
    <w:rsid w:val="00DE447D"/>
    <w:rsid w:val="00DF4767"/>
    <w:rsid w:val="00E10B15"/>
    <w:rsid w:val="00E22985"/>
    <w:rsid w:val="00E239E9"/>
    <w:rsid w:val="00E34D47"/>
    <w:rsid w:val="00E44F37"/>
    <w:rsid w:val="00E84280"/>
    <w:rsid w:val="00E96487"/>
    <w:rsid w:val="00EB4FB0"/>
    <w:rsid w:val="00EC5C90"/>
    <w:rsid w:val="00EE3694"/>
    <w:rsid w:val="00EE4D6A"/>
    <w:rsid w:val="00EF45B6"/>
    <w:rsid w:val="00EF7F7F"/>
    <w:rsid w:val="00F14423"/>
    <w:rsid w:val="00F3511F"/>
    <w:rsid w:val="00F6589D"/>
    <w:rsid w:val="00F90528"/>
    <w:rsid w:val="00FA22ED"/>
    <w:rsid w:val="00FA4945"/>
    <w:rsid w:val="00FB086A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79933B2"/>
  <w15:chartTrackingRefBased/>
  <w15:docId w15:val="{B1BDBA35-049C-4106-BD62-20EA8102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after="160" w:line="25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aliases w:val="Footnote Text Char"/>
    <w:basedOn w:val="Normalny"/>
    <w:link w:val="TekstprzypisudolnegoZnak"/>
    <w:semiHidden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Text Char Znak"/>
    <w:link w:val="Tekstprzypisudolnego"/>
    <w:semiHidden/>
    <w:rsid w:val="00EF45B6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EF45B6"/>
    <w:rPr>
      <w:rFonts w:cs="Times New Roman"/>
      <w:vertAlign w:val="superscript"/>
    </w:rPr>
  </w:style>
  <w:style w:type="character" w:styleId="Hipercze">
    <w:name w:val="Hyperlink"/>
    <w:rsid w:val="00EF45B6"/>
    <w:rPr>
      <w:rFonts w:cs="Times New Roman"/>
      <w:color w:val="0563C1"/>
      <w:u w:val="single"/>
    </w:rPr>
  </w:style>
  <w:style w:type="character" w:styleId="Uwydatnienie">
    <w:name w:val="Emphasis"/>
    <w:qFormat/>
    <w:rsid w:val="007648CC"/>
    <w:rPr>
      <w:rFonts w:cs="Times New Roman"/>
      <w:i/>
      <w:iCs/>
    </w:rPr>
  </w:style>
  <w:style w:type="paragraph" w:customStyle="1" w:styleId="ListParagraph">
    <w:name w:val="List Paragraph"/>
    <w:basedOn w:val="Normalny"/>
    <w:rsid w:val="0084509A"/>
    <w:pPr>
      <w:ind w:left="720"/>
    </w:pPr>
  </w:style>
  <w:style w:type="paragraph" w:styleId="NormalnyWeb">
    <w:name w:val="Normal (Web)"/>
    <w:basedOn w:val="Normalny"/>
    <w:rsid w:val="007F3CFE"/>
    <w:pPr>
      <w:spacing w:line="259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semiHidden/>
    <w:rsid w:val="00AD57EB"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595A93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595A93"/>
    <w:rPr>
      <w:rFonts w:cs="Times New Roman"/>
      <w:vertAlign w:val="superscript"/>
    </w:rPr>
  </w:style>
  <w:style w:type="paragraph" w:customStyle="1" w:styleId="Revision">
    <w:name w:val="Revision"/>
    <w:hidden/>
    <w:semiHidden/>
    <w:rsid w:val="00B406D1"/>
    <w:rPr>
      <w:rFonts w:eastAsia="Times New Roman"/>
      <w:sz w:val="22"/>
      <w:szCs w:val="22"/>
      <w:lang w:eastAsia="en-US"/>
    </w:rPr>
  </w:style>
  <w:style w:type="character" w:styleId="Odwoaniedokomentarza">
    <w:name w:val="annotation reference"/>
    <w:semiHidden/>
    <w:rsid w:val="00760CC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760CC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60CC0"/>
    <w:rPr>
      <w:b/>
      <w:bCs/>
    </w:rPr>
  </w:style>
  <w:style w:type="character" w:customStyle="1" w:styleId="TematkomentarzaZnak">
    <w:name w:val="Temat komentarza Znak"/>
    <w:link w:val="Tematkomentarza"/>
    <w:semiHidden/>
    <w:rsid w:val="00760CC0"/>
    <w:rPr>
      <w:rFonts w:cs="Times New Roman"/>
      <w:b/>
      <w:bCs/>
      <w:sz w:val="20"/>
      <w:szCs w:val="20"/>
    </w:rPr>
  </w:style>
  <w:style w:type="character" w:customStyle="1" w:styleId="BodyTextIndentCharZnakZnak">
    <w:name w:val="Body Text Indent Char Znak Znak"/>
    <w:link w:val="BodyTextIndentCharZnak"/>
    <w:rsid w:val="00AE5C48"/>
    <w:rPr>
      <w:rFonts w:ascii="Calibri" w:eastAsia="Calibri" w:hAnsi="Calibri"/>
      <w:sz w:val="24"/>
      <w:szCs w:val="24"/>
      <w:lang w:val="pl-PL" w:eastAsia="pl-PL" w:bidi="ar-SA"/>
    </w:rPr>
  </w:style>
  <w:style w:type="paragraph" w:customStyle="1" w:styleId="BodyTextIndentCharZnak">
    <w:name w:val="Body Text Indent Char Znak"/>
    <w:basedOn w:val="Normalny"/>
    <w:link w:val="BodyTextIndentCharZnakZnak"/>
    <w:rsid w:val="00AE5C48"/>
    <w:pPr>
      <w:suppressAutoHyphens/>
      <w:spacing w:after="120" w:line="240" w:lineRule="auto"/>
      <w:ind w:left="283"/>
    </w:pPr>
    <w:rPr>
      <w:rFonts w:eastAsia="Calibri"/>
      <w:sz w:val="24"/>
      <w:szCs w:val="24"/>
      <w:lang w:eastAsia="pl-PL"/>
    </w:rPr>
  </w:style>
  <w:style w:type="paragraph" w:customStyle="1" w:styleId="BodyTextIndentChar">
    <w:name w:val="Body Text Indent Char"/>
    <w:basedOn w:val="Normalny"/>
    <w:rsid w:val="00AE5C48"/>
    <w:pPr>
      <w:suppressAutoHyphens/>
      <w:spacing w:after="120" w:line="240" w:lineRule="auto"/>
      <w:ind w:left="283"/>
    </w:pPr>
    <w:rPr>
      <w:rFonts w:eastAsia="Calibri"/>
      <w:sz w:val="24"/>
      <w:szCs w:val="24"/>
      <w:lang w:eastAsia="pl-PL"/>
    </w:rPr>
  </w:style>
  <w:style w:type="paragraph" w:styleId="Nagwek">
    <w:name w:val="header"/>
    <w:basedOn w:val="Normalny"/>
    <w:rsid w:val="00AE5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E5C4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C9128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hyperlink" Target="https://crbr.podatki.gov.pl/adcrb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ms.ms.gov.pl/krs/wyszukiwaniepodmiotu?t:lb=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1380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Przykładowe wzory oświadczeń wykonawcy/wykonawcy wspólnie ubiegającego się o udzielenie zamówienia publicznego, składanych na </vt:lpstr>
    </vt:vector>
  </TitlesOfParts>
  <Company/>
  <LinksUpToDate>false</LinksUpToDate>
  <CharactersWithSpaces>9643</CharactersWithSpaces>
  <SharedDoc>false</SharedDoc>
  <HLinks>
    <vt:vector size="36" baseType="variant">
      <vt:variant>
        <vt:i4>2228270</vt:i4>
      </vt:variant>
      <vt:variant>
        <vt:i4>15</vt:i4>
      </vt:variant>
      <vt:variant>
        <vt:i4>0</vt:i4>
      </vt:variant>
      <vt:variant>
        <vt:i4>5</vt:i4>
      </vt:variant>
      <vt:variant>
        <vt:lpwstr>https://crbr.podatki.gov.pl/adcrbr/</vt:lpwstr>
      </vt:variant>
      <vt:variant>
        <vt:lpwstr>/wyszukaj</vt:lpwstr>
      </vt:variant>
      <vt:variant>
        <vt:i4>7012451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1769566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  <vt:variant>
        <vt:i4>2228270</vt:i4>
      </vt:variant>
      <vt:variant>
        <vt:i4>6</vt:i4>
      </vt:variant>
      <vt:variant>
        <vt:i4>0</vt:i4>
      </vt:variant>
      <vt:variant>
        <vt:i4>5</vt:i4>
      </vt:variant>
      <vt:variant>
        <vt:lpwstr>https://crbr.podatki.gov.pl/adcrbr/</vt:lpwstr>
      </vt:variant>
      <vt:variant>
        <vt:lpwstr>/wyszukaj</vt:lpwstr>
      </vt:variant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Przykładowe wzory oświadczeń wykonawcy/wykonawcy wspólnie ubiegającego się o udzielenie zamówienia publicznego, składanych na</dc:title>
  <dc:subject/>
  <dc:creator>Kowalski Artur</dc:creator>
  <cp:keywords/>
  <dc:description/>
  <cp:lastModifiedBy>Danuta Orwat</cp:lastModifiedBy>
  <cp:revision>2</cp:revision>
  <dcterms:created xsi:type="dcterms:W3CDTF">2024-09-10T08:18:00Z</dcterms:created>
  <dcterms:modified xsi:type="dcterms:W3CDTF">2024-09-10T08:18:00Z</dcterms:modified>
</cp:coreProperties>
</file>