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C1A3" w14:textId="77777777" w:rsidR="00AA6448" w:rsidRPr="00B5185A" w:rsidRDefault="00AA6448" w:rsidP="00B5185A">
      <w:pPr>
        <w:pStyle w:val="Default"/>
        <w:ind w:left="1134" w:right="1362"/>
        <w:jc w:val="center"/>
        <w:rPr>
          <w:rFonts w:cs="Arial"/>
          <w:noProof/>
          <w:sz w:val="20"/>
          <w:szCs w:val="20"/>
        </w:rPr>
      </w:pPr>
    </w:p>
    <w:p w14:paraId="642C47A7"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WZÓR UMOWY</w:t>
      </w:r>
    </w:p>
    <w:p w14:paraId="11C5CFC7" w14:textId="359BCF78" w:rsidR="00AA6448" w:rsidRPr="00B5185A" w:rsidRDefault="004C2DA5" w:rsidP="00B5185A">
      <w:pPr>
        <w:pStyle w:val="Default"/>
        <w:ind w:left="1134" w:right="1362"/>
        <w:jc w:val="center"/>
        <w:rPr>
          <w:rFonts w:eastAsia="Verdana" w:cs="Arial"/>
          <w:noProof/>
          <w:sz w:val="20"/>
          <w:szCs w:val="20"/>
        </w:rPr>
      </w:pPr>
      <w:r w:rsidRPr="00B5185A">
        <w:rPr>
          <w:rFonts w:cs="Arial"/>
          <w:b/>
          <w:bCs/>
          <w:i/>
          <w:iCs/>
          <w:noProof/>
          <w:sz w:val="20"/>
          <w:szCs w:val="20"/>
        </w:rPr>
        <w:t>[</w:t>
      </w:r>
      <w:r w:rsidR="0080690B" w:rsidRPr="00B5185A">
        <w:rPr>
          <w:rFonts w:cs="Arial"/>
          <w:i/>
          <w:iCs/>
          <w:noProof/>
          <w:sz w:val="20"/>
          <w:szCs w:val="20"/>
        </w:rPr>
        <w:t xml:space="preserve">projektowane </w:t>
      </w:r>
      <w:r w:rsidRPr="00B5185A">
        <w:rPr>
          <w:rFonts w:cs="Arial"/>
          <w:i/>
          <w:iCs/>
          <w:noProof/>
          <w:sz w:val="20"/>
          <w:szCs w:val="20"/>
        </w:rPr>
        <w:t xml:space="preserve"> postanowienia Umowy</w:t>
      </w:r>
      <w:r w:rsidRPr="00B5185A">
        <w:rPr>
          <w:rFonts w:cs="Arial"/>
          <w:b/>
          <w:bCs/>
          <w:i/>
          <w:iCs/>
          <w:noProof/>
          <w:sz w:val="20"/>
          <w:szCs w:val="20"/>
        </w:rPr>
        <w:t>]</w:t>
      </w:r>
    </w:p>
    <w:p w14:paraId="6CC0AD4D" w14:textId="77777777" w:rsidR="00AA6448" w:rsidRPr="00B5185A" w:rsidRDefault="00AA6448" w:rsidP="00B5185A">
      <w:pPr>
        <w:pStyle w:val="Default"/>
        <w:ind w:left="1134" w:right="1362"/>
        <w:rPr>
          <w:rFonts w:eastAsia="Verdana" w:cs="Arial"/>
          <w:noProof/>
          <w:sz w:val="20"/>
          <w:szCs w:val="20"/>
        </w:rPr>
      </w:pPr>
    </w:p>
    <w:p w14:paraId="36C56307" w14:textId="77777777" w:rsidR="00AA6448" w:rsidRPr="00B5185A" w:rsidRDefault="004C2DA5" w:rsidP="00B5185A">
      <w:pPr>
        <w:pStyle w:val="Default"/>
        <w:ind w:left="1134" w:right="1362"/>
        <w:rPr>
          <w:rFonts w:eastAsia="Verdana" w:cs="Arial"/>
          <w:noProof/>
          <w:sz w:val="20"/>
          <w:szCs w:val="20"/>
        </w:rPr>
      </w:pPr>
      <w:r w:rsidRPr="00B5185A">
        <w:rPr>
          <w:rFonts w:cs="Arial"/>
          <w:noProof/>
          <w:sz w:val="20"/>
          <w:szCs w:val="20"/>
        </w:rPr>
        <w:t xml:space="preserve">zawarta w dniu …………………….. w Krakowie pomiędzy: </w:t>
      </w:r>
    </w:p>
    <w:p w14:paraId="4D74C75A" w14:textId="77777777" w:rsidR="00AA6448" w:rsidRPr="00B5185A" w:rsidRDefault="00AA6448" w:rsidP="00B5185A">
      <w:pPr>
        <w:pStyle w:val="Default"/>
        <w:ind w:left="1134" w:right="1362"/>
        <w:rPr>
          <w:rFonts w:eastAsia="Verdana" w:cs="Arial"/>
          <w:noProof/>
          <w:sz w:val="20"/>
          <w:szCs w:val="20"/>
        </w:rPr>
      </w:pPr>
    </w:p>
    <w:p w14:paraId="1410B04C" w14:textId="77777777" w:rsidR="00AA6448" w:rsidRPr="00B5185A" w:rsidRDefault="004C2DA5" w:rsidP="00B5185A">
      <w:pPr>
        <w:pStyle w:val="Default"/>
        <w:ind w:left="1134" w:right="1362"/>
        <w:jc w:val="both"/>
        <w:rPr>
          <w:rFonts w:eastAsia="Verdana" w:cs="Arial"/>
          <w:noProof/>
          <w:sz w:val="20"/>
          <w:szCs w:val="20"/>
        </w:rPr>
      </w:pPr>
      <w:r w:rsidRPr="00B5185A">
        <w:rPr>
          <w:rFonts w:cs="Arial"/>
          <w:b/>
          <w:bCs/>
          <w:noProof/>
          <w:sz w:val="20"/>
          <w:szCs w:val="20"/>
        </w:rPr>
        <w:t xml:space="preserve">Polskim Wydawnictwem Muzycznym </w:t>
      </w:r>
      <w:r w:rsidRPr="00B5185A">
        <w:rPr>
          <w:rFonts w:cs="Arial"/>
          <w:noProof/>
          <w:sz w:val="20"/>
          <w:szCs w:val="20"/>
        </w:rPr>
        <w:t xml:space="preserve">z siedzibą w Krakowie przy al. Krasińskiego 11a, 31-111 Kraków, państwową instytucją kultury wpisaną do rejestru instytucji kultury prowadzonego przez Ministra Kultury i Dziedzictwa Narodowego pod nr RIK 92/2016, NIP: 676-250-22-46, REGON 363717113, reprezentowanym przez: </w:t>
      </w:r>
    </w:p>
    <w:p w14:paraId="32E32B93" w14:textId="77777777" w:rsidR="0080690B" w:rsidRPr="00B5185A" w:rsidRDefault="0080690B" w:rsidP="00B5185A">
      <w:pPr>
        <w:pStyle w:val="Default"/>
        <w:ind w:left="1134" w:right="1362"/>
        <w:jc w:val="both"/>
        <w:rPr>
          <w:rFonts w:cs="Arial"/>
          <w:noProof/>
          <w:sz w:val="20"/>
          <w:szCs w:val="20"/>
        </w:rPr>
      </w:pPr>
      <w:r w:rsidRPr="00B5185A">
        <w:rPr>
          <w:rFonts w:cs="Arial"/>
          <w:noProof/>
          <w:sz w:val="20"/>
          <w:szCs w:val="20"/>
        </w:rPr>
        <w:t xml:space="preserve">dr Daniel Cichy, Dyrektor - Redaktor Naczelny </w:t>
      </w:r>
    </w:p>
    <w:p w14:paraId="500B7573" w14:textId="77777777" w:rsidR="0080690B" w:rsidRPr="00B5185A" w:rsidRDefault="0080690B" w:rsidP="00B5185A">
      <w:pPr>
        <w:pStyle w:val="Default"/>
        <w:ind w:left="1134" w:right="1362"/>
        <w:jc w:val="both"/>
        <w:rPr>
          <w:rFonts w:cs="Arial"/>
          <w:noProof/>
          <w:sz w:val="20"/>
          <w:szCs w:val="20"/>
        </w:rPr>
      </w:pPr>
      <w:r w:rsidRPr="00B5185A">
        <w:rPr>
          <w:rFonts w:cs="Arial"/>
          <w:noProof/>
          <w:sz w:val="20"/>
          <w:szCs w:val="20"/>
        </w:rPr>
        <w:t>Agata Gołębiowska, Zastępca Dyrektora ds. Ekonomicznych - Główny Księgowy</w:t>
      </w:r>
    </w:p>
    <w:p w14:paraId="5F481CF6" w14:textId="3572FF5E" w:rsidR="00AA6448" w:rsidRPr="00B5185A" w:rsidRDefault="00AA6448" w:rsidP="00B5185A">
      <w:pPr>
        <w:pStyle w:val="Default"/>
        <w:ind w:left="1134" w:right="1362"/>
        <w:jc w:val="both"/>
        <w:rPr>
          <w:rFonts w:eastAsia="Verdana" w:cs="Arial"/>
          <w:noProof/>
          <w:sz w:val="20"/>
          <w:szCs w:val="20"/>
        </w:rPr>
      </w:pPr>
    </w:p>
    <w:p w14:paraId="6C8C02E6" w14:textId="77777777" w:rsidR="00AA6448" w:rsidRPr="00B5185A" w:rsidRDefault="004C2DA5" w:rsidP="00B5185A">
      <w:pPr>
        <w:pStyle w:val="Default"/>
        <w:ind w:left="1134" w:right="1362"/>
        <w:jc w:val="both"/>
        <w:rPr>
          <w:rFonts w:eastAsia="Verdana" w:cs="Arial"/>
          <w:noProof/>
          <w:sz w:val="20"/>
          <w:szCs w:val="20"/>
        </w:rPr>
      </w:pPr>
      <w:r w:rsidRPr="00B5185A">
        <w:rPr>
          <w:rFonts w:cs="Arial"/>
          <w:noProof/>
          <w:sz w:val="20"/>
          <w:szCs w:val="20"/>
        </w:rPr>
        <w:t xml:space="preserve">zwanym dalej „Zamawiającym” </w:t>
      </w:r>
    </w:p>
    <w:p w14:paraId="52582338" w14:textId="77777777" w:rsidR="00AA6448" w:rsidRPr="00B5185A" w:rsidRDefault="00AA6448" w:rsidP="00B5185A">
      <w:pPr>
        <w:pStyle w:val="Default"/>
        <w:ind w:left="1134" w:right="1362"/>
        <w:jc w:val="both"/>
        <w:rPr>
          <w:rFonts w:eastAsia="Verdana" w:cs="Arial"/>
          <w:noProof/>
          <w:sz w:val="20"/>
          <w:szCs w:val="20"/>
        </w:rPr>
      </w:pPr>
    </w:p>
    <w:p w14:paraId="1A4C0A51" w14:textId="77777777" w:rsidR="00AA6448" w:rsidRPr="00B5185A" w:rsidRDefault="004C2DA5" w:rsidP="00B5185A">
      <w:pPr>
        <w:pStyle w:val="Default"/>
        <w:ind w:left="1134" w:right="1362"/>
        <w:jc w:val="both"/>
        <w:rPr>
          <w:rFonts w:eastAsia="Verdana" w:cs="Arial"/>
          <w:noProof/>
          <w:sz w:val="20"/>
          <w:szCs w:val="20"/>
        </w:rPr>
      </w:pPr>
      <w:r w:rsidRPr="00B5185A">
        <w:rPr>
          <w:rFonts w:cs="Arial"/>
          <w:noProof/>
          <w:sz w:val="20"/>
          <w:szCs w:val="20"/>
        </w:rPr>
        <w:t>Zamawiający i Wykonawca zwani są także „</w:t>
      </w:r>
      <w:r w:rsidRPr="00B5185A">
        <w:rPr>
          <w:rFonts w:cs="Arial"/>
          <w:b/>
          <w:bCs/>
          <w:noProof/>
          <w:sz w:val="20"/>
          <w:szCs w:val="20"/>
        </w:rPr>
        <w:t>Stroną</w:t>
      </w:r>
      <w:r w:rsidRPr="00B5185A">
        <w:rPr>
          <w:rFonts w:cs="Arial"/>
          <w:noProof/>
          <w:sz w:val="20"/>
          <w:szCs w:val="20"/>
        </w:rPr>
        <w:t>” lub „</w:t>
      </w:r>
      <w:r w:rsidRPr="00B5185A">
        <w:rPr>
          <w:rFonts w:cs="Arial"/>
          <w:b/>
          <w:bCs/>
          <w:noProof/>
          <w:sz w:val="20"/>
          <w:szCs w:val="20"/>
        </w:rPr>
        <w:t>Stronami</w:t>
      </w:r>
      <w:r w:rsidRPr="00B5185A">
        <w:rPr>
          <w:rFonts w:cs="Arial"/>
          <w:noProof/>
          <w:sz w:val="20"/>
          <w:szCs w:val="20"/>
        </w:rPr>
        <w:t xml:space="preserve">” </w:t>
      </w:r>
    </w:p>
    <w:p w14:paraId="72347946" w14:textId="77777777" w:rsidR="00AA6448" w:rsidRPr="00B5185A" w:rsidRDefault="00AA6448" w:rsidP="00B5185A">
      <w:pPr>
        <w:pStyle w:val="Default"/>
        <w:ind w:left="1134" w:right="1362"/>
        <w:jc w:val="both"/>
        <w:rPr>
          <w:rFonts w:eastAsia="Verdana" w:cs="Arial"/>
          <w:noProof/>
          <w:sz w:val="20"/>
          <w:szCs w:val="20"/>
        </w:rPr>
      </w:pPr>
    </w:p>
    <w:p w14:paraId="621D66F1" w14:textId="77777777" w:rsidR="00AA6448" w:rsidRPr="00B5185A" w:rsidRDefault="004C2DA5" w:rsidP="00B5185A">
      <w:pPr>
        <w:pStyle w:val="Default"/>
        <w:ind w:left="1134" w:right="1362"/>
        <w:jc w:val="both"/>
        <w:rPr>
          <w:rFonts w:eastAsia="Verdana" w:cs="Arial"/>
          <w:noProof/>
          <w:sz w:val="20"/>
          <w:szCs w:val="20"/>
        </w:rPr>
      </w:pPr>
      <w:r w:rsidRPr="00B5185A">
        <w:rPr>
          <w:rFonts w:cs="Arial"/>
          <w:noProof/>
          <w:sz w:val="20"/>
          <w:szCs w:val="20"/>
        </w:rPr>
        <w:t xml:space="preserve">a </w:t>
      </w:r>
    </w:p>
    <w:p w14:paraId="1D0316C7" w14:textId="77777777" w:rsidR="00AA6448" w:rsidRPr="00B5185A" w:rsidRDefault="004C2DA5" w:rsidP="00B5185A">
      <w:pPr>
        <w:pStyle w:val="Default"/>
        <w:ind w:left="1134" w:right="1362"/>
        <w:jc w:val="both"/>
        <w:rPr>
          <w:rFonts w:eastAsia="Verdana" w:cs="Arial"/>
          <w:noProof/>
          <w:sz w:val="20"/>
          <w:szCs w:val="20"/>
        </w:rPr>
      </w:pPr>
      <w:r w:rsidRPr="00B5185A">
        <w:rPr>
          <w:rFonts w:cs="Arial"/>
          <w:b/>
          <w:bCs/>
          <w:noProof/>
          <w:sz w:val="20"/>
          <w:szCs w:val="20"/>
        </w:rPr>
        <w:t xml:space="preserve">………………………………………………………………. </w:t>
      </w:r>
      <w:r w:rsidRPr="00B5185A">
        <w:rPr>
          <w:rFonts w:cs="Arial"/>
          <w:noProof/>
          <w:sz w:val="20"/>
          <w:szCs w:val="20"/>
        </w:rPr>
        <w:t xml:space="preserve">z siedzibą / miejscem prowadzenia działalności ……………… ………………………………………… zgodnie z wpisem do rejestru przedsiębiorców KRS prowadzonego przez Sąd ……………………………, … Wydział Krajowego Rejestru Sądowego, pod nr KRS ……………………………/ CEIDG prowadzonej przez ministra właściwego ds. gospodarki, NIP: …………………………, REGON ……………………………, reprezentowaną przez: </w:t>
      </w:r>
    </w:p>
    <w:p w14:paraId="1A8D8100" w14:textId="77777777" w:rsidR="00AA6448" w:rsidRPr="00B5185A" w:rsidRDefault="004C2DA5" w:rsidP="00B5185A">
      <w:pPr>
        <w:pStyle w:val="Default"/>
        <w:ind w:left="1134" w:right="1362"/>
        <w:jc w:val="both"/>
        <w:rPr>
          <w:rFonts w:eastAsia="Verdana" w:cs="Arial"/>
          <w:noProof/>
          <w:sz w:val="20"/>
          <w:szCs w:val="20"/>
        </w:rPr>
      </w:pPr>
      <w:r w:rsidRPr="00B5185A">
        <w:rPr>
          <w:rFonts w:cs="Arial"/>
          <w:noProof/>
          <w:sz w:val="20"/>
          <w:szCs w:val="20"/>
        </w:rPr>
        <w:t xml:space="preserve">……………………………………………………, </w:t>
      </w:r>
    </w:p>
    <w:p w14:paraId="419A9306" w14:textId="77777777" w:rsidR="00AA6448" w:rsidRPr="00B5185A" w:rsidRDefault="004C2DA5" w:rsidP="00B5185A">
      <w:pPr>
        <w:pStyle w:val="Default"/>
        <w:ind w:left="1134" w:right="1362"/>
        <w:jc w:val="both"/>
        <w:rPr>
          <w:rFonts w:eastAsia="Verdana" w:cs="Arial"/>
          <w:noProof/>
          <w:sz w:val="20"/>
          <w:szCs w:val="20"/>
        </w:rPr>
      </w:pPr>
      <w:r w:rsidRPr="00B5185A">
        <w:rPr>
          <w:rFonts w:cs="Arial"/>
          <w:noProof/>
          <w:sz w:val="20"/>
          <w:szCs w:val="20"/>
        </w:rPr>
        <w:t xml:space="preserve">……………………………………………………, </w:t>
      </w:r>
    </w:p>
    <w:p w14:paraId="62072598" w14:textId="77777777" w:rsidR="00AA6448" w:rsidRPr="00B5185A" w:rsidRDefault="00AA6448" w:rsidP="00B5185A">
      <w:pPr>
        <w:pStyle w:val="Default"/>
        <w:ind w:left="1134" w:right="1362"/>
        <w:rPr>
          <w:rFonts w:eastAsia="Verdana" w:cs="Arial"/>
          <w:noProof/>
          <w:sz w:val="20"/>
          <w:szCs w:val="20"/>
        </w:rPr>
      </w:pPr>
    </w:p>
    <w:p w14:paraId="473A1EF2" w14:textId="77777777" w:rsidR="00AA6448" w:rsidRPr="00B5185A" w:rsidRDefault="004C2DA5" w:rsidP="00B5185A">
      <w:pPr>
        <w:pStyle w:val="Default"/>
        <w:ind w:left="1134" w:right="1362"/>
        <w:rPr>
          <w:rFonts w:eastAsia="Verdana" w:cs="Arial"/>
          <w:noProof/>
          <w:sz w:val="20"/>
          <w:szCs w:val="20"/>
        </w:rPr>
      </w:pPr>
      <w:r w:rsidRPr="00B5185A">
        <w:rPr>
          <w:rFonts w:cs="Arial"/>
          <w:noProof/>
          <w:sz w:val="20"/>
          <w:szCs w:val="20"/>
        </w:rPr>
        <w:t>zwaną/zwanym dalej „</w:t>
      </w:r>
      <w:r w:rsidRPr="00B5185A">
        <w:rPr>
          <w:rFonts w:cs="Arial"/>
          <w:b/>
          <w:bCs/>
          <w:noProof/>
          <w:sz w:val="20"/>
          <w:szCs w:val="20"/>
        </w:rPr>
        <w:t>Wykonawcą</w:t>
      </w:r>
      <w:r w:rsidRPr="00B5185A">
        <w:rPr>
          <w:rFonts w:cs="Arial"/>
          <w:noProof/>
          <w:sz w:val="20"/>
          <w:szCs w:val="20"/>
        </w:rPr>
        <w:t xml:space="preserve">”. </w:t>
      </w:r>
    </w:p>
    <w:p w14:paraId="1BC204E1" w14:textId="77777777" w:rsidR="00AA6448" w:rsidRPr="00B5185A" w:rsidRDefault="00AA6448" w:rsidP="00B5185A">
      <w:pPr>
        <w:pStyle w:val="Default"/>
        <w:ind w:left="1134" w:right="1362"/>
        <w:rPr>
          <w:rFonts w:eastAsia="Verdana" w:cs="Arial"/>
          <w:i/>
          <w:iCs/>
          <w:noProof/>
          <w:sz w:val="20"/>
          <w:szCs w:val="20"/>
        </w:rPr>
      </w:pPr>
    </w:p>
    <w:p w14:paraId="7D41F2D8" w14:textId="77777777" w:rsidR="00AA6448" w:rsidRPr="00B5185A" w:rsidRDefault="004C2DA5" w:rsidP="00B5185A">
      <w:pPr>
        <w:pStyle w:val="Default"/>
        <w:spacing w:after="80"/>
        <w:ind w:left="1134" w:right="1362"/>
        <w:jc w:val="both"/>
        <w:rPr>
          <w:rFonts w:eastAsia="Verdana" w:cs="Arial"/>
          <w:i/>
          <w:iCs/>
          <w:noProof/>
          <w:sz w:val="20"/>
          <w:szCs w:val="20"/>
        </w:rPr>
      </w:pPr>
      <w:r w:rsidRPr="00B5185A">
        <w:rPr>
          <w:rFonts w:cs="Arial"/>
          <w:i/>
          <w:iCs/>
          <w:noProof/>
          <w:sz w:val="20"/>
          <w:szCs w:val="20"/>
        </w:rPr>
        <w:t xml:space="preserve">W związku z wyborem oferty Wykonawcy na część/ części zamówienia: </w:t>
      </w:r>
      <w:r w:rsidRPr="00B5185A">
        <w:rPr>
          <w:rFonts w:cs="Arial"/>
          <w:b/>
          <w:bCs/>
          <w:i/>
          <w:iCs/>
          <w:noProof/>
          <w:sz w:val="20"/>
          <w:szCs w:val="20"/>
        </w:rPr>
        <w:t xml:space="preserve">Zadanie nr 1 / Zadanie nr 2 </w:t>
      </w:r>
      <w:r w:rsidRPr="00B5185A">
        <w:rPr>
          <w:rFonts w:cs="Arial"/>
          <w:i/>
          <w:iCs/>
          <w:noProof/>
          <w:sz w:val="20"/>
          <w:szCs w:val="20"/>
        </w:rPr>
        <w:t xml:space="preserve">w postępowaniu prowadzonym trybie podstawowym bez negocjacji, o którym mowa w art. 275 pkt 1) ustawy z dnia 11 września 2019 r. Prawo zamówień publicznych (t.j. Dz. U. z 2021 r. poz. 1129 z późn.zm.), „Zakup i dostawa serwerów , oprogramowania oraz ich wdrożenie.” w ramach Projektu pn.: „Digitalizacja zasobów będących w posiadaniu Polskiego Wydawnictwa Muzycznego – kontynuacja”, współfinansowanego ze środków Europejskiego Funduszu Rozwoju Regionalnego w ramach Programu Operacyjnego Polska Cyfrowa 2014-2020.”znak sprawy: </w:t>
      </w:r>
      <w:r w:rsidRPr="00B5185A">
        <w:rPr>
          <w:rFonts w:cs="Arial"/>
          <w:b/>
          <w:bCs/>
          <w:noProof/>
          <w:sz w:val="20"/>
          <w:szCs w:val="20"/>
        </w:rPr>
        <w:t xml:space="preserve">ZZP.261.12.2021 </w:t>
      </w:r>
      <w:r w:rsidRPr="00B5185A">
        <w:rPr>
          <w:rFonts w:cs="Arial"/>
          <w:i/>
          <w:iCs/>
          <w:noProof/>
          <w:sz w:val="20"/>
          <w:szCs w:val="20"/>
        </w:rPr>
        <w:t xml:space="preserve">została zawarta Umowa następującej treści: </w:t>
      </w:r>
    </w:p>
    <w:p w14:paraId="660E30C4" w14:textId="77777777" w:rsidR="00AA6448" w:rsidRPr="00B5185A" w:rsidRDefault="00AA6448" w:rsidP="00B5185A">
      <w:pPr>
        <w:pStyle w:val="Default"/>
        <w:ind w:left="1134" w:right="1362"/>
        <w:jc w:val="center"/>
        <w:rPr>
          <w:rFonts w:eastAsia="Verdana" w:cs="Arial"/>
          <w:b/>
          <w:bCs/>
          <w:noProof/>
          <w:sz w:val="20"/>
          <w:szCs w:val="20"/>
        </w:rPr>
      </w:pPr>
    </w:p>
    <w:p w14:paraId="4971C969" w14:textId="77777777" w:rsidR="00AA6448" w:rsidRPr="00B5185A" w:rsidRDefault="00AA6448" w:rsidP="00B5185A">
      <w:pPr>
        <w:pStyle w:val="Default"/>
        <w:ind w:left="1134" w:right="1362"/>
        <w:jc w:val="center"/>
        <w:rPr>
          <w:rFonts w:eastAsia="Verdana" w:cs="Arial"/>
          <w:b/>
          <w:bCs/>
          <w:noProof/>
          <w:sz w:val="20"/>
          <w:szCs w:val="20"/>
        </w:rPr>
      </w:pPr>
    </w:p>
    <w:p w14:paraId="7A4E7868" w14:textId="77777777" w:rsidR="00AA6448" w:rsidRPr="00B5185A" w:rsidRDefault="00AA6448" w:rsidP="005F403D">
      <w:pPr>
        <w:pStyle w:val="Default"/>
        <w:ind w:right="1362"/>
        <w:rPr>
          <w:rFonts w:eastAsia="Verdana" w:cs="Arial"/>
          <w:b/>
          <w:bCs/>
          <w:noProof/>
          <w:sz w:val="20"/>
          <w:szCs w:val="20"/>
        </w:rPr>
      </w:pPr>
    </w:p>
    <w:p w14:paraId="2F6E2D16"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lastRenderedPageBreak/>
        <w:t>PRZEDMIOT UMOWY</w:t>
      </w:r>
    </w:p>
    <w:p w14:paraId="30C46FD9"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1</w:t>
      </w:r>
    </w:p>
    <w:p w14:paraId="7B039CEA"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1. Przedmiotem Umowy jest: </w:t>
      </w:r>
    </w:p>
    <w:p w14:paraId="54A7A8FB" w14:textId="77777777" w:rsidR="00AA6448" w:rsidRPr="00B5185A" w:rsidRDefault="004C2DA5" w:rsidP="00B5185A">
      <w:pPr>
        <w:spacing w:after="192"/>
        <w:ind w:left="1134" w:right="1362"/>
        <w:jc w:val="both"/>
        <w:rPr>
          <w:rFonts w:ascii="Arial" w:eastAsia="Verdana" w:hAnsi="Arial" w:cs="Arial"/>
          <w:noProof/>
          <w:sz w:val="20"/>
          <w:szCs w:val="20"/>
        </w:rPr>
      </w:pPr>
      <w:r w:rsidRPr="00B5185A">
        <w:rPr>
          <w:rFonts w:ascii="Arial" w:hAnsi="Arial" w:cs="Arial"/>
          <w:noProof/>
          <w:sz w:val="20"/>
          <w:szCs w:val="20"/>
        </w:rPr>
        <w:t xml:space="preserve">1) W ramach </w:t>
      </w:r>
      <w:bookmarkStart w:id="0" w:name="_Hlk3544811"/>
      <w:r w:rsidRPr="00B5185A">
        <w:rPr>
          <w:rFonts w:ascii="Arial" w:hAnsi="Arial" w:cs="Arial"/>
          <w:b/>
          <w:bCs/>
          <w:noProof/>
          <w:sz w:val="20"/>
          <w:szCs w:val="20"/>
        </w:rPr>
        <w:t>Części zamówienia nr 1 - Zadanie nr 1 -</w:t>
      </w:r>
      <w:bookmarkEnd w:id="0"/>
      <w:r w:rsidRPr="00B5185A">
        <w:rPr>
          <w:rFonts w:ascii="Arial" w:hAnsi="Arial" w:cs="Arial"/>
          <w:noProof/>
          <w:sz w:val="20"/>
          <w:szCs w:val="20"/>
        </w:rPr>
        <w:t xml:space="preserve"> </w:t>
      </w:r>
      <w:bookmarkStart w:id="1" w:name="_Hlk56332884"/>
      <w:r w:rsidRPr="00B5185A">
        <w:rPr>
          <w:rFonts w:ascii="Arial" w:hAnsi="Arial" w:cs="Arial"/>
          <w:noProof/>
          <w:sz w:val="20"/>
          <w:szCs w:val="20"/>
        </w:rPr>
        <w:t xml:space="preserve">Zakup serwerów do pracy w klastrze (2 szt.) wraz z </w:t>
      </w:r>
      <w:bookmarkEnd w:id="1"/>
      <w:r w:rsidRPr="00B5185A">
        <w:rPr>
          <w:rFonts w:ascii="Arial" w:hAnsi="Arial" w:cs="Arial"/>
          <w:noProof/>
          <w:sz w:val="20"/>
          <w:szCs w:val="20"/>
        </w:rPr>
        <w:t xml:space="preserve">oprogramowaniem; </w:t>
      </w:r>
      <w:bookmarkStart w:id="2" w:name="_Hlk59705965"/>
      <w:r w:rsidRPr="00B5185A">
        <w:rPr>
          <w:rFonts w:ascii="Arial" w:hAnsi="Arial" w:cs="Arial"/>
          <w:noProof/>
          <w:sz w:val="20"/>
          <w:szCs w:val="20"/>
        </w:rPr>
        <w:t xml:space="preserve">zgodnie z Opisem Przedmiotu Zamówienia stanowiącym Załącznik nr 1 do Umowy; </w:t>
      </w:r>
      <w:bookmarkEnd w:id="2"/>
    </w:p>
    <w:p w14:paraId="3F0A7548"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2) W ramach </w:t>
      </w:r>
      <w:r w:rsidRPr="00B5185A">
        <w:rPr>
          <w:rFonts w:cs="Arial"/>
          <w:b/>
          <w:bCs/>
          <w:noProof/>
          <w:sz w:val="20"/>
          <w:szCs w:val="20"/>
        </w:rPr>
        <w:t xml:space="preserve">Części zamówienia nr 2 </w:t>
      </w:r>
      <w:r w:rsidRPr="00B5185A">
        <w:rPr>
          <w:rFonts w:cs="Arial"/>
          <w:noProof/>
          <w:sz w:val="20"/>
          <w:szCs w:val="20"/>
        </w:rPr>
        <w:t xml:space="preserve">– </w:t>
      </w:r>
      <w:r w:rsidRPr="00B5185A">
        <w:rPr>
          <w:rFonts w:cs="Arial"/>
          <w:b/>
          <w:bCs/>
          <w:noProof/>
          <w:sz w:val="20"/>
          <w:szCs w:val="20"/>
        </w:rPr>
        <w:t xml:space="preserve">zadanie nr 2 </w:t>
      </w:r>
      <w:r w:rsidRPr="00B5185A">
        <w:rPr>
          <w:rFonts w:cs="Arial"/>
          <w:noProof/>
          <w:sz w:val="20"/>
          <w:szCs w:val="20"/>
        </w:rPr>
        <w:t>Prace konfiguracyjne i wdrożeniowe, zgodnie z Opisem Przedmiotu Zamówienia stanowiącym Załącznik nr 1 do Umowy;</w:t>
      </w:r>
    </w:p>
    <w:p w14:paraId="7891F0CC" w14:textId="3FF10BD3" w:rsidR="00AA6448" w:rsidRPr="00B5185A" w:rsidRDefault="004C2DA5" w:rsidP="005F403D">
      <w:pPr>
        <w:pStyle w:val="Default"/>
        <w:spacing w:after="192"/>
        <w:ind w:left="1134" w:right="1362"/>
        <w:jc w:val="both"/>
        <w:rPr>
          <w:rFonts w:eastAsia="Verdana" w:cs="Arial"/>
          <w:noProof/>
          <w:sz w:val="20"/>
          <w:szCs w:val="20"/>
        </w:rPr>
      </w:pPr>
      <w:r w:rsidRPr="00B5185A">
        <w:rPr>
          <w:rFonts w:cs="Arial"/>
          <w:noProof/>
          <w:sz w:val="20"/>
          <w:szCs w:val="20"/>
        </w:rPr>
        <w:t>zwane dalej „</w:t>
      </w:r>
      <w:r w:rsidRPr="00B5185A">
        <w:rPr>
          <w:rFonts w:cs="Arial"/>
          <w:b/>
          <w:bCs/>
          <w:noProof/>
          <w:sz w:val="20"/>
          <w:szCs w:val="20"/>
        </w:rPr>
        <w:t>Przedmiotem Umowy</w:t>
      </w:r>
      <w:r w:rsidRPr="00B5185A">
        <w:rPr>
          <w:rFonts w:cs="Arial"/>
          <w:noProof/>
          <w:sz w:val="20"/>
          <w:szCs w:val="20"/>
        </w:rPr>
        <w:t xml:space="preserve">”, zgodnie z ofertą Wykonawcy stanowiącą </w:t>
      </w:r>
      <w:r w:rsidRPr="00B5185A">
        <w:rPr>
          <w:rFonts w:cs="Arial"/>
          <w:b/>
          <w:bCs/>
          <w:noProof/>
          <w:sz w:val="20"/>
          <w:szCs w:val="20"/>
        </w:rPr>
        <w:t xml:space="preserve">Załącznik nr 2 </w:t>
      </w:r>
      <w:r w:rsidRPr="00B5185A">
        <w:rPr>
          <w:rFonts w:cs="Arial"/>
          <w:noProof/>
          <w:sz w:val="20"/>
          <w:szCs w:val="20"/>
        </w:rPr>
        <w:t xml:space="preserve">do Umowy. </w:t>
      </w:r>
    </w:p>
    <w:p w14:paraId="11CFAC5C"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2.</w:t>
      </w:r>
      <w:r w:rsidRPr="00B5185A">
        <w:rPr>
          <w:rFonts w:cs="Arial"/>
          <w:noProof/>
          <w:sz w:val="20"/>
          <w:szCs w:val="20"/>
          <w:u w:color="BE6427"/>
        </w:rPr>
        <w:t xml:space="preserve"> Szczegółowe informacje oraz wymagania Zamawiającego co do Przedmiotu Umowy, zawarte są w dokumentacji postępowania stanowiącej Załącznik nr 1 do niniejszej umowy, w tym w szczególności w Części III SWZ – Opis Przedmiotu Zamówienia (OPZ).</w:t>
      </w:r>
    </w:p>
    <w:p w14:paraId="67140EC6" w14:textId="5DEC113A"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3. Wykonawca zapewnia że dostarczany Przedmiot Umowy jest </w:t>
      </w:r>
      <w:r w:rsidR="0080690B" w:rsidRPr="00B5185A">
        <w:rPr>
          <w:rFonts w:cs="Arial"/>
          <w:noProof/>
          <w:sz w:val="20"/>
          <w:szCs w:val="20"/>
        </w:rPr>
        <w:t xml:space="preserve">fabrycznie nowy, nieużywany, nieregenerowany, kompletny, </w:t>
      </w:r>
      <w:r w:rsidRPr="00B5185A">
        <w:rPr>
          <w:rFonts w:cs="Arial"/>
          <w:noProof/>
          <w:sz w:val="20"/>
          <w:szCs w:val="20"/>
        </w:rPr>
        <w:t>wolny od jakichkolwiek wad fizycznych i prawnych, sprawny technicznie</w:t>
      </w:r>
      <w:r w:rsidR="0080690B" w:rsidRPr="00B5185A">
        <w:rPr>
          <w:rFonts w:cs="Arial"/>
          <w:noProof/>
          <w:sz w:val="20"/>
          <w:szCs w:val="20"/>
        </w:rPr>
        <w:t>, w oryginalnych opakowaniach, pochodzi z oficjalnego kanału dystrybucyjnego producenta</w:t>
      </w:r>
      <w:r w:rsidRPr="00B5185A">
        <w:rPr>
          <w:rFonts w:cs="Arial"/>
          <w:noProof/>
          <w:sz w:val="20"/>
          <w:szCs w:val="20"/>
        </w:rPr>
        <w:t xml:space="preserve"> oraz nie jest obciążony prawami na rzecz osób trzecich</w:t>
      </w:r>
      <w:r w:rsidRPr="00B5185A">
        <w:rPr>
          <w:rFonts w:cs="Arial"/>
          <w:noProof/>
          <w:sz w:val="20"/>
          <w:szCs w:val="20"/>
          <w:u w:color="BE6427"/>
        </w:rPr>
        <w:t>, jak również zachowuje zgodność z warunkami zawartymi w dokumentacji postępowania, w tym w szczególności ze Specyfikacją Warunków Zamówienia wraz z jej załącznikami, w tym z Opisem Przedmiotu Zamówienia.</w:t>
      </w:r>
      <w:r w:rsidR="0080690B" w:rsidRPr="00B5185A">
        <w:rPr>
          <w:rFonts w:cs="Arial"/>
          <w:noProof/>
          <w:sz w:val="20"/>
          <w:szCs w:val="20"/>
          <w:u w:color="BE6427"/>
        </w:rPr>
        <w:t xml:space="preserve"> </w:t>
      </w:r>
    </w:p>
    <w:p w14:paraId="0787BB78"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4. Wykonawca przekaże Zamawiającemu pełną dokumentację producenta, w szczególności: dokumentację użytkownika, dokumentację gwarancyjną dla sprzętu oraz warunki licencji na oprogramowanie </w:t>
      </w:r>
      <w:r w:rsidRPr="00B5185A">
        <w:rPr>
          <w:rFonts w:cs="Arial"/>
          <w:noProof/>
          <w:sz w:val="20"/>
          <w:szCs w:val="20"/>
          <w:u w:color="BE6427"/>
        </w:rPr>
        <w:t>lub inny odpowiedni dokument wydany przez producenta</w:t>
      </w:r>
      <w:r w:rsidRPr="00B5185A">
        <w:rPr>
          <w:rFonts w:cs="Arial"/>
          <w:i/>
          <w:iCs/>
          <w:noProof/>
          <w:sz w:val="20"/>
          <w:szCs w:val="20"/>
        </w:rPr>
        <w:t xml:space="preserve"> (dotyczy Zadania nr 1)</w:t>
      </w:r>
      <w:r w:rsidRPr="00B5185A">
        <w:rPr>
          <w:rFonts w:cs="Arial"/>
          <w:noProof/>
          <w:sz w:val="20"/>
          <w:szCs w:val="20"/>
        </w:rPr>
        <w:t xml:space="preserve">. </w:t>
      </w:r>
    </w:p>
    <w:p w14:paraId="7D2F8F88"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5. W ramach dostawy sprzętu wraz z wymaganym oprogramowaniem, Wykonawca dostarczy wszelkie niezbędne elementy konieczne dla umożliwienia korzystania przez Zamawiającego z Przedmiotu Umowy np. klucze licencyjne do oprogramowania, niezbędne kody dostępowe itp</w:t>
      </w:r>
      <w:r w:rsidRPr="00B5185A">
        <w:rPr>
          <w:rFonts w:cs="Arial"/>
          <w:i/>
          <w:iCs/>
          <w:noProof/>
          <w:sz w:val="20"/>
          <w:szCs w:val="20"/>
        </w:rPr>
        <w:t xml:space="preserve">. (dotyczy Zadania nr 1). </w:t>
      </w:r>
    </w:p>
    <w:p w14:paraId="24A2434D" w14:textId="77777777" w:rsidR="00AA6448" w:rsidRPr="00B5185A" w:rsidRDefault="004C2DA5" w:rsidP="00B5185A">
      <w:pPr>
        <w:pStyle w:val="Default"/>
        <w:spacing w:after="192"/>
        <w:ind w:left="1134" w:right="1362"/>
        <w:jc w:val="both"/>
        <w:rPr>
          <w:rFonts w:eastAsia="Verdana" w:cs="Arial"/>
          <w:i/>
          <w:iCs/>
          <w:noProof/>
          <w:sz w:val="20"/>
          <w:szCs w:val="20"/>
        </w:rPr>
      </w:pPr>
      <w:r w:rsidRPr="00B5185A">
        <w:rPr>
          <w:rFonts w:cs="Arial"/>
          <w:noProof/>
          <w:sz w:val="20"/>
          <w:szCs w:val="20"/>
        </w:rPr>
        <w:t>6. Wykonawca oświadcza, że wszystkie licencje w związku z wymaganymi funkcjonalnościami Przedmiotu Umowy nie podlegają wypowiedzeniu przez Wykonawcę lub podmiot trzeci oraz nie są ograniczone terytorialnie. Koszt udzielenia wszystkich licencji został uwzględniony w wynagrodzeniu, o którym mowa w § 4 ust. 1 Umowy</w:t>
      </w:r>
      <w:r w:rsidRPr="00B5185A">
        <w:rPr>
          <w:rFonts w:cs="Arial"/>
          <w:i/>
          <w:iCs/>
          <w:noProof/>
          <w:sz w:val="20"/>
          <w:szCs w:val="20"/>
        </w:rPr>
        <w:t xml:space="preserve"> (dotyczy Zadania nr 1).</w:t>
      </w:r>
    </w:p>
    <w:p w14:paraId="7FFCB437" w14:textId="77777777" w:rsidR="00AA6448" w:rsidRPr="00B5185A" w:rsidRDefault="004C2DA5" w:rsidP="00B5185A">
      <w:pPr>
        <w:pStyle w:val="Default"/>
        <w:spacing w:after="192"/>
        <w:ind w:left="1134" w:right="1362"/>
        <w:jc w:val="both"/>
        <w:rPr>
          <w:rFonts w:eastAsia="Verdana" w:cs="Arial"/>
          <w:i/>
          <w:iCs/>
          <w:noProof/>
          <w:sz w:val="20"/>
          <w:szCs w:val="20"/>
        </w:rPr>
      </w:pPr>
      <w:r w:rsidRPr="00B5185A">
        <w:rPr>
          <w:rFonts w:cs="Arial"/>
          <w:noProof/>
          <w:sz w:val="20"/>
          <w:szCs w:val="20"/>
        </w:rPr>
        <w:t>7. Wykonawca jest odpowiedzialny względem Zamawiającego za wszelkie wady fizyczne i prawne oprogramowania, w tym również za ewentualne roszczenia osób trzecich wynikające z naruszenia praw własności intelektualnej lub przemysłowej. W przypadku wystąpienia przez osoby trzecie z roszczeniami z tego tytułu wobec Zamawiającego Wykonawca zobowiązuje się do zwolnienia Zamawiającego z odpowiedzialności w tym zakresie.</w:t>
      </w:r>
      <w:r w:rsidRPr="00B5185A">
        <w:rPr>
          <w:rFonts w:cs="Arial"/>
          <w:i/>
          <w:iCs/>
          <w:noProof/>
          <w:sz w:val="20"/>
          <w:szCs w:val="20"/>
        </w:rPr>
        <w:t xml:space="preserve"> (dotyczy Zadania nr 1).</w:t>
      </w:r>
    </w:p>
    <w:p w14:paraId="1C9A9A9E"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8. Wykonawca zobowiązuje się informować niezwłocznie Zamawiającego o zaistniałych nieprawidłowościach lub przeszkodach w terminowej realizacji Umowy, oraz o zaistnieniu domniemanych lub faktycznych naruszeń dot. ochrony danych osobowych.</w:t>
      </w:r>
    </w:p>
    <w:p w14:paraId="5F498F8F" w14:textId="0C531D63" w:rsidR="00AA6448" w:rsidRPr="00B5185A" w:rsidRDefault="004C2DA5" w:rsidP="005F403D">
      <w:pPr>
        <w:pStyle w:val="Default"/>
        <w:spacing w:after="192"/>
        <w:ind w:left="1134" w:right="1362"/>
        <w:jc w:val="both"/>
        <w:rPr>
          <w:rFonts w:eastAsia="Verdana" w:cs="Arial"/>
          <w:noProof/>
          <w:sz w:val="20"/>
          <w:szCs w:val="20"/>
        </w:rPr>
      </w:pPr>
      <w:r w:rsidRPr="00B5185A">
        <w:rPr>
          <w:rFonts w:cs="Arial"/>
          <w:noProof/>
          <w:sz w:val="20"/>
          <w:szCs w:val="20"/>
        </w:rPr>
        <w:t xml:space="preserve">9. Zamawiający zobowiązuje się do zapewnienia dostępu do istniejących systemów informatycznych funkcjonujących u Zamawiającego w zakresie w jakim jest to niezbędne dla realizacji niniejszej umowy. Ponadto Zamawiający zobowiązuje się zapewnić Wykonawcy dostęp do pomieszczeń Zamawiającego, w których będą prowadzone prace w godzinach pracy </w:t>
      </w:r>
      <w:r w:rsidRPr="00B5185A">
        <w:rPr>
          <w:rFonts w:cs="Arial"/>
          <w:noProof/>
          <w:sz w:val="20"/>
          <w:szCs w:val="20"/>
        </w:rPr>
        <w:lastRenderedPageBreak/>
        <w:t>Zamawiającego, oraz każdorazowo zawiadomić Wykonawcę od okolicznościach, które mogą mieć istotny wpływ na realizację Umowy.</w:t>
      </w:r>
    </w:p>
    <w:p w14:paraId="24154DF9"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TERMIN</w:t>
      </w:r>
    </w:p>
    <w:p w14:paraId="605D07F2"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2</w:t>
      </w:r>
    </w:p>
    <w:p w14:paraId="6C06BB7C"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1. Wykonawca zobowiązany jest do wykonania  Przedmiotu Umowy, o którym mowa w § 1 ust. 1 w następujących terminach:  </w:t>
      </w:r>
    </w:p>
    <w:p w14:paraId="59536574" w14:textId="77777777" w:rsidR="00AA6448" w:rsidRPr="00B5185A" w:rsidRDefault="004C2DA5" w:rsidP="00B5185A">
      <w:pPr>
        <w:pStyle w:val="Akapitzlist"/>
        <w:widowControl w:val="0"/>
        <w:numPr>
          <w:ilvl w:val="0"/>
          <w:numId w:val="2"/>
        </w:numPr>
        <w:suppressAutoHyphens/>
        <w:spacing w:after="192"/>
        <w:ind w:left="1134" w:right="1362" w:firstLine="0"/>
        <w:jc w:val="both"/>
        <w:rPr>
          <w:rFonts w:ascii="Arial" w:hAnsi="Arial" w:cs="Arial"/>
          <w:b/>
          <w:bCs/>
          <w:noProof/>
          <w:sz w:val="20"/>
          <w:szCs w:val="20"/>
        </w:rPr>
      </w:pPr>
      <w:r w:rsidRPr="00B5185A">
        <w:rPr>
          <w:rStyle w:val="Numerstrony"/>
          <w:rFonts w:ascii="Arial" w:hAnsi="Arial" w:cs="Arial"/>
          <w:b/>
          <w:bCs/>
          <w:noProof/>
          <w:sz w:val="20"/>
          <w:szCs w:val="20"/>
        </w:rPr>
        <w:t>Zadanie 1</w:t>
      </w:r>
      <w:r w:rsidRPr="00B5185A">
        <w:rPr>
          <w:rFonts w:ascii="Arial" w:hAnsi="Arial" w:cs="Arial"/>
          <w:noProof/>
          <w:sz w:val="20"/>
          <w:szCs w:val="20"/>
        </w:rPr>
        <w:t xml:space="preserve"> - Termin dostawy sprzętu oraz  oprogramowania –</w:t>
      </w:r>
      <w:r w:rsidRPr="00B5185A">
        <w:rPr>
          <w:rStyle w:val="Numerstrony"/>
          <w:rFonts w:ascii="Arial" w:hAnsi="Arial" w:cs="Arial"/>
          <w:b/>
          <w:bCs/>
          <w:noProof/>
          <w:sz w:val="20"/>
          <w:szCs w:val="20"/>
        </w:rPr>
        <w:t xml:space="preserve"> 1 miesiąc</w:t>
      </w:r>
      <w:r w:rsidRPr="00B5185A">
        <w:rPr>
          <w:rFonts w:ascii="Arial" w:hAnsi="Arial" w:cs="Arial"/>
          <w:noProof/>
          <w:sz w:val="20"/>
          <w:szCs w:val="20"/>
        </w:rPr>
        <w:t xml:space="preserve"> od dnia zawarcia umowy;</w:t>
      </w:r>
    </w:p>
    <w:p w14:paraId="6F67F212" w14:textId="77777777" w:rsidR="00AA6448" w:rsidRPr="00B5185A" w:rsidRDefault="004C2DA5" w:rsidP="00B5185A">
      <w:pPr>
        <w:pStyle w:val="Akapitzlist"/>
        <w:widowControl w:val="0"/>
        <w:numPr>
          <w:ilvl w:val="0"/>
          <w:numId w:val="3"/>
        </w:numPr>
        <w:suppressAutoHyphens/>
        <w:spacing w:after="192"/>
        <w:ind w:left="1134" w:right="1362" w:firstLine="0"/>
        <w:jc w:val="both"/>
        <w:rPr>
          <w:rFonts w:ascii="Arial" w:hAnsi="Arial" w:cs="Arial"/>
          <w:noProof/>
          <w:sz w:val="20"/>
          <w:szCs w:val="20"/>
        </w:rPr>
      </w:pPr>
      <w:r w:rsidRPr="00B5185A">
        <w:rPr>
          <w:rFonts w:ascii="Arial" w:hAnsi="Arial" w:cs="Arial"/>
          <w:b/>
          <w:bCs/>
          <w:noProof/>
          <w:sz w:val="20"/>
          <w:szCs w:val="20"/>
        </w:rPr>
        <w:t>Zadanie 2</w:t>
      </w:r>
      <w:r w:rsidRPr="00B5185A">
        <w:rPr>
          <w:rStyle w:val="Numerstrony"/>
          <w:rFonts w:ascii="Arial" w:hAnsi="Arial" w:cs="Arial"/>
          <w:noProof/>
          <w:sz w:val="20"/>
          <w:szCs w:val="20"/>
        </w:rPr>
        <w:t xml:space="preserve"> </w:t>
      </w:r>
      <w:r w:rsidRPr="00B5185A">
        <w:rPr>
          <w:rFonts w:ascii="Arial" w:hAnsi="Arial" w:cs="Arial"/>
          <w:b/>
          <w:bCs/>
          <w:noProof/>
          <w:sz w:val="20"/>
          <w:szCs w:val="20"/>
        </w:rPr>
        <w:t xml:space="preserve">- </w:t>
      </w:r>
      <w:r w:rsidRPr="00B5185A">
        <w:rPr>
          <w:rFonts w:ascii="Arial" w:hAnsi="Arial" w:cs="Arial"/>
          <w:noProof/>
          <w:sz w:val="20"/>
          <w:szCs w:val="20"/>
          <w14:textOutline w14:w="12700" w14:cap="flat" w14:cmpd="sng" w14:algn="ctr">
            <w14:noFill/>
            <w14:prstDash w14:val="solid"/>
            <w14:miter w14:lim="400000"/>
          </w14:textOutline>
        </w:rPr>
        <w:t>Termin wykonania prac konfiguracyjnych i wdrożeniowych</w:t>
      </w:r>
      <w:r w:rsidRPr="00B5185A">
        <w:rPr>
          <w:rFonts w:ascii="Arial" w:hAnsi="Arial" w:cs="Arial"/>
          <w:b/>
          <w:bCs/>
          <w:noProof/>
          <w:sz w:val="20"/>
          <w:szCs w:val="20"/>
        </w:rPr>
        <w:t xml:space="preserve"> –</w:t>
      </w:r>
      <w:r w:rsidRPr="00B5185A">
        <w:rPr>
          <w:rFonts w:ascii="Arial" w:hAnsi="Arial" w:cs="Arial"/>
          <w:noProof/>
          <w:sz w:val="20"/>
          <w:szCs w:val="20"/>
        </w:rPr>
        <w:t>prace wykonywane będą zgodnie z Harmonogramem prac wdrożeniowych w terminie</w:t>
      </w:r>
      <w:r w:rsidRPr="00B5185A">
        <w:rPr>
          <w:rFonts w:ascii="Arial" w:hAnsi="Arial" w:cs="Arial"/>
          <w:b/>
          <w:bCs/>
          <w:noProof/>
          <w:sz w:val="20"/>
          <w:szCs w:val="20"/>
        </w:rPr>
        <w:t xml:space="preserve"> 1 miesiąca </w:t>
      </w:r>
      <w:r w:rsidRPr="00B5185A">
        <w:rPr>
          <w:rFonts w:ascii="Arial" w:hAnsi="Arial" w:cs="Arial"/>
          <w:noProof/>
          <w:sz w:val="20"/>
          <w:szCs w:val="20"/>
        </w:rPr>
        <w:t>od dnia powiadomienia o gotowości sprzętu do wdrożenia,</w:t>
      </w:r>
      <w:r w:rsidRPr="00B5185A">
        <w:rPr>
          <w:rFonts w:ascii="Arial" w:hAnsi="Arial" w:cs="Arial"/>
          <w:b/>
          <w:bCs/>
          <w:noProof/>
          <w:sz w:val="20"/>
          <w:szCs w:val="20"/>
        </w:rPr>
        <w:t xml:space="preserve"> </w:t>
      </w:r>
      <w:r w:rsidRPr="00B5185A">
        <w:rPr>
          <w:rFonts w:ascii="Arial" w:hAnsi="Arial" w:cs="Arial"/>
          <w:noProof/>
          <w:sz w:val="20"/>
          <w:szCs w:val="20"/>
          <w14:textOutline w14:w="12700" w14:cap="flat" w14:cmpd="sng" w14:algn="ctr">
            <w14:noFill/>
            <w14:prstDash w14:val="solid"/>
            <w14:miter w14:lim="400000"/>
          </w14:textOutline>
        </w:rPr>
        <w:t>jednak nie</w:t>
      </w:r>
      <w:r w:rsidRPr="00B5185A">
        <w:rPr>
          <w:rFonts w:ascii="Arial" w:hAnsi="Arial" w:cs="Arial"/>
          <w:noProof/>
          <w:sz w:val="20"/>
          <w:szCs w:val="20"/>
        </w:rPr>
        <w:t xml:space="preserve"> później niż 2 miesiące od momentu dostarczenia do Zamawiającego serwerów i oprogramowania</w:t>
      </w:r>
      <w:r w:rsidRPr="00B5185A">
        <w:rPr>
          <w:rFonts w:ascii="Arial" w:hAnsi="Arial" w:cs="Arial"/>
          <w:noProof/>
          <w:sz w:val="20"/>
          <w:szCs w:val="20"/>
          <w14:textOutline w14:w="12700" w14:cap="flat" w14:cmpd="sng" w14:algn="ctr">
            <w14:noFill/>
            <w14:prstDash w14:val="solid"/>
            <w14:miter w14:lim="400000"/>
          </w14:textOutline>
        </w:rPr>
        <w:t>;</w:t>
      </w:r>
    </w:p>
    <w:p w14:paraId="01BEA211"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2. Miejscem dostawy jest siedziba Zamawiającego – Kraków, al. Krasińskiego 11a</w:t>
      </w:r>
      <w:r w:rsidRPr="00B5185A">
        <w:rPr>
          <w:rFonts w:cs="Arial"/>
          <w:i/>
          <w:iCs/>
          <w:noProof/>
          <w:sz w:val="20"/>
          <w:szCs w:val="20"/>
        </w:rPr>
        <w:t xml:space="preserve">. </w:t>
      </w:r>
      <w:r w:rsidRPr="00B5185A">
        <w:rPr>
          <w:rFonts w:cs="Arial"/>
          <w:noProof/>
          <w:sz w:val="20"/>
          <w:szCs w:val="20"/>
        </w:rPr>
        <w:t xml:space="preserve">Dostawa może się odbyć w dniach roboczych w normalnych godzinach pracy Zamawiającego tj. od 8:00 do 15:00. Zamawiający dopuszcza realizację dostawy w sobotę po uprzednim ustaleniu z Zamawiającym. </w:t>
      </w:r>
    </w:p>
    <w:p w14:paraId="095C0DAB"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3. Transport Przedmiotu Umowy do miejsca dostawy każdorazowo zapewnia Wykonawca na swój koszt i ryzyko. Wykonawca zobowiązuje się do właściwego opakowania dostarczanego sprzętu w sposób zabezpieczający przed zniszczeniem oraz rozładowania i wniesienia go do siedziby Zamawiającego. </w:t>
      </w:r>
    </w:p>
    <w:p w14:paraId="2B850209"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4. Termin wykonania Przedmiotu Umowy, o których mowa w § 1 ust 1 Umowy uważa się za dotrzymany, jeżeli przed jego upływem Wykonawca przekazała Zamawiającemu prawidłowo wykonany Przedmiot Umowy określony w niniejszej Umowie. Prawidłowość Przedmiotu Umowy zostanie stwierdzona protokołem odbioru końcowego, podpisanym przez Strony – bez zastrzeżeń.</w:t>
      </w:r>
    </w:p>
    <w:p w14:paraId="28ABE47C"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5. Jeżeli w toku odbioru Przedmiotu Umowy zostaną stwierdzone wady, to nie dokonuje się odbioru, odnotowując wykryte wady w protokole odbioru końcowego wraz ze stwierdzeniem braku możliwości dokonania niniejszego odbioru bez zastrzeżeń oraz wskazując datę usunięcia wykazanych wad.</w:t>
      </w:r>
    </w:p>
    <w:p w14:paraId="65692FBD"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6. Do chwili podpisania bez zastrzeżeń protokołu odbioru końcowego Wykonawca ponosi wobec Zamawiającego i osób trzecich pełną odpowiedzialność za szkody spowodowane przez nienależyte wykonanie Przedmiotu Umowy.</w:t>
      </w:r>
    </w:p>
    <w:p w14:paraId="0F59612F"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5. Jeśli po upływie terminów, o których mowa w ust. 1 konieczne okaże się usunięcie wad, które ujawniły się przy odbiorze końcowym w celu uniknięcia ewentualnych wątpliwości Strony ustalają, że w tym okresie, tj. w okresie usuwania wad, Wykonawca pozostaje w zwłoce w wykonaniu Umowy.</w:t>
      </w:r>
    </w:p>
    <w:p w14:paraId="72F1F913"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6. W przypadku dostawy Przedmiotu Umowy niezgodnego z Umową lub dotkniętego wadami fizycznymi lub prawnymi, Zamawiający nie przyjmie dostawy. Wykonawcy nie przysługują z tego tytułu żadne roszczenia wobec Zamawiającego. Wykonawca zobowiązany jest na własny koszt i ryzyko odebrać wadliwy Przedmiot Umowy i dostarczyć niezwłocznie Przedmiot Umowy wolny od wad. </w:t>
      </w:r>
    </w:p>
    <w:p w14:paraId="47ED4629" w14:textId="77777777" w:rsidR="00AA6448" w:rsidRDefault="00AA6448" w:rsidP="00B5185A">
      <w:pPr>
        <w:pStyle w:val="Default"/>
        <w:ind w:left="1134" w:right="1362"/>
        <w:jc w:val="center"/>
        <w:rPr>
          <w:rFonts w:eastAsia="Verdana" w:cs="Arial"/>
          <w:noProof/>
          <w:sz w:val="20"/>
          <w:szCs w:val="20"/>
        </w:rPr>
      </w:pPr>
    </w:p>
    <w:p w14:paraId="1CFCF661" w14:textId="77777777" w:rsidR="005F403D" w:rsidRDefault="005F403D" w:rsidP="00B5185A">
      <w:pPr>
        <w:pStyle w:val="Default"/>
        <w:ind w:left="1134" w:right="1362"/>
        <w:jc w:val="center"/>
        <w:rPr>
          <w:rFonts w:eastAsia="Verdana" w:cs="Arial"/>
          <w:noProof/>
          <w:sz w:val="20"/>
          <w:szCs w:val="20"/>
        </w:rPr>
      </w:pPr>
    </w:p>
    <w:p w14:paraId="2F84B4DE" w14:textId="77777777" w:rsidR="005F403D" w:rsidRPr="00B5185A" w:rsidRDefault="005F403D" w:rsidP="00B5185A">
      <w:pPr>
        <w:pStyle w:val="Default"/>
        <w:ind w:left="1134" w:right="1362"/>
        <w:jc w:val="center"/>
        <w:rPr>
          <w:rFonts w:eastAsia="Verdana" w:cs="Arial"/>
          <w:noProof/>
          <w:sz w:val="20"/>
          <w:szCs w:val="20"/>
        </w:rPr>
      </w:pPr>
    </w:p>
    <w:p w14:paraId="74A98143"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lastRenderedPageBreak/>
        <w:t>OSOBY UPOWAŻNIONE DO KONTAKTÓW</w:t>
      </w:r>
    </w:p>
    <w:p w14:paraId="25D0D689"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3</w:t>
      </w:r>
    </w:p>
    <w:p w14:paraId="57C30E86" w14:textId="77777777" w:rsidR="00AA6448" w:rsidRPr="00B5185A" w:rsidRDefault="004C2DA5" w:rsidP="00B5185A">
      <w:pPr>
        <w:pStyle w:val="Default"/>
        <w:numPr>
          <w:ilvl w:val="0"/>
          <w:numId w:val="5"/>
        </w:numPr>
        <w:spacing w:after="73"/>
        <w:ind w:left="1134" w:right="1362" w:firstLine="0"/>
        <w:jc w:val="both"/>
        <w:rPr>
          <w:rFonts w:cs="Arial"/>
          <w:noProof/>
          <w:sz w:val="20"/>
          <w:szCs w:val="20"/>
        </w:rPr>
      </w:pPr>
      <w:r w:rsidRPr="00B5185A">
        <w:rPr>
          <w:rStyle w:val="Numerstrony"/>
          <w:rFonts w:cs="Arial"/>
          <w:noProof/>
          <w:sz w:val="20"/>
          <w:szCs w:val="20"/>
        </w:rPr>
        <w:t>Na potrzeby realizacji niniejszej Umowy osobami upoważnionymi do kontakt</w:t>
      </w:r>
      <w:r w:rsidRPr="00B5185A">
        <w:rPr>
          <w:rFonts w:cs="Arial"/>
          <w:noProof/>
          <w:sz w:val="20"/>
          <w:szCs w:val="20"/>
        </w:rPr>
        <w:t>ó</w:t>
      </w:r>
      <w:r w:rsidRPr="00B5185A">
        <w:rPr>
          <w:rStyle w:val="Numerstrony"/>
          <w:rFonts w:cs="Arial"/>
          <w:noProof/>
          <w:sz w:val="20"/>
          <w:szCs w:val="20"/>
        </w:rPr>
        <w:t xml:space="preserve">w będą: </w:t>
      </w:r>
    </w:p>
    <w:p w14:paraId="711112D4" w14:textId="77777777" w:rsidR="00AA6448" w:rsidRPr="00B5185A" w:rsidRDefault="00AA6448" w:rsidP="00B5185A">
      <w:pPr>
        <w:pStyle w:val="Default"/>
        <w:spacing w:after="73"/>
        <w:ind w:left="1134" w:right="1362"/>
        <w:jc w:val="both"/>
        <w:rPr>
          <w:rFonts w:eastAsia="Verdana" w:cs="Arial"/>
          <w:noProof/>
          <w:sz w:val="20"/>
          <w:szCs w:val="20"/>
        </w:rPr>
      </w:pPr>
    </w:p>
    <w:p w14:paraId="370C3B4A" w14:textId="77777777" w:rsidR="00AA6448" w:rsidRPr="00B5185A" w:rsidRDefault="004C2DA5" w:rsidP="00B5185A">
      <w:pPr>
        <w:pStyle w:val="Default"/>
        <w:numPr>
          <w:ilvl w:val="0"/>
          <w:numId w:val="7"/>
        </w:numPr>
        <w:spacing w:after="73"/>
        <w:ind w:left="1134" w:right="1362" w:firstLine="0"/>
        <w:jc w:val="both"/>
        <w:rPr>
          <w:rFonts w:cs="Arial"/>
          <w:noProof/>
          <w:sz w:val="20"/>
          <w:szCs w:val="20"/>
        </w:rPr>
      </w:pPr>
      <w:r w:rsidRPr="00B5185A">
        <w:rPr>
          <w:rStyle w:val="Numerstrony"/>
          <w:rFonts w:cs="Arial"/>
          <w:noProof/>
          <w:sz w:val="20"/>
          <w:szCs w:val="20"/>
        </w:rPr>
        <w:t xml:space="preserve">ze strony Zamawiającego: ………, nr tel. ………….., adres e-mail: …………; oraz </w:t>
      </w:r>
    </w:p>
    <w:p w14:paraId="6B4B4B7D" w14:textId="77777777" w:rsidR="00AA6448" w:rsidRPr="00B5185A" w:rsidRDefault="004C2DA5" w:rsidP="00B5185A">
      <w:pPr>
        <w:pStyle w:val="Default"/>
        <w:numPr>
          <w:ilvl w:val="0"/>
          <w:numId w:val="7"/>
        </w:numPr>
        <w:spacing w:after="73"/>
        <w:ind w:left="1134" w:right="1362" w:firstLine="0"/>
        <w:jc w:val="both"/>
        <w:rPr>
          <w:rFonts w:cs="Arial"/>
          <w:noProof/>
          <w:sz w:val="20"/>
          <w:szCs w:val="20"/>
        </w:rPr>
      </w:pPr>
      <w:r w:rsidRPr="00B5185A">
        <w:rPr>
          <w:rStyle w:val="Numerstrony"/>
          <w:rFonts w:cs="Arial"/>
          <w:noProof/>
          <w:sz w:val="20"/>
          <w:szCs w:val="20"/>
        </w:rPr>
        <w:t xml:space="preserve">ze strony Wykonawcy: ………, nr tel. ………….., adres e-mail: ……………. </w:t>
      </w:r>
    </w:p>
    <w:p w14:paraId="429BF0CC" w14:textId="77777777" w:rsidR="00AA6448" w:rsidRPr="00B5185A" w:rsidRDefault="00AA6448" w:rsidP="00B5185A">
      <w:pPr>
        <w:pStyle w:val="Default"/>
        <w:spacing w:after="73"/>
        <w:ind w:left="1134" w:right="1362"/>
        <w:jc w:val="both"/>
        <w:rPr>
          <w:rFonts w:eastAsia="Verdana" w:cs="Arial"/>
          <w:noProof/>
          <w:sz w:val="20"/>
          <w:szCs w:val="20"/>
        </w:rPr>
      </w:pPr>
    </w:p>
    <w:p w14:paraId="73719BA5"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2. Strony zobowiązują się do niezwłocznego informowania o zmianie wszelkich danych adresowych lub danych kontaktowych osób upoważnionych do kontaktów, bez konieczności sporządzania aneksu do Umowy. </w:t>
      </w:r>
    </w:p>
    <w:p w14:paraId="686D0B77"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3. W przypadku niepowiadomienia o zmianie danych adresowych lub kontaktowych wszelkie doręczenia dokonane na adres dotychczasowy uznaje się za skuteczne, a Strona, która nie poinformowała o zmianie odpowiada za wynikłą stąd szkodę. </w:t>
      </w:r>
    </w:p>
    <w:p w14:paraId="3A5DBE41" w14:textId="77777777" w:rsidR="00AA6448" w:rsidRPr="00B5185A" w:rsidRDefault="00AA6448" w:rsidP="00B5185A">
      <w:pPr>
        <w:pStyle w:val="Default"/>
        <w:ind w:left="1134" w:right="1362"/>
        <w:jc w:val="center"/>
        <w:rPr>
          <w:rFonts w:eastAsia="Verdana" w:cs="Arial"/>
          <w:noProof/>
          <w:sz w:val="20"/>
          <w:szCs w:val="20"/>
        </w:rPr>
      </w:pPr>
    </w:p>
    <w:p w14:paraId="39589E47"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WYNAGRODZENIE</w:t>
      </w:r>
    </w:p>
    <w:p w14:paraId="17BCDB65"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4</w:t>
      </w:r>
    </w:p>
    <w:p w14:paraId="43395DC0" w14:textId="77777777" w:rsidR="00AA6448" w:rsidRPr="00B5185A" w:rsidRDefault="004C2DA5" w:rsidP="00B5185A">
      <w:pPr>
        <w:pStyle w:val="Default"/>
        <w:spacing w:after="71"/>
        <w:ind w:left="1134" w:right="1362"/>
        <w:jc w:val="both"/>
        <w:rPr>
          <w:rFonts w:eastAsia="Verdana" w:cs="Arial"/>
          <w:noProof/>
          <w:sz w:val="20"/>
          <w:szCs w:val="20"/>
        </w:rPr>
      </w:pPr>
      <w:r w:rsidRPr="00B5185A">
        <w:rPr>
          <w:rFonts w:cs="Arial"/>
          <w:noProof/>
          <w:sz w:val="20"/>
          <w:szCs w:val="20"/>
        </w:rPr>
        <w:t xml:space="preserve">1. Z tytułu realizacji Umowy Wykonawcy przysługuje wynagrodzenie w wysokości brutto ……………. zł (słownie: ……. zł), w należny podatek VAT, w tym: </w:t>
      </w:r>
    </w:p>
    <w:p w14:paraId="0ACE611A" w14:textId="77777777" w:rsidR="00AA6448" w:rsidRPr="00B5185A" w:rsidRDefault="00AA6448" w:rsidP="00B5185A">
      <w:pPr>
        <w:pStyle w:val="Default"/>
        <w:spacing w:after="71"/>
        <w:ind w:left="1134" w:right="1362"/>
        <w:jc w:val="both"/>
        <w:rPr>
          <w:rFonts w:eastAsia="Verdana" w:cs="Arial"/>
          <w:i/>
          <w:iCs/>
          <w:noProof/>
          <w:sz w:val="20"/>
          <w:szCs w:val="20"/>
        </w:rPr>
      </w:pPr>
    </w:p>
    <w:p w14:paraId="2A6FC776" w14:textId="77777777" w:rsidR="00AA6448" w:rsidRPr="00B5185A" w:rsidRDefault="004C2DA5" w:rsidP="00B5185A">
      <w:pPr>
        <w:pStyle w:val="Default"/>
        <w:spacing w:after="71"/>
        <w:ind w:left="1134" w:right="1362"/>
        <w:jc w:val="both"/>
        <w:rPr>
          <w:rFonts w:eastAsia="Verdana" w:cs="Arial"/>
          <w:noProof/>
          <w:sz w:val="20"/>
          <w:szCs w:val="20"/>
        </w:rPr>
      </w:pPr>
      <w:r w:rsidRPr="00B5185A">
        <w:rPr>
          <w:rFonts w:cs="Arial"/>
          <w:i/>
          <w:iCs/>
          <w:noProof/>
          <w:sz w:val="20"/>
          <w:szCs w:val="20"/>
        </w:rPr>
        <w:t>1) za realizację Przedmiotu Umowy w zakresie wskazanym w § 1 ust. 1 pkt 1 umowy (Część zamówienia nr 1 - Zadanie nr 1): ………. zł brutto (słownie: …………….. zł);</w:t>
      </w:r>
    </w:p>
    <w:p w14:paraId="1D43C95E" w14:textId="77777777" w:rsidR="00AA6448" w:rsidRPr="00B5185A" w:rsidRDefault="00AA6448" w:rsidP="00B5185A">
      <w:pPr>
        <w:pStyle w:val="Default"/>
        <w:spacing w:after="71"/>
        <w:ind w:left="1134" w:right="1362"/>
        <w:jc w:val="both"/>
        <w:rPr>
          <w:rFonts w:eastAsia="Verdana" w:cs="Arial"/>
          <w:i/>
          <w:iCs/>
          <w:noProof/>
          <w:sz w:val="20"/>
          <w:szCs w:val="20"/>
        </w:rPr>
      </w:pPr>
    </w:p>
    <w:p w14:paraId="4C90EA46" w14:textId="77777777" w:rsidR="00AA6448" w:rsidRPr="00B5185A" w:rsidRDefault="004C2DA5" w:rsidP="00B5185A">
      <w:pPr>
        <w:pStyle w:val="Default"/>
        <w:spacing w:after="71"/>
        <w:ind w:left="1134" w:right="1362"/>
        <w:jc w:val="both"/>
        <w:rPr>
          <w:rFonts w:eastAsia="Verdana" w:cs="Arial"/>
          <w:noProof/>
          <w:sz w:val="20"/>
          <w:szCs w:val="20"/>
        </w:rPr>
      </w:pPr>
      <w:r w:rsidRPr="00B5185A">
        <w:rPr>
          <w:rFonts w:cs="Arial"/>
          <w:i/>
          <w:iCs/>
          <w:noProof/>
          <w:sz w:val="20"/>
          <w:szCs w:val="20"/>
        </w:rPr>
        <w:t>2) za realizację Przedmiotu Umowy w zakresie wskazanym w § 1 ust. 1 pkt 2 umowy (Część zamówienia nr 2 - Zadanie nr 2): ………. zł brutto (słownie: …………….. zł);</w:t>
      </w:r>
    </w:p>
    <w:p w14:paraId="6E785213" w14:textId="77777777" w:rsidR="00AA6448" w:rsidRPr="00B5185A" w:rsidRDefault="00AA6448" w:rsidP="00B5185A">
      <w:pPr>
        <w:pStyle w:val="Default"/>
        <w:ind w:left="1134" w:right="1362"/>
        <w:jc w:val="both"/>
        <w:rPr>
          <w:rFonts w:eastAsia="Verdana" w:cs="Arial"/>
          <w:noProof/>
          <w:sz w:val="20"/>
          <w:szCs w:val="20"/>
        </w:rPr>
      </w:pPr>
    </w:p>
    <w:p w14:paraId="18F18A28" w14:textId="77777777" w:rsidR="00AA6448" w:rsidRPr="00B5185A" w:rsidRDefault="004C2DA5" w:rsidP="00B5185A">
      <w:pPr>
        <w:pStyle w:val="Default"/>
        <w:ind w:left="1134" w:right="1362"/>
        <w:jc w:val="both"/>
        <w:rPr>
          <w:rFonts w:eastAsia="Verdana" w:cs="Arial"/>
          <w:noProof/>
          <w:sz w:val="20"/>
          <w:szCs w:val="20"/>
        </w:rPr>
      </w:pPr>
      <w:r w:rsidRPr="00B5185A">
        <w:rPr>
          <w:rFonts w:cs="Arial"/>
          <w:noProof/>
          <w:sz w:val="20"/>
          <w:szCs w:val="20"/>
        </w:rPr>
        <w:t>2. Wynagrodzenie wskazane w ust. 1, zawiera wszystkie niezbędne koszty i opłaty, podatki związane z prawidłową realizacją Przedmiotu Umowy, w szczególności koszty transportu i dostawy (dotyczy Zadania nr 1) jak również koszty instalacji (montażu) i uruchomienia (dotyczy Zadania nr 2). Cena o której mowa w ust. 1 zawiera również wynagrodzenie z tytułu przeniesienia autorskich praw majątkowych oraz licencji określonych w niniejszej umówię lub w dokumentacji postępowania, stanowiącej Załącznik nr 1 do niniejszej umowy.</w:t>
      </w:r>
    </w:p>
    <w:p w14:paraId="054DDFB3"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3. Rozliczenie dostaw zostanie dokonane w oparciu o ilość faktycznie dostarczonego sprzętu i oprogramowania</w:t>
      </w:r>
      <w:r w:rsidRPr="00B5185A">
        <w:rPr>
          <w:rFonts w:cs="Arial"/>
          <w:i/>
          <w:iCs/>
          <w:noProof/>
          <w:sz w:val="20"/>
          <w:szCs w:val="20"/>
        </w:rPr>
        <w:t xml:space="preserve"> (dotyczy Zadania nr 1)</w:t>
      </w:r>
      <w:r w:rsidRPr="00B5185A">
        <w:rPr>
          <w:rFonts w:cs="Arial"/>
          <w:noProof/>
          <w:sz w:val="20"/>
          <w:szCs w:val="20"/>
        </w:rPr>
        <w:t xml:space="preserve">, przy uwzględnieniu ceny jednostkowych określonych dla Przedmiotu Umowy a wskazanych w Załączniku nr 2 do Umowy. </w:t>
      </w:r>
    </w:p>
    <w:p w14:paraId="178B8E3A"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4. Po prawidłowym dostarczeniu Przedmiotu Umowy Zamawiający zapłaci wynagrodzenie przelewem na wskazany na fakturze rachunek bankowy Wykonawcy w terminie do 30 dni od daty doręczenia Zamawiającemu wystawionej prawidłowo i zgodnie z Umową faktury. Na fakturze Wykonawca zobowiązany jest podać numer Umowy. </w:t>
      </w:r>
    </w:p>
    <w:p w14:paraId="5FDC0363"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5. Zgodnie z art. 4 ust. 1 ustawy z dnia 9 listopada 2018 r. o elektronicznym fakturowaniu w zamówieniach publicznych, koncesjach na roboty budowlane lub usługi oraz partnerstwie publiczno-prywatnym, Zamawiający jest obowiązany do odbierania od Wykonawcy ustrukturyzowanych faktur elektronicznych przesłanych za pośrednictwem Platformy Elektronicznego Fakturowania (platforma), pod adresem https://brokerpefexpert.efaktura.gov.pl/zaloguj. Wykonawca nie jest obowiązany do wysyłania </w:t>
      </w:r>
      <w:r w:rsidRPr="00B5185A">
        <w:rPr>
          <w:rFonts w:cs="Arial"/>
          <w:noProof/>
          <w:sz w:val="20"/>
          <w:szCs w:val="20"/>
        </w:rPr>
        <w:lastRenderedPageBreak/>
        <w:t xml:space="preserve">ustrukturyzowanych faktur elektronicznych do zamawiającego za pośrednictwem platformy. Adresem dla doręczenia Zamawiającemu faktury w formie innej niż faktura elektroniczna (przesłana za pośrednictwem Platformy Elektronicznego Fakturowania) jest: adres siedziby Zamawiającego lub adres mailowy faktury@pwm.com.pl </w:t>
      </w:r>
    </w:p>
    <w:p w14:paraId="167ACF46"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6. W zakresie wynikającym z obowiązujących przepisów prawa do regulowania płatności wynikających z niniejszej Umowy zastosowanie znajduje mechanizm podzielonej płatności (tzw. split payment). Wykonawca uwzględnia powyższe wskazując w Umowie oraz w fakturach stosowne rachunki bankowe Wykonawcy, wymagane do stosowania mechanizmu podzielonej płatności zgodnie z obowiązującymi przepisami. </w:t>
      </w:r>
    </w:p>
    <w:p w14:paraId="006E6FE6"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7. Wykonawca powinien wystawić fakturę używając następujących danych Zamawiającego: </w:t>
      </w:r>
    </w:p>
    <w:p w14:paraId="27C77843" w14:textId="77777777" w:rsidR="00AA6448" w:rsidRPr="00B5185A" w:rsidRDefault="004C2DA5" w:rsidP="00B5185A">
      <w:pPr>
        <w:pStyle w:val="Default"/>
        <w:ind w:left="1134" w:right="1362"/>
        <w:rPr>
          <w:rFonts w:eastAsia="Verdana" w:cs="Arial"/>
          <w:noProof/>
          <w:sz w:val="20"/>
          <w:szCs w:val="20"/>
        </w:rPr>
      </w:pPr>
      <w:r w:rsidRPr="00B5185A">
        <w:rPr>
          <w:rFonts w:cs="Arial"/>
          <w:b/>
          <w:bCs/>
          <w:noProof/>
          <w:sz w:val="20"/>
          <w:szCs w:val="20"/>
        </w:rPr>
        <w:t xml:space="preserve">Polskie Wydawnictwo Muzyczne </w:t>
      </w:r>
    </w:p>
    <w:p w14:paraId="2A5D748A" w14:textId="77777777" w:rsidR="00AA6448" w:rsidRPr="00B5185A" w:rsidRDefault="004C2DA5" w:rsidP="00B5185A">
      <w:pPr>
        <w:pStyle w:val="Default"/>
        <w:ind w:left="1134" w:right="1362"/>
        <w:rPr>
          <w:rFonts w:eastAsia="Verdana" w:cs="Arial"/>
          <w:noProof/>
          <w:sz w:val="20"/>
          <w:szCs w:val="20"/>
        </w:rPr>
      </w:pPr>
      <w:r w:rsidRPr="00B5185A">
        <w:rPr>
          <w:rFonts w:cs="Arial"/>
          <w:b/>
          <w:bCs/>
          <w:noProof/>
          <w:sz w:val="20"/>
          <w:szCs w:val="20"/>
        </w:rPr>
        <w:t xml:space="preserve">al. Krasińskiego 11a </w:t>
      </w:r>
    </w:p>
    <w:p w14:paraId="5E4C9B13" w14:textId="77777777" w:rsidR="00AA6448" w:rsidRPr="00B5185A" w:rsidRDefault="004C2DA5" w:rsidP="00B5185A">
      <w:pPr>
        <w:pStyle w:val="Default"/>
        <w:ind w:left="1134" w:right="1362"/>
        <w:rPr>
          <w:rFonts w:eastAsia="Verdana" w:cs="Arial"/>
          <w:noProof/>
          <w:sz w:val="20"/>
          <w:szCs w:val="20"/>
        </w:rPr>
      </w:pPr>
      <w:r w:rsidRPr="00B5185A">
        <w:rPr>
          <w:rFonts w:cs="Arial"/>
          <w:b/>
          <w:bCs/>
          <w:noProof/>
          <w:sz w:val="20"/>
          <w:szCs w:val="20"/>
        </w:rPr>
        <w:t xml:space="preserve">31- 111 Kraków, </w:t>
      </w:r>
    </w:p>
    <w:p w14:paraId="3BE60E4B" w14:textId="77777777" w:rsidR="00AA6448" w:rsidRPr="00B5185A" w:rsidRDefault="004C2DA5" w:rsidP="00B5185A">
      <w:pPr>
        <w:pStyle w:val="Default"/>
        <w:ind w:left="1134" w:right="1362"/>
        <w:rPr>
          <w:rFonts w:eastAsia="Verdana" w:cs="Arial"/>
          <w:noProof/>
          <w:sz w:val="20"/>
          <w:szCs w:val="20"/>
        </w:rPr>
      </w:pPr>
      <w:r w:rsidRPr="00B5185A">
        <w:rPr>
          <w:rFonts w:cs="Arial"/>
          <w:b/>
          <w:bCs/>
          <w:noProof/>
          <w:sz w:val="20"/>
          <w:szCs w:val="20"/>
        </w:rPr>
        <w:t xml:space="preserve">NIP: 676-250-22-46 </w:t>
      </w:r>
    </w:p>
    <w:p w14:paraId="03BF2213" w14:textId="77777777" w:rsidR="00AA6448" w:rsidRPr="00B5185A" w:rsidRDefault="004C2DA5" w:rsidP="00B5185A">
      <w:pPr>
        <w:pStyle w:val="Default"/>
        <w:ind w:left="1134" w:right="1362"/>
        <w:rPr>
          <w:rFonts w:eastAsia="Verdana" w:cs="Arial"/>
          <w:noProof/>
          <w:sz w:val="20"/>
          <w:szCs w:val="20"/>
        </w:rPr>
      </w:pPr>
      <w:r w:rsidRPr="00B5185A">
        <w:rPr>
          <w:rFonts w:cs="Arial"/>
          <w:b/>
          <w:bCs/>
          <w:noProof/>
          <w:sz w:val="20"/>
          <w:szCs w:val="20"/>
        </w:rPr>
        <w:t xml:space="preserve">REGON: 363717113 </w:t>
      </w:r>
    </w:p>
    <w:p w14:paraId="568AE9AD" w14:textId="77777777" w:rsidR="00AA6448" w:rsidRPr="00B5185A" w:rsidRDefault="00AA6448" w:rsidP="00B5185A">
      <w:pPr>
        <w:pStyle w:val="Default"/>
        <w:spacing w:after="71"/>
        <w:ind w:left="1134" w:right="1362"/>
        <w:jc w:val="both"/>
        <w:rPr>
          <w:rFonts w:eastAsia="Verdana" w:cs="Arial"/>
          <w:noProof/>
          <w:sz w:val="20"/>
          <w:szCs w:val="20"/>
        </w:rPr>
      </w:pPr>
    </w:p>
    <w:p w14:paraId="2A336339"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8. Za termin zapłaty Strony przyjmują datę obciążenia rachunku bankowego Zamawiającego. </w:t>
      </w:r>
    </w:p>
    <w:p w14:paraId="10723F3A"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9. Cesja wierzytelności Wykonawcy w stosunku do Zamawiającego może nastąpić wyłącznie za zgodą Zamawiającego, wyrażoną pod rygorem nieważności w formie pisemnej. </w:t>
      </w:r>
    </w:p>
    <w:p w14:paraId="09F04C6C" w14:textId="77777777" w:rsidR="00AA6448" w:rsidRPr="00B5185A" w:rsidRDefault="00AA6448" w:rsidP="00B5185A">
      <w:pPr>
        <w:pStyle w:val="Default"/>
        <w:ind w:left="1134" w:right="1362"/>
        <w:jc w:val="both"/>
        <w:rPr>
          <w:rFonts w:eastAsia="Verdana" w:cs="Arial"/>
          <w:b/>
          <w:bCs/>
          <w:noProof/>
          <w:sz w:val="20"/>
          <w:szCs w:val="20"/>
        </w:rPr>
      </w:pPr>
    </w:p>
    <w:p w14:paraId="62B06F20"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GWARANCJA</w:t>
      </w:r>
    </w:p>
    <w:p w14:paraId="25A3F8B1"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5</w:t>
      </w:r>
    </w:p>
    <w:p w14:paraId="1E885E84" w14:textId="77777777" w:rsidR="00AA6448" w:rsidRPr="00B5185A" w:rsidRDefault="004C2DA5" w:rsidP="00B5185A">
      <w:pPr>
        <w:pStyle w:val="Default"/>
        <w:spacing w:after="80"/>
        <w:ind w:left="1134" w:right="1362"/>
        <w:jc w:val="both"/>
        <w:rPr>
          <w:rFonts w:eastAsia="Verdana" w:cs="Arial"/>
          <w:i/>
          <w:iCs/>
          <w:noProof/>
          <w:sz w:val="20"/>
          <w:szCs w:val="20"/>
        </w:rPr>
      </w:pPr>
      <w:r w:rsidRPr="00B5185A">
        <w:rPr>
          <w:rFonts w:cs="Arial"/>
          <w:noProof/>
          <w:sz w:val="20"/>
          <w:szCs w:val="20"/>
        </w:rPr>
        <w:t xml:space="preserve">1. Wykonawca udziela gwarancji niezawodnego działania na Przedmiot Umowy dostarczony na podstawie niniejszej Umowy na okres </w:t>
      </w:r>
      <w:r w:rsidRPr="00B5185A">
        <w:rPr>
          <w:rFonts w:cs="Arial"/>
          <w:b/>
          <w:bCs/>
          <w:noProof/>
          <w:sz w:val="20"/>
          <w:szCs w:val="20"/>
        </w:rPr>
        <w:t>___ miesięcy</w:t>
      </w:r>
      <w:r w:rsidRPr="00B5185A">
        <w:rPr>
          <w:rFonts w:cs="Arial"/>
          <w:noProof/>
          <w:sz w:val="20"/>
          <w:szCs w:val="20"/>
        </w:rPr>
        <w:t xml:space="preserve"> liczony od dnia podpisania przez Zamawiającego protokołu odbioru końcowego Przedmiotu Umowy bez zastrzeżeń. (</w:t>
      </w:r>
      <w:r w:rsidRPr="00B5185A">
        <w:rPr>
          <w:rFonts w:cs="Arial"/>
          <w:i/>
          <w:iCs/>
          <w:noProof/>
          <w:sz w:val="20"/>
          <w:szCs w:val="20"/>
        </w:rPr>
        <w:t>dotyczy Zadania nr 1).</w:t>
      </w:r>
    </w:p>
    <w:p w14:paraId="709EBAFA" w14:textId="77777777" w:rsidR="00AA6448" w:rsidRPr="00B5185A" w:rsidRDefault="004C2DA5" w:rsidP="00B5185A">
      <w:pPr>
        <w:pStyle w:val="Default"/>
        <w:spacing w:after="80"/>
        <w:ind w:left="1134" w:right="1362"/>
        <w:jc w:val="both"/>
        <w:rPr>
          <w:rFonts w:eastAsia="Verdana" w:cs="Arial"/>
          <w:i/>
          <w:iCs/>
          <w:noProof/>
          <w:sz w:val="20"/>
          <w:szCs w:val="20"/>
        </w:rPr>
      </w:pPr>
      <w:r w:rsidRPr="00B5185A">
        <w:rPr>
          <w:rFonts w:cs="Arial"/>
          <w:noProof/>
          <w:sz w:val="20"/>
          <w:szCs w:val="20"/>
        </w:rPr>
        <w:t>2. Wykonawca gwarantuje zapewnienie okresu realizacji usługi wsparcia przez ___ miesięcy (</w:t>
      </w:r>
      <w:r w:rsidRPr="00B5185A">
        <w:rPr>
          <w:rFonts w:cs="Arial"/>
          <w:i/>
          <w:iCs/>
          <w:noProof/>
          <w:sz w:val="20"/>
          <w:szCs w:val="20"/>
        </w:rPr>
        <w:t>dotyczy Zadania nr 2).</w:t>
      </w:r>
    </w:p>
    <w:p w14:paraId="1477FE89"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3. Wykonawca </w:t>
      </w:r>
      <w:r w:rsidRPr="00B5185A">
        <w:rPr>
          <w:rFonts w:cs="Arial"/>
          <w:noProof/>
          <w:sz w:val="20"/>
          <w:szCs w:val="20"/>
          <w:u w:color="BE6427"/>
        </w:rPr>
        <w:t>może wykonywać swoje zobowiązania z tytułu gwarancji</w:t>
      </w:r>
      <w:r w:rsidRPr="00B5185A">
        <w:rPr>
          <w:rFonts w:cs="Arial"/>
          <w:noProof/>
          <w:sz w:val="20"/>
          <w:szCs w:val="20"/>
        </w:rPr>
        <w:t xml:space="preserve"> w oparciu o gwarancję producenta sprzętu lub producenta oprogramowania (dotyczy Zadania nr 1). </w:t>
      </w:r>
    </w:p>
    <w:p w14:paraId="5A6C8F08"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4. Gwarancja obejmuje w szczególności wszystkie wykryte podczas eksploatacji nieprawidłowości w działaniu sprzętu lub funkcjonowaniu oprogramowania </w:t>
      </w:r>
      <w:r w:rsidRPr="00B5185A">
        <w:rPr>
          <w:rFonts w:cs="Arial"/>
          <w:i/>
          <w:iCs/>
          <w:noProof/>
          <w:sz w:val="20"/>
          <w:szCs w:val="20"/>
        </w:rPr>
        <w:t xml:space="preserve">(dotyczy Zadania nr 1) </w:t>
      </w:r>
      <w:r w:rsidRPr="00B5185A">
        <w:rPr>
          <w:rFonts w:cs="Arial"/>
          <w:noProof/>
          <w:sz w:val="20"/>
          <w:szCs w:val="20"/>
        </w:rPr>
        <w:t xml:space="preserve">powstałe w czasie poprawnego, zgodnego z instrukcją użytkowania. </w:t>
      </w:r>
    </w:p>
    <w:p w14:paraId="11B807C4" w14:textId="77777777" w:rsidR="00AA6448" w:rsidRPr="00B5185A" w:rsidRDefault="004C2DA5" w:rsidP="00B5185A">
      <w:pPr>
        <w:pStyle w:val="Default"/>
        <w:spacing w:after="80"/>
        <w:ind w:left="1134" w:right="1362"/>
        <w:jc w:val="both"/>
        <w:rPr>
          <w:rFonts w:eastAsia="Verdana" w:cs="Arial"/>
          <w:noProof/>
          <w:sz w:val="20"/>
          <w:szCs w:val="20"/>
          <w:u w:color="BE6427"/>
        </w:rPr>
      </w:pPr>
      <w:r w:rsidRPr="00B5185A">
        <w:rPr>
          <w:rFonts w:cs="Arial"/>
          <w:noProof/>
          <w:sz w:val="20"/>
          <w:szCs w:val="20"/>
          <w:u w:color="BE6427"/>
        </w:rPr>
        <w:t>5. W ramach gwarancji Wykonawca zobowiązuje się w szczególności do usunięcia lub naprawy nieprawidłowości w funkcjonowaniu Przedmiotu umowy spowodowanych wadami technicznymi, technologicznymi i materiałowymi, przy wykorzystaniu nowych, nieregenerowanych, nieużywanych części lub podzespołów. Wykonawca pokrywa również koszty odbioru wadliwego sprzętu od Zamawiającego oraz dostarczenia Zamawiającemu sprzętu zastępczego.</w:t>
      </w:r>
    </w:p>
    <w:p w14:paraId="5C0EA638"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6. Okres gwarancji ulega stosownemu wydłużeniu o okres naprawy sprzętu. </w:t>
      </w:r>
    </w:p>
    <w:p w14:paraId="390B9F24"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7. Zamawiającemu przysługuje rękojmia za wady fizyczne i prawne dostarczonego sprzętu lub oprogramowania (dotyczy Zadania nr 1) zgodnie z przepisami ustawy z dnia 23 kwietnia 1964 roku Kodeks cywilny (Dz.U. z 2020 r. poz. 1740 ze zm.). Zamawiający może wykonywać uprawnienia z tytuł rękojmi za wady, niezależnie od uprawnień wynikających z gwarancji, okres rękojmi jest równy okresowi gwarancji. </w:t>
      </w:r>
    </w:p>
    <w:p w14:paraId="0DE4F808"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lastRenderedPageBreak/>
        <w:t>8. Wykonawca zobowiązuje się do dostarczenia Zamawiającemu najpóźniej w chwili dostawy sprzętu kart gwarancyjnych dostarczanych przez producenta, zawierających oświadczenie o objęciu sprzętu gwarancją. (dotyczy Zadania nr 1)</w:t>
      </w:r>
    </w:p>
    <w:p w14:paraId="240BF71E" w14:textId="77777777" w:rsidR="00AA6448" w:rsidRPr="00B5185A" w:rsidRDefault="00AA6448" w:rsidP="00B5185A">
      <w:pPr>
        <w:pStyle w:val="Default"/>
        <w:ind w:left="1134" w:right="1362"/>
        <w:rPr>
          <w:rFonts w:eastAsia="Verdana" w:cs="Arial"/>
          <w:noProof/>
          <w:sz w:val="20"/>
          <w:szCs w:val="20"/>
        </w:rPr>
      </w:pPr>
    </w:p>
    <w:p w14:paraId="7A13F3D1"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PODWYKONAWCY</w:t>
      </w:r>
    </w:p>
    <w:p w14:paraId="6A7D826C" w14:textId="77777777" w:rsidR="00AA6448" w:rsidRPr="00B5185A" w:rsidRDefault="004C2DA5" w:rsidP="00B5185A">
      <w:pPr>
        <w:pStyle w:val="Default"/>
        <w:ind w:left="1134" w:right="1362"/>
        <w:jc w:val="center"/>
        <w:rPr>
          <w:rFonts w:eastAsia="Verdana" w:cs="Arial"/>
          <w:b/>
          <w:bCs/>
          <w:noProof/>
          <w:sz w:val="20"/>
          <w:szCs w:val="20"/>
        </w:rPr>
      </w:pPr>
      <w:r w:rsidRPr="00B5185A">
        <w:rPr>
          <w:rFonts w:cs="Arial"/>
          <w:b/>
          <w:bCs/>
          <w:noProof/>
          <w:sz w:val="20"/>
          <w:szCs w:val="20"/>
        </w:rPr>
        <w:t>§ 6</w:t>
      </w:r>
    </w:p>
    <w:p w14:paraId="6C015FD8"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1. Wykonawca oświadcza, że na dzień zawarcia Umowy </w:t>
      </w:r>
      <w:r w:rsidRPr="00B5185A">
        <w:rPr>
          <w:rFonts w:cs="Arial"/>
          <w:i/>
          <w:iCs/>
          <w:noProof/>
          <w:sz w:val="20"/>
          <w:szCs w:val="20"/>
        </w:rPr>
        <w:t xml:space="preserve">nie powierza/powierza* </w:t>
      </w:r>
      <w:r w:rsidRPr="00B5185A">
        <w:rPr>
          <w:rFonts w:cs="Arial"/>
          <w:noProof/>
          <w:sz w:val="20"/>
          <w:szCs w:val="20"/>
        </w:rPr>
        <w:t xml:space="preserve">wskazane poniżej części/elementy Przedmiotu Umowy …………………………………… do wykonania </w:t>
      </w:r>
      <w:r w:rsidRPr="00B5185A">
        <w:rPr>
          <w:rFonts w:cs="Arial"/>
          <w:i/>
          <w:iCs/>
          <w:noProof/>
          <w:sz w:val="20"/>
          <w:szCs w:val="20"/>
        </w:rPr>
        <w:t xml:space="preserve">następującym podwykonawcom: ……………………………………*. </w:t>
      </w:r>
    </w:p>
    <w:p w14:paraId="0BC6CFEB"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2. Wykonawca zobowiązany jest do zawiadamiania Zamawiającego o wszelkich zmianach w zakresie realizacji Umowy przez podwykonawców, w tym w szczególności przekazywania informacji na temat nowych podwykonawców. </w:t>
      </w:r>
    </w:p>
    <w:p w14:paraId="652313F4"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3. Zmiana podwykonawców, w tym również wprowadzenie nowych podwykonawców wymaga pisemnej zgody Zamawiającego. </w:t>
      </w:r>
    </w:p>
    <w:p w14:paraId="0DC17094"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4. Powierzenie wykonania części Umowy podwykonawcom nie zwalnia Wykonawcy z odpowiedzialności za należyte wykonanie Umowy. Wykonawca jest odpowiedzialny wobec Zamawiającego oraz osób trzecich za działania, zaniechanie działania, uchybienia i zaniedbania podwykonawców w takim samym stopniu jak za działania, uchybienia lub zaniedbania własne. </w:t>
      </w:r>
    </w:p>
    <w:p w14:paraId="510897AF" w14:textId="77777777" w:rsidR="00AA6448" w:rsidRPr="00B5185A" w:rsidRDefault="00AA6448" w:rsidP="00B5185A">
      <w:pPr>
        <w:pStyle w:val="Default"/>
        <w:ind w:left="1134" w:right="1362"/>
        <w:rPr>
          <w:rFonts w:eastAsia="Verdana" w:cs="Arial"/>
          <w:noProof/>
          <w:sz w:val="20"/>
          <w:szCs w:val="20"/>
        </w:rPr>
      </w:pPr>
    </w:p>
    <w:p w14:paraId="51AFFE13"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KARY UMOWNE</w:t>
      </w:r>
    </w:p>
    <w:p w14:paraId="67B2EF26"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7</w:t>
      </w:r>
    </w:p>
    <w:p w14:paraId="568D733F" w14:textId="77777777" w:rsidR="00AA6448" w:rsidRPr="00B5185A" w:rsidRDefault="004C2DA5" w:rsidP="00B5185A">
      <w:pPr>
        <w:pStyle w:val="Default"/>
        <w:spacing w:after="192"/>
        <w:ind w:left="1134" w:right="1362"/>
        <w:rPr>
          <w:rFonts w:eastAsia="Verdana" w:cs="Arial"/>
          <w:noProof/>
          <w:sz w:val="20"/>
          <w:szCs w:val="20"/>
        </w:rPr>
      </w:pPr>
      <w:r w:rsidRPr="00B5185A">
        <w:rPr>
          <w:rFonts w:cs="Arial"/>
          <w:noProof/>
          <w:sz w:val="20"/>
          <w:szCs w:val="20"/>
        </w:rPr>
        <w:t xml:space="preserve">1. Zamawiający może naliczyć Wykonawcy </w:t>
      </w:r>
      <w:r w:rsidRPr="00B5185A">
        <w:rPr>
          <w:rFonts w:cs="Arial"/>
          <w:b/>
          <w:bCs/>
          <w:noProof/>
          <w:sz w:val="20"/>
          <w:szCs w:val="20"/>
        </w:rPr>
        <w:t xml:space="preserve">kary umowne </w:t>
      </w:r>
      <w:r w:rsidRPr="00B5185A">
        <w:rPr>
          <w:rFonts w:cs="Arial"/>
          <w:noProof/>
          <w:sz w:val="20"/>
          <w:szCs w:val="20"/>
        </w:rPr>
        <w:t xml:space="preserve">w następujących przypadkach: </w:t>
      </w:r>
    </w:p>
    <w:p w14:paraId="0B8B2E0D" w14:textId="77777777" w:rsidR="00AA6448" w:rsidRPr="00B5185A" w:rsidRDefault="004C2DA5" w:rsidP="00B5185A">
      <w:pPr>
        <w:pStyle w:val="Default"/>
        <w:spacing w:after="192"/>
        <w:ind w:left="1134" w:right="1362"/>
        <w:rPr>
          <w:rFonts w:eastAsia="Verdana" w:cs="Arial"/>
          <w:noProof/>
          <w:sz w:val="20"/>
          <w:szCs w:val="20"/>
        </w:rPr>
      </w:pPr>
      <w:r w:rsidRPr="00B5185A">
        <w:rPr>
          <w:rFonts w:cs="Arial"/>
          <w:noProof/>
          <w:sz w:val="20"/>
          <w:szCs w:val="20"/>
        </w:rPr>
        <w:t xml:space="preserve">1) zwłoki w dostarczeniu Przedmiotu Umowy w terminie wskazanym w § 2 ust. 1 Umowy – 1% wynagrodzenia brutto Wykonawcy wskazanego w § 4 ust 1 Umowy z tytułu realizacji Zadania, którego dotyczy zwłoka za każdy dzień zwłoki; </w:t>
      </w:r>
    </w:p>
    <w:p w14:paraId="75726D5B" w14:textId="77777777" w:rsidR="00AA6448" w:rsidRPr="00B5185A" w:rsidRDefault="004C2DA5" w:rsidP="00B5185A">
      <w:pPr>
        <w:pStyle w:val="Default"/>
        <w:spacing w:after="192"/>
        <w:ind w:left="1134" w:right="1362"/>
        <w:rPr>
          <w:rFonts w:eastAsia="Verdana" w:cs="Arial"/>
          <w:noProof/>
          <w:sz w:val="20"/>
          <w:szCs w:val="20"/>
        </w:rPr>
      </w:pPr>
      <w:r w:rsidRPr="00B5185A">
        <w:rPr>
          <w:rFonts w:cs="Arial"/>
          <w:noProof/>
          <w:sz w:val="20"/>
          <w:szCs w:val="20"/>
        </w:rPr>
        <w:t xml:space="preserve">2) za zwłokę w usunięciu wad stwierdzonych przy odbiorze lub w okresie gwarancji i rękojmi – w wysokości 0,5% wynagrodzenia brutto Wykonawcy wskazanego w § 4 ust. 1 Umowy z tytułu realizacji Zadania, którego dotyczy zwłoka, za każdy dzień zwłoki licząc od dnia wyznaczonego na usunięcie wad; </w:t>
      </w:r>
    </w:p>
    <w:p w14:paraId="41DA2495" w14:textId="77777777" w:rsidR="00AA6448" w:rsidRPr="00B5185A" w:rsidRDefault="004C2DA5" w:rsidP="00B5185A">
      <w:pPr>
        <w:pStyle w:val="Default"/>
        <w:spacing w:after="192"/>
        <w:ind w:left="1134" w:right="1362"/>
        <w:rPr>
          <w:rFonts w:eastAsia="Verdana" w:cs="Arial"/>
          <w:i/>
          <w:iCs/>
          <w:noProof/>
          <w:sz w:val="20"/>
          <w:szCs w:val="20"/>
        </w:rPr>
      </w:pPr>
      <w:r w:rsidRPr="00B5185A">
        <w:rPr>
          <w:rFonts w:cs="Arial"/>
          <w:i/>
          <w:iCs/>
          <w:noProof/>
          <w:sz w:val="20"/>
          <w:szCs w:val="20"/>
        </w:rPr>
        <w:t xml:space="preserve">3) </w:t>
      </w:r>
      <w:r w:rsidRPr="00B5185A">
        <w:rPr>
          <w:rFonts w:cs="Arial"/>
          <w:noProof/>
          <w:sz w:val="20"/>
          <w:szCs w:val="20"/>
        </w:rPr>
        <w:t>za zwłokę w przeprowadzeniu prac konfiguracyjnych i wdrożeniowych w stosunku do terminów uzgodnionych z Zamawiającym zgodnie z Harmonogramem prac w wysokości 0,1% wynagrodzenia brutto Wykonawcy wskazanego w§ 4 ust. 1 Umowy za każdy dzień zwłoki</w:t>
      </w:r>
      <w:r w:rsidRPr="00B5185A">
        <w:rPr>
          <w:rFonts w:cs="Arial"/>
          <w:i/>
          <w:iCs/>
          <w:noProof/>
          <w:sz w:val="20"/>
          <w:szCs w:val="20"/>
        </w:rPr>
        <w:t xml:space="preserve"> (dotyczy Zadania nr 2);</w:t>
      </w:r>
    </w:p>
    <w:p w14:paraId="68BA50F4" w14:textId="77777777" w:rsidR="00AA6448" w:rsidRPr="00B5185A" w:rsidRDefault="004C2DA5" w:rsidP="00B5185A">
      <w:pPr>
        <w:pStyle w:val="Default"/>
        <w:spacing w:after="192"/>
        <w:ind w:left="1134" w:right="1362"/>
        <w:rPr>
          <w:rFonts w:eastAsia="Verdana" w:cs="Arial"/>
          <w:noProof/>
          <w:sz w:val="20"/>
          <w:szCs w:val="20"/>
        </w:rPr>
      </w:pPr>
      <w:r w:rsidRPr="00B5185A">
        <w:rPr>
          <w:rFonts w:cs="Arial"/>
          <w:noProof/>
          <w:sz w:val="20"/>
          <w:szCs w:val="20"/>
        </w:rPr>
        <w:t>4)  w wysokości 100,00 zł za każdy przypadek nieudzielenia Zamawiającemu powdrożeniowej asysty technicznej i wsparcia;</w:t>
      </w:r>
    </w:p>
    <w:p w14:paraId="49D12ABA" w14:textId="71B37317" w:rsidR="00AA6448" w:rsidRPr="00B5185A" w:rsidRDefault="004C2DA5" w:rsidP="005F403D">
      <w:pPr>
        <w:pStyle w:val="Default"/>
        <w:spacing w:after="192"/>
        <w:ind w:left="1134" w:right="1362"/>
        <w:rPr>
          <w:rFonts w:eastAsia="Verdana" w:cs="Arial"/>
          <w:noProof/>
          <w:sz w:val="20"/>
          <w:szCs w:val="20"/>
        </w:rPr>
      </w:pPr>
      <w:r w:rsidRPr="00B5185A">
        <w:rPr>
          <w:rFonts w:cs="Arial"/>
          <w:noProof/>
          <w:sz w:val="20"/>
          <w:szCs w:val="20"/>
        </w:rPr>
        <w:t xml:space="preserve"> 5) w przypadku rozwiązania lub odstąpienia od Umowy przez Zamawiającego z przyczyn leżących po stronie Wykonawcy lub w przypadku nieuzasadnionego rozwiązania lub odstąpienia od Umowy przez Wykonawcę - 15% wynagrodzenia Wykonawcy brutto z tytułu realizacji Umowy wskazanego w § 4 ust. 1 Umowy. </w:t>
      </w:r>
    </w:p>
    <w:p w14:paraId="7860EDFE" w14:textId="77777777" w:rsidR="00AA6448" w:rsidRPr="00B5185A" w:rsidRDefault="004C2DA5" w:rsidP="00B5185A">
      <w:pPr>
        <w:pStyle w:val="Default"/>
        <w:spacing w:after="192"/>
        <w:ind w:left="1134" w:right="1362"/>
        <w:rPr>
          <w:rFonts w:eastAsia="Verdana" w:cs="Arial"/>
          <w:noProof/>
          <w:sz w:val="20"/>
          <w:szCs w:val="20"/>
        </w:rPr>
      </w:pPr>
      <w:r w:rsidRPr="00B5185A">
        <w:rPr>
          <w:rFonts w:cs="Arial"/>
          <w:noProof/>
          <w:sz w:val="20"/>
          <w:szCs w:val="20"/>
        </w:rPr>
        <w:t xml:space="preserve">2. Naliczone kary umowne mogą zostać potrącone z wynagrodzenia Wykonawcy </w:t>
      </w:r>
      <w:r w:rsidRPr="00B5185A">
        <w:rPr>
          <w:rFonts w:cs="Arial"/>
          <w:noProof/>
          <w:sz w:val="20"/>
          <w:szCs w:val="20"/>
          <w:u w:color="BE6427"/>
        </w:rPr>
        <w:t>oraz podlegają kumulacji</w:t>
      </w:r>
      <w:r w:rsidRPr="00B5185A">
        <w:rPr>
          <w:rFonts w:cs="Arial"/>
          <w:noProof/>
          <w:sz w:val="20"/>
          <w:szCs w:val="20"/>
        </w:rPr>
        <w:t xml:space="preserve">. </w:t>
      </w:r>
    </w:p>
    <w:p w14:paraId="399733F7" w14:textId="77777777" w:rsidR="00AA6448" w:rsidRPr="00B5185A" w:rsidRDefault="004C2DA5" w:rsidP="00B5185A">
      <w:pPr>
        <w:pStyle w:val="Default"/>
        <w:spacing w:after="192"/>
        <w:ind w:left="1134" w:right="1362"/>
        <w:rPr>
          <w:rFonts w:eastAsia="Verdana" w:cs="Arial"/>
          <w:noProof/>
          <w:sz w:val="20"/>
          <w:szCs w:val="20"/>
        </w:rPr>
      </w:pPr>
      <w:r w:rsidRPr="00B5185A">
        <w:rPr>
          <w:rFonts w:cs="Arial"/>
          <w:noProof/>
          <w:sz w:val="20"/>
          <w:szCs w:val="20"/>
        </w:rPr>
        <w:t xml:space="preserve">3. Roszczenia o zapłatę należnych kar umownych nie wykluczają prawa żądania zapłaty odszkodowania </w:t>
      </w:r>
      <w:r w:rsidRPr="00B5185A">
        <w:rPr>
          <w:rFonts w:cs="Arial"/>
          <w:noProof/>
          <w:sz w:val="20"/>
          <w:szCs w:val="20"/>
          <w:u w:color="BE6427"/>
        </w:rPr>
        <w:t>uzupełniającego</w:t>
      </w:r>
      <w:r w:rsidRPr="00B5185A">
        <w:rPr>
          <w:rFonts w:cs="Arial"/>
          <w:noProof/>
          <w:sz w:val="20"/>
          <w:szCs w:val="20"/>
        </w:rPr>
        <w:t xml:space="preserve"> na zasadach ogólnych, jeżeli wysokość szkody przekroczy wysokość zastrzeżonej kary umownej. </w:t>
      </w:r>
    </w:p>
    <w:p w14:paraId="78B16CF5" w14:textId="77777777" w:rsidR="00AA6448" w:rsidRPr="00B5185A" w:rsidRDefault="004C2DA5" w:rsidP="00B5185A">
      <w:pPr>
        <w:pStyle w:val="Default"/>
        <w:spacing w:after="192"/>
        <w:ind w:left="1134" w:right="1362"/>
        <w:rPr>
          <w:rFonts w:eastAsia="Verdana" w:cs="Arial"/>
          <w:noProof/>
          <w:sz w:val="20"/>
          <w:szCs w:val="20"/>
        </w:rPr>
      </w:pPr>
      <w:r w:rsidRPr="00B5185A">
        <w:rPr>
          <w:rFonts w:cs="Arial"/>
          <w:noProof/>
          <w:sz w:val="20"/>
          <w:szCs w:val="20"/>
        </w:rPr>
        <w:lastRenderedPageBreak/>
        <w:t xml:space="preserve">4. Łączna wartość kar umownych nie może przekroczyć 40% wynagrodzenia Wykonawcy wskazanego w § 4 ust. 1 Umowy. </w:t>
      </w:r>
      <w:r w:rsidRPr="00B5185A">
        <w:rPr>
          <w:rFonts w:eastAsia="Verdana" w:cs="Arial"/>
          <w:noProof/>
          <w:sz w:val="20"/>
          <w:szCs w:val="20"/>
        </w:rPr>
        <w:br/>
      </w:r>
    </w:p>
    <w:p w14:paraId="49ADF83A" w14:textId="77777777" w:rsidR="00AA6448" w:rsidRPr="00B5185A" w:rsidRDefault="004C2DA5" w:rsidP="00B5185A">
      <w:pPr>
        <w:pStyle w:val="Default"/>
        <w:ind w:left="1134" w:right="1362"/>
        <w:jc w:val="center"/>
        <w:rPr>
          <w:rFonts w:eastAsia="Verdana" w:cs="Arial"/>
          <w:b/>
          <w:bCs/>
          <w:noProof/>
          <w:sz w:val="20"/>
          <w:szCs w:val="20"/>
        </w:rPr>
      </w:pPr>
      <w:r w:rsidRPr="00B5185A">
        <w:rPr>
          <w:rFonts w:cs="Arial"/>
          <w:b/>
          <w:bCs/>
          <w:noProof/>
          <w:sz w:val="20"/>
          <w:szCs w:val="20"/>
        </w:rPr>
        <w:t xml:space="preserve">PRACE KONFIGURACYJNE I WDROŻENIOWE </w:t>
      </w:r>
    </w:p>
    <w:p w14:paraId="3218A169" w14:textId="77777777" w:rsidR="00AA6448" w:rsidRPr="00B5185A" w:rsidRDefault="004C2DA5" w:rsidP="00B5185A">
      <w:pPr>
        <w:pStyle w:val="Default"/>
        <w:ind w:left="1134" w:right="1362"/>
        <w:jc w:val="center"/>
        <w:rPr>
          <w:rFonts w:eastAsia="Verdana" w:cs="Arial"/>
          <w:b/>
          <w:bCs/>
          <w:noProof/>
          <w:sz w:val="20"/>
          <w:szCs w:val="20"/>
        </w:rPr>
      </w:pPr>
      <w:r w:rsidRPr="00B5185A">
        <w:rPr>
          <w:rFonts w:cs="Arial"/>
          <w:b/>
          <w:bCs/>
          <w:noProof/>
          <w:sz w:val="20"/>
          <w:szCs w:val="20"/>
        </w:rPr>
        <w:t xml:space="preserve">PRAWA AUTORSKIE </w:t>
      </w:r>
    </w:p>
    <w:p w14:paraId="75F518E6" w14:textId="77777777" w:rsidR="00AA6448" w:rsidRPr="00B5185A" w:rsidRDefault="004C2DA5" w:rsidP="00B5185A">
      <w:pPr>
        <w:pStyle w:val="Default"/>
        <w:ind w:left="1134" w:right="1362"/>
        <w:jc w:val="center"/>
        <w:rPr>
          <w:rFonts w:eastAsia="Verdana" w:cs="Arial"/>
          <w:b/>
          <w:bCs/>
          <w:i/>
          <w:iCs/>
          <w:noProof/>
          <w:sz w:val="20"/>
          <w:szCs w:val="20"/>
        </w:rPr>
      </w:pPr>
      <w:r w:rsidRPr="00B5185A">
        <w:rPr>
          <w:rFonts w:cs="Arial"/>
          <w:b/>
          <w:bCs/>
          <w:i/>
          <w:iCs/>
          <w:noProof/>
          <w:sz w:val="20"/>
          <w:szCs w:val="20"/>
        </w:rPr>
        <w:t>(dotyczy Zadania nr 2)</w:t>
      </w:r>
    </w:p>
    <w:p w14:paraId="56C93500" w14:textId="77777777" w:rsidR="00AA6448" w:rsidRPr="00B5185A" w:rsidRDefault="004C2DA5" w:rsidP="00B5185A">
      <w:pPr>
        <w:pStyle w:val="Default"/>
        <w:ind w:left="1134" w:right="1362"/>
        <w:jc w:val="center"/>
        <w:rPr>
          <w:rFonts w:eastAsia="Verdana" w:cs="Arial"/>
          <w:b/>
          <w:bCs/>
          <w:i/>
          <w:iCs/>
          <w:noProof/>
          <w:sz w:val="20"/>
          <w:szCs w:val="20"/>
        </w:rPr>
      </w:pPr>
      <w:r w:rsidRPr="00B5185A">
        <w:rPr>
          <w:rFonts w:cs="Arial"/>
          <w:b/>
          <w:bCs/>
          <w:i/>
          <w:iCs/>
          <w:noProof/>
          <w:sz w:val="20"/>
          <w:szCs w:val="20"/>
        </w:rPr>
        <w:t>§ 8</w:t>
      </w:r>
    </w:p>
    <w:p w14:paraId="00032E2D"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1. W ramach wykonania Zadania nr 2 Wykonawca zobowiązuje się do wykonania czynności konfiguracyjnych i wdrożeniowych dla urządzeń i oprogramowania z Zadania nr 1. Szczegółowy zakres czynności został określony w Opisu Przedmiotu Zamówienia stanowiącego Załącznik nr 1 do niniejszej Umowy. </w:t>
      </w:r>
    </w:p>
    <w:p w14:paraId="150F1A6A"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2. Wykonawca przyjmuje do wiadomości iż prace konfiguracyjne i wdrożeniowe odbywać będą się w dniach roboczych w godzinach pracy Zamawiającego tj. od 8:00 do 15:00.</w:t>
      </w:r>
    </w:p>
    <w:p w14:paraId="7F751279"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3. Na potrzeby niniejszej umowy przez dni robocze należy rozumieć dni od poniedziałku do piątku z wyłączeniem dni ustawowo wolnych od pracy zgodnie z ustawą z dnia 18 stycznia 1951 roku o dniach wolnych od pracy (Dz. U. 1951 nr 4 poz. 28 ze zm.).</w:t>
      </w:r>
    </w:p>
    <w:p w14:paraId="49529BF0"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4. Do współpracy z Wykonawcą w ramach przeprowadzanych prac konfiguracyjnych i wdrożeniowych Zamawiający wyznaczy jedną osobę. Zamawiający zobowiązuje się zapewnić dostępność osoby wyznaczonej w godzinach od 08:00 do 15:00, oraz poinformować Wykonawcę z 2 dniowym wyprzedzeniem o osobie wyznaczonej podając jej: imię, nazwisko, adres e-mail oraz numer telefonu.</w:t>
      </w:r>
    </w:p>
    <w:p w14:paraId="01351EAF"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 xml:space="preserve">5. Wykonawca zobowiązuje się uzgodnić z Zamawiającym Harmonogram prac konfiguracyjnych i wdrożeniowych określający termin przeprowadzenia tych prac (dalej jako: „Harmonogram”), w terminie </w:t>
      </w:r>
      <w:r w:rsidRPr="00B5185A">
        <w:rPr>
          <w:rFonts w:cs="Arial"/>
          <w:b/>
          <w:bCs/>
          <w:noProof/>
          <w:sz w:val="20"/>
          <w:szCs w:val="20"/>
        </w:rPr>
        <w:t>7 dni kalendarzowych</w:t>
      </w:r>
      <w:r w:rsidRPr="00B5185A">
        <w:rPr>
          <w:rFonts w:cs="Arial"/>
          <w:noProof/>
          <w:sz w:val="20"/>
          <w:szCs w:val="20"/>
        </w:rPr>
        <w:t xml:space="preserve"> od momentu dostarczenia do Zamawiającego sprzętu i oprogramowania.</w:t>
      </w:r>
    </w:p>
    <w:p w14:paraId="6DE6C08A"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6. Wykonawca zobowiązuje się do dostarczenia Zamawiającemu Harmonogramu w języku polskim w formie elektronicznej w postaci email w formacie „.pdf” na adres mailowy: ___________ oraz w wersji papierowej w 2 egzemplarzach. Harmonogram musi być zgodny z założeniami zawartymi w dokumentacji postępowania stanowiącej Załącznik nr 1 do niniejszej umowy, w tym w szczególności w Części III SWZ – Opis Przedmiotu Zamówienia (OPZ)</w:t>
      </w:r>
    </w:p>
    <w:p w14:paraId="48756B57"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7. Zamawiający może zgłosić zastrzeżenia do przedłożonego Harmonogramu, które powinny być uwzględnione przez Wykonawcę.</w:t>
      </w:r>
    </w:p>
    <w:p w14:paraId="5BA3BBB3"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8. Strony dokonają uzgodnienia Harmonogramu poprzez jego podpisanie. Harmonogram jest wiążący od dnia jego podpisania.</w:t>
      </w:r>
    </w:p>
    <w:p w14:paraId="3364ACBA"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9. W przypadku zmiany w sposobie realizacji Przedmiotu Umowy, Harmonogram musi być każdorazowo zaktualizowany i uzgodniony z Zamawiającym.</w:t>
      </w:r>
    </w:p>
    <w:p w14:paraId="38432839"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10.</w:t>
      </w:r>
      <w:r w:rsidRPr="00B5185A">
        <w:rPr>
          <w:rFonts w:cs="Arial"/>
          <w:i/>
          <w:iCs/>
          <w:noProof/>
          <w:sz w:val="20"/>
          <w:szCs w:val="20"/>
        </w:rPr>
        <w:t xml:space="preserve"> </w:t>
      </w:r>
      <w:r w:rsidRPr="00B5185A">
        <w:rPr>
          <w:rFonts w:cs="Arial"/>
          <w:noProof/>
          <w:sz w:val="20"/>
          <w:szCs w:val="20"/>
        </w:rPr>
        <w:t>W ramach wynagrodzenia określonego w § 4 ust. 1, Wykonawca przenosi na Zamawiającego autorskie prawa majątkowe do dokumentacji stworzonej przez Wykonawcę w wyniku wykonania Przedmiotu Umowy, zwanej dalej „Dokumentacją”, w tym w szczególności do dokumentacji powdrożeniowej (dotyczy Zadania nr 2). Przeniesienie autorskich prawa majątkowych obejmuje następujące pola eksploatacji:</w:t>
      </w:r>
    </w:p>
    <w:p w14:paraId="036AE595" w14:textId="77777777" w:rsidR="00AA6448" w:rsidRPr="00B5185A" w:rsidRDefault="004C2DA5" w:rsidP="00B5185A">
      <w:pPr>
        <w:numPr>
          <w:ilvl w:val="2"/>
          <w:numId w:val="9"/>
        </w:numPr>
        <w:suppressAutoHyphens/>
        <w:spacing w:after="80"/>
        <w:ind w:right="1362" w:firstLine="0"/>
        <w:jc w:val="both"/>
        <w:rPr>
          <w:rFonts w:ascii="Arial" w:hAnsi="Arial" w:cs="Arial"/>
          <w:noProof/>
          <w:sz w:val="20"/>
          <w:szCs w:val="20"/>
        </w:rPr>
      </w:pPr>
      <w:r w:rsidRPr="00B5185A">
        <w:rPr>
          <w:rStyle w:val="Numerstrony"/>
          <w:rFonts w:ascii="Arial" w:hAnsi="Arial" w:cs="Arial"/>
          <w:noProof/>
          <w:sz w:val="20"/>
          <w:szCs w:val="20"/>
        </w:rPr>
        <w:t>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Blu-ray, urządzeniu z pamięcią flash lub jakimkolwiek innym nośniku pamięci</w:t>
      </w:r>
      <w:r w:rsidRPr="00B5185A">
        <w:rPr>
          <w:rFonts w:ascii="Arial" w:hAnsi="Arial" w:cs="Arial"/>
          <w:noProof/>
          <w:sz w:val="20"/>
          <w:szCs w:val="20"/>
        </w:rPr>
        <w:t>;</w:t>
      </w:r>
    </w:p>
    <w:p w14:paraId="36F6348F" w14:textId="77777777" w:rsidR="00AA6448" w:rsidRPr="00B5185A" w:rsidRDefault="004C2DA5" w:rsidP="00B5185A">
      <w:pPr>
        <w:numPr>
          <w:ilvl w:val="2"/>
          <w:numId w:val="9"/>
        </w:numPr>
        <w:suppressAutoHyphens/>
        <w:spacing w:after="80"/>
        <w:ind w:right="1362" w:firstLine="0"/>
        <w:jc w:val="both"/>
        <w:rPr>
          <w:rFonts w:ascii="Arial" w:hAnsi="Arial" w:cs="Arial"/>
          <w:noProof/>
          <w:sz w:val="20"/>
          <w:szCs w:val="20"/>
        </w:rPr>
      </w:pPr>
      <w:r w:rsidRPr="00B5185A">
        <w:rPr>
          <w:rFonts w:ascii="Arial" w:hAnsi="Arial" w:cs="Arial"/>
          <w:noProof/>
          <w:sz w:val="20"/>
          <w:szCs w:val="20"/>
        </w:rPr>
        <w:t>obró</w:t>
      </w:r>
      <w:r w:rsidRPr="00B5185A">
        <w:rPr>
          <w:rStyle w:val="Numerstrony"/>
          <w:rFonts w:ascii="Arial" w:hAnsi="Arial" w:cs="Arial"/>
          <w:noProof/>
          <w:sz w:val="20"/>
          <w:szCs w:val="20"/>
        </w:rPr>
        <w:t>t Dokumentacją, w tym wprowadzanie do obrotu, użyczanie lub najem Dokumentacji, a także rozpowszechnianie Dokumentacji w inny spos</w:t>
      </w:r>
      <w:r w:rsidRPr="00B5185A">
        <w:rPr>
          <w:rFonts w:ascii="Arial" w:hAnsi="Arial" w:cs="Arial"/>
          <w:noProof/>
          <w:sz w:val="20"/>
          <w:szCs w:val="20"/>
        </w:rPr>
        <w:t>ó</w:t>
      </w:r>
      <w:r w:rsidRPr="00B5185A">
        <w:rPr>
          <w:rStyle w:val="Numerstrony"/>
          <w:rFonts w:ascii="Arial" w:hAnsi="Arial" w:cs="Arial"/>
          <w:noProof/>
          <w:sz w:val="20"/>
          <w:szCs w:val="20"/>
        </w:rPr>
        <w:t xml:space="preserve">b, w tym jej publiczne wykonywanie, </w:t>
      </w:r>
      <w:r w:rsidRPr="00B5185A">
        <w:rPr>
          <w:rStyle w:val="Numerstrony"/>
          <w:rFonts w:ascii="Arial" w:hAnsi="Arial" w:cs="Arial"/>
          <w:noProof/>
          <w:sz w:val="20"/>
          <w:szCs w:val="20"/>
        </w:rPr>
        <w:lastRenderedPageBreak/>
        <w:t>wystawianie, wyświetlanie, odtwarzanie, a także publiczne udostępnianie w taki spos</w:t>
      </w:r>
      <w:r w:rsidRPr="00B5185A">
        <w:rPr>
          <w:rFonts w:ascii="Arial" w:hAnsi="Arial" w:cs="Arial"/>
          <w:noProof/>
          <w:sz w:val="20"/>
          <w:szCs w:val="20"/>
        </w:rPr>
        <w:t>ó</w:t>
      </w:r>
      <w:r w:rsidRPr="00B5185A">
        <w:rPr>
          <w:rStyle w:val="Numerstrony"/>
          <w:rFonts w:ascii="Arial" w:hAnsi="Arial" w:cs="Arial"/>
          <w:noProof/>
          <w:sz w:val="20"/>
          <w:szCs w:val="20"/>
        </w:rPr>
        <w:t>b, aby każdy m</w:t>
      </w:r>
      <w:r w:rsidRPr="00B5185A">
        <w:rPr>
          <w:rFonts w:ascii="Arial" w:hAnsi="Arial" w:cs="Arial"/>
          <w:noProof/>
          <w:sz w:val="20"/>
          <w:szCs w:val="20"/>
        </w:rPr>
        <w:t>ó</w:t>
      </w:r>
      <w:r w:rsidRPr="00B5185A">
        <w:rPr>
          <w:rStyle w:val="Numerstrony"/>
          <w:rFonts w:ascii="Arial" w:hAnsi="Arial" w:cs="Arial"/>
          <w:noProof/>
          <w:sz w:val="20"/>
          <w:szCs w:val="20"/>
        </w:rPr>
        <w:t xml:space="preserve">gł </w:t>
      </w:r>
      <w:r w:rsidRPr="00B5185A">
        <w:rPr>
          <w:rFonts w:ascii="Arial" w:hAnsi="Arial" w:cs="Arial"/>
          <w:noProof/>
          <w:sz w:val="20"/>
          <w:szCs w:val="20"/>
        </w:rPr>
        <w:t>mie</w:t>
      </w:r>
      <w:r w:rsidRPr="00B5185A">
        <w:rPr>
          <w:rStyle w:val="Numerstrony"/>
          <w:rFonts w:ascii="Arial" w:hAnsi="Arial" w:cs="Arial"/>
          <w:noProof/>
          <w:sz w:val="20"/>
          <w:szCs w:val="20"/>
        </w:rPr>
        <w:t>ć do niego dostęp w miejscu i w czasie przez siebie wybranym.</w:t>
      </w:r>
    </w:p>
    <w:p w14:paraId="1E4B2AF7"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11. Przeniesienie praw autorskich majątkowych obejmuje również przeniesienie na Zamawiającego prawa zezwalania na wykonywanie zależnych praw autorskich do wszelkich opracowań Dokumentacji (lub jej poszczególnych elementów), tj. prawo zezwalania na rozporządzanie i korzystanie z takich opracowań na polach eksploatacji wskazanych powyżej.</w:t>
      </w:r>
    </w:p>
    <w:p w14:paraId="44BC177A"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12. Przeniesienie przez Wykonawcę na Zamawiającego praw do Dokumentacji, o których mowa powyżej, nastąpi z chwilą jej wydania Zamawiającemu. Z tą chwilą Wykonawca przenosi na Zamawiającego, w ramach wynagrodzenia określonego w § 4 ust. 1, własność wydanych Zamawiającemu nośników, na których została utrwalona Dokumentacja (lub jej poszczególne elementy) w celu ich przekazania Zamawiającemu.</w:t>
      </w:r>
    </w:p>
    <w:p w14:paraId="7EDD83AD" w14:textId="77777777" w:rsidR="00AA6448" w:rsidRPr="00B5185A" w:rsidRDefault="004C2DA5" w:rsidP="00B5185A">
      <w:pPr>
        <w:pStyle w:val="Default"/>
        <w:spacing w:after="80"/>
        <w:ind w:left="1134" w:right="1362"/>
        <w:jc w:val="both"/>
        <w:rPr>
          <w:rFonts w:eastAsia="Verdana" w:cs="Arial"/>
          <w:noProof/>
          <w:sz w:val="20"/>
          <w:szCs w:val="20"/>
        </w:rPr>
      </w:pPr>
      <w:r w:rsidRPr="00B5185A">
        <w:rPr>
          <w:rFonts w:cs="Arial"/>
          <w:noProof/>
          <w:sz w:val="20"/>
          <w:szCs w:val="20"/>
        </w:rPr>
        <w:t>13. Niezależnie od postanowień poprzednich punktów, Wykonawca zezwala Zamawiającemu na korzystanie z wiedzy technicznej, organizacyjnej i innej, zawartej w przekazanej Zamawiającemu Dokumentacji lub pozyskanej przez osoby wskazane przez Zamawiającego uczestniczące w pracach Wykonawcy na podstawie § 1 ust. 4 Umowy. Wiedza ta może być wykorzystywana w dowolny sposób przez Zamawiającego, w tym m.in. przekazywana przez Zamawiającego osobom trzecim z nim współpracującym.</w:t>
      </w:r>
    </w:p>
    <w:p w14:paraId="13117451" w14:textId="77777777" w:rsidR="00AA6448" w:rsidRPr="00B5185A" w:rsidRDefault="004C2DA5" w:rsidP="00B5185A">
      <w:pPr>
        <w:pStyle w:val="Default"/>
        <w:ind w:left="1134" w:right="1362"/>
        <w:jc w:val="both"/>
        <w:rPr>
          <w:rFonts w:eastAsia="Verdana" w:cs="Arial"/>
          <w:b/>
          <w:bCs/>
          <w:noProof/>
          <w:sz w:val="20"/>
          <w:szCs w:val="20"/>
        </w:rPr>
      </w:pPr>
      <w:r w:rsidRPr="00B5185A">
        <w:rPr>
          <w:rFonts w:cs="Arial"/>
          <w:noProof/>
          <w:sz w:val="20"/>
          <w:szCs w:val="20"/>
        </w:rPr>
        <w:t xml:space="preserve"> </w:t>
      </w:r>
    </w:p>
    <w:p w14:paraId="1FA813A1"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xml:space="preserve">ODSTĄPIENIE OD UMOWY </w:t>
      </w:r>
      <w:r w:rsidRPr="00B5185A">
        <w:rPr>
          <w:rFonts w:cs="Arial"/>
          <w:b/>
          <w:bCs/>
          <w:noProof/>
          <w:sz w:val="20"/>
          <w:szCs w:val="20"/>
          <w:u w:color="BE6427"/>
        </w:rPr>
        <w:t>I ROZWIĄZANIE UMOWY</w:t>
      </w:r>
    </w:p>
    <w:p w14:paraId="0E05D6EA"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9</w:t>
      </w:r>
    </w:p>
    <w:p w14:paraId="1112972B"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13DFD07"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2. Zamawiającemu przysługuje prawo rozwiązania Umowy ze skutkiem natychmiastowym w przypadku rażącego naruszenia przez Wykonawcę warunków Umowy, w szczególności w przypadku:</w:t>
      </w:r>
    </w:p>
    <w:p w14:paraId="1220B60F" w14:textId="77777777" w:rsidR="00AA6448" w:rsidRPr="00B5185A" w:rsidRDefault="004C2DA5" w:rsidP="00B5185A">
      <w:pPr>
        <w:pStyle w:val="Default"/>
        <w:numPr>
          <w:ilvl w:val="0"/>
          <w:numId w:val="11"/>
        </w:numPr>
        <w:spacing w:after="192"/>
        <w:ind w:left="1134" w:right="1362" w:firstLine="0"/>
        <w:jc w:val="both"/>
        <w:rPr>
          <w:rFonts w:cs="Arial"/>
          <w:noProof/>
          <w:sz w:val="20"/>
          <w:szCs w:val="20"/>
        </w:rPr>
      </w:pPr>
      <w:r w:rsidRPr="00B5185A">
        <w:rPr>
          <w:rStyle w:val="Numerstrony"/>
          <w:rFonts w:cs="Arial"/>
          <w:noProof/>
          <w:sz w:val="20"/>
          <w:szCs w:val="20"/>
        </w:rPr>
        <w:t>opóźnienia w dostawie Przedmiotu Umowy przekraczającego 10 dni kalendarzowych;</w:t>
      </w:r>
    </w:p>
    <w:p w14:paraId="0BF51FFD" w14:textId="77777777" w:rsidR="00AA6448" w:rsidRPr="00B5185A" w:rsidRDefault="004C2DA5" w:rsidP="00B5185A">
      <w:pPr>
        <w:pStyle w:val="Default"/>
        <w:numPr>
          <w:ilvl w:val="0"/>
          <w:numId w:val="11"/>
        </w:numPr>
        <w:spacing w:after="192"/>
        <w:ind w:left="1134" w:right="1362" w:firstLine="0"/>
        <w:jc w:val="both"/>
        <w:rPr>
          <w:rFonts w:cs="Arial"/>
          <w:noProof/>
          <w:sz w:val="20"/>
          <w:szCs w:val="20"/>
        </w:rPr>
      </w:pPr>
      <w:r w:rsidRPr="00B5185A">
        <w:rPr>
          <w:rStyle w:val="Numerstrony"/>
          <w:rFonts w:cs="Arial"/>
          <w:noProof/>
          <w:sz w:val="20"/>
          <w:szCs w:val="20"/>
        </w:rPr>
        <w:t>wykonywania Przedmiotu Umowy wadliwie lub w sposób sprzeczny z Umową i pomimo wezwania do zmiany sposobu wykonywania i wyznaczenia Wykonawcy w tym celu odpowiedniego terminu, Wykonawca nadal nie wywiązuje się należycie ze zobowiązań wynikających z Umowy;</w:t>
      </w:r>
    </w:p>
    <w:p w14:paraId="55D8EBC6" w14:textId="77777777" w:rsidR="00AA6448" w:rsidRPr="00B5185A" w:rsidRDefault="004C2DA5" w:rsidP="00B5185A">
      <w:pPr>
        <w:pStyle w:val="Default"/>
        <w:numPr>
          <w:ilvl w:val="0"/>
          <w:numId w:val="11"/>
        </w:numPr>
        <w:spacing w:after="192"/>
        <w:ind w:left="1134" w:right="1362" w:firstLine="0"/>
        <w:jc w:val="both"/>
        <w:rPr>
          <w:rFonts w:cs="Arial"/>
          <w:noProof/>
          <w:sz w:val="20"/>
          <w:szCs w:val="20"/>
        </w:rPr>
      </w:pPr>
      <w:r w:rsidRPr="00B5185A">
        <w:rPr>
          <w:rStyle w:val="Numerstrony"/>
          <w:rFonts w:cs="Arial"/>
          <w:noProof/>
          <w:sz w:val="20"/>
          <w:szCs w:val="20"/>
        </w:rPr>
        <w:t>Jeżeli łączna wysokość naliczonych kar umownych przekroczy kwotę równą 40% wartości wynagrodzenia brutto o którym mowa w § 4 ust. 1 Umowy.</w:t>
      </w:r>
    </w:p>
    <w:p w14:paraId="7DD9F3FA" w14:textId="77777777" w:rsidR="00AA6448" w:rsidRPr="00B5185A" w:rsidRDefault="00AA6448" w:rsidP="00B5185A">
      <w:pPr>
        <w:pStyle w:val="Default"/>
        <w:spacing w:after="192"/>
        <w:ind w:left="1134" w:right="1362"/>
        <w:jc w:val="both"/>
        <w:rPr>
          <w:rFonts w:eastAsia="Verdana" w:cs="Arial"/>
          <w:noProof/>
          <w:sz w:val="20"/>
          <w:szCs w:val="20"/>
        </w:rPr>
      </w:pPr>
    </w:p>
    <w:p w14:paraId="2D71B0FD"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SIŁA WYŻSZA</w:t>
      </w:r>
    </w:p>
    <w:p w14:paraId="7D9F946D"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10</w:t>
      </w:r>
    </w:p>
    <w:p w14:paraId="6E0E147A"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1. 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2D348854"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2. Siła wyższa w rozumieniu niniejszej Umowy oznacza wszelkie nieprzewidywalne sytuacje lub zdarzenia o charakterze wyjątkowym pozostające poza kontrolą stron, uniemożliwiające </w:t>
      </w:r>
      <w:r w:rsidRPr="00B5185A">
        <w:rPr>
          <w:rFonts w:cs="Arial"/>
          <w:noProof/>
          <w:sz w:val="20"/>
          <w:szCs w:val="20"/>
        </w:rPr>
        <w:lastRenderedPageBreak/>
        <w:t xml:space="preserve">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t>
      </w:r>
      <w:r w:rsidRPr="00B5185A">
        <w:rPr>
          <w:rFonts w:cs="Arial"/>
          <w:noProof/>
          <w:sz w:val="20"/>
          <w:szCs w:val="20"/>
          <w:u w:color="BE6427"/>
        </w:rPr>
        <w:t>(m.in. wojna, restrykcje stanu wojennego, powstanie, rewolucja, zamieszki, epidemie, w tym w szczególności epidemia COVID-19)</w:t>
      </w:r>
      <w:r w:rsidRPr="00B5185A">
        <w:rPr>
          <w:rFonts w:cs="Arial"/>
          <w:noProof/>
          <w:sz w:val="20"/>
          <w:szCs w:val="20"/>
        </w:rPr>
        <w:t xml:space="preserve">. W rozumieniu niniejszej Umowy siłą wyższą nie są w szczególności deficyt sprzętowy, kadrowy, materiałowy, spory pracownicze, strajki, trudności finansowe ani też kumulacja takich czynników. </w:t>
      </w:r>
    </w:p>
    <w:p w14:paraId="535EC9AB"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3. 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20A225B6" w14:textId="58207EF5" w:rsidR="00AA6448" w:rsidRPr="005F403D" w:rsidRDefault="004C2DA5" w:rsidP="005F403D">
      <w:pPr>
        <w:pStyle w:val="Default"/>
        <w:spacing w:after="192"/>
        <w:ind w:left="1134" w:right="1362"/>
        <w:jc w:val="both"/>
        <w:rPr>
          <w:rFonts w:eastAsia="Verdana" w:cs="Arial"/>
          <w:noProof/>
          <w:sz w:val="20"/>
          <w:szCs w:val="20"/>
        </w:rPr>
      </w:pPr>
      <w:r w:rsidRPr="00B5185A">
        <w:rPr>
          <w:rFonts w:cs="Arial"/>
          <w:noProof/>
          <w:sz w:val="20"/>
          <w:szCs w:val="20"/>
        </w:rPr>
        <w:t xml:space="preserve">4. Strona Umowy powołująca się na okoliczność siły wyższej powinna udokumentować jej zaistnienie. </w:t>
      </w:r>
    </w:p>
    <w:p w14:paraId="078D898B"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ZMIANY UMOWY</w:t>
      </w:r>
    </w:p>
    <w:p w14:paraId="5BE2457A"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11</w:t>
      </w:r>
    </w:p>
    <w:p w14:paraId="12904B11" w14:textId="77777777" w:rsidR="00AA6448" w:rsidRPr="00B5185A" w:rsidRDefault="00AA6448" w:rsidP="00B5185A">
      <w:pPr>
        <w:pStyle w:val="Default"/>
        <w:spacing w:after="13"/>
        <w:ind w:left="1134" w:right="1362"/>
        <w:rPr>
          <w:rFonts w:eastAsia="Verdana" w:cs="Arial"/>
          <w:noProof/>
          <w:sz w:val="20"/>
          <w:szCs w:val="20"/>
        </w:rPr>
      </w:pPr>
    </w:p>
    <w:p w14:paraId="449C7450"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1. Wszelkie zmiany Umowy wymagają zachowania formy pisemnej pod rygorem nieważności. </w:t>
      </w:r>
    </w:p>
    <w:p w14:paraId="4126F030"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2. Zmiany Umowy mogą być wprowadzone w przypadku zaistnienia co najmniej jednej z okoliczności określonych w art. 454-455 ustawy z dnia 11 września 2019 roku Prawo zamówień publicznych (Dz.U. z 2021 r. poz. 1129 ze zm.). </w:t>
      </w:r>
    </w:p>
    <w:p w14:paraId="0DD93416"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3. Dopuszcza się zmianę terminu realizacji Umowy : </w:t>
      </w:r>
    </w:p>
    <w:p w14:paraId="60AFF0E1"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1) gdy dochowanie terminu jest niemożliwe z uwagi na wystąpienie Siły wyższej określonej w § 19, która ma bezpośredni wpływ na terminowość wykonywania Przedmiotu Umowy; </w:t>
      </w:r>
    </w:p>
    <w:p w14:paraId="58B8CD1D"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2) w razie wystąpienia okoliczności niezależnych od Stron, lub których Strony przy zachowaniu należytej staranności nie były w stanie uniknąć lub przewidzieć; </w:t>
      </w:r>
    </w:p>
    <w:p w14:paraId="0D96813E" w14:textId="04555167" w:rsidR="00AA6448" w:rsidRPr="00B5185A" w:rsidRDefault="004C2DA5" w:rsidP="005F403D">
      <w:pPr>
        <w:pStyle w:val="Default"/>
        <w:spacing w:after="192"/>
        <w:ind w:left="1134" w:right="1362"/>
        <w:jc w:val="both"/>
        <w:rPr>
          <w:rFonts w:eastAsia="Verdana" w:cs="Arial"/>
          <w:noProof/>
          <w:sz w:val="20"/>
          <w:szCs w:val="20"/>
        </w:rPr>
      </w:pPr>
      <w:r w:rsidRPr="00B5185A">
        <w:rPr>
          <w:rFonts w:cs="Arial"/>
          <w:noProof/>
          <w:sz w:val="20"/>
          <w:szCs w:val="20"/>
        </w:rPr>
        <w:t xml:space="preserve">3) gdy konieczne okaże się przedłużenie terminu dostawy, z przyczyn organizacyjnych leżących po stronie Zamawiającego. </w:t>
      </w:r>
    </w:p>
    <w:p w14:paraId="3E4E735A" w14:textId="3114C1A3" w:rsidR="00AA6448" w:rsidRPr="005F403D" w:rsidRDefault="004C2DA5" w:rsidP="005F403D">
      <w:pPr>
        <w:pStyle w:val="Default"/>
        <w:spacing w:after="192"/>
        <w:ind w:left="1134" w:right="1362"/>
        <w:jc w:val="both"/>
        <w:rPr>
          <w:rFonts w:eastAsia="Verdana" w:cs="Arial"/>
          <w:noProof/>
          <w:sz w:val="20"/>
          <w:szCs w:val="20"/>
        </w:rPr>
      </w:pPr>
      <w:r w:rsidRPr="00B5185A">
        <w:rPr>
          <w:rFonts w:cs="Arial"/>
          <w:noProof/>
          <w:sz w:val="20"/>
          <w:szCs w:val="20"/>
        </w:rPr>
        <w:t xml:space="preserve">4. Na podstawie art. 455 ust. 1 pkt 1) ustawy – Prawo zamówień publicznych Zamawiający przewiduje możliwość dokonania zmian niniejszej Umowy w następujących przypadkach i w następującym zakresie: </w:t>
      </w:r>
    </w:p>
    <w:p w14:paraId="62AC1A9C"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1) w przypadku zwiększenia lub zmniejszenia stawek podatku od towarów i usług, na podstawie odrębnych przepisów, które wejdą w życie po dniu zawarcia Umowy, a przed  wykonaniem przez Wykonawcę obowiązku po wykonaniu, którego</w:t>
      </w:r>
      <w:r w:rsidRPr="00B5185A">
        <w:rPr>
          <w:rStyle w:val="Numerstrony"/>
          <w:rFonts w:cs="Arial"/>
          <w:noProof/>
          <w:sz w:val="20"/>
          <w:szCs w:val="20"/>
        </w:rPr>
        <w:t xml:space="preserve"> </w:t>
      </w:r>
      <w:r w:rsidRPr="00B5185A">
        <w:rPr>
          <w:rFonts w:cs="Arial"/>
          <w:noProof/>
          <w:sz w:val="20"/>
          <w:szCs w:val="20"/>
        </w:rPr>
        <w:t>Wykonawca jest uprawniony do uzyskania wynagrodzenia. Wynagrodzenie Wykonawcy może ulec odpowiedniemu zwiększeniu bądź zmniejszeniu, jeżeli w wyniku zastosowania zmienionych stawek podatku ulega zmianie</w:t>
      </w:r>
      <w:r w:rsidRPr="00B5185A">
        <w:rPr>
          <w:rStyle w:val="Numerstrony"/>
          <w:rFonts w:cs="Arial"/>
          <w:noProof/>
          <w:sz w:val="20"/>
          <w:szCs w:val="20"/>
        </w:rPr>
        <w:t xml:space="preserve"> </w:t>
      </w:r>
      <w:r w:rsidRPr="00B5185A">
        <w:rPr>
          <w:rFonts w:cs="Arial"/>
          <w:noProof/>
          <w:sz w:val="20"/>
          <w:szCs w:val="20"/>
        </w:rPr>
        <w:t>kwota należnego podatku oraz wynagrodzenia Wykonawcy uwzględniające podatek od towarów i usług;</w:t>
      </w:r>
    </w:p>
    <w:p w14:paraId="7F85C77B"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2) w przypadku wprowadzenia przez Wykonawcę lub producenta nowego sprzętu pod warunkiem, że nowy sprzęt odpowiada sprzętowi będącemu Przedmiotem Umowy i gwarantuje Zamawiającemu osiągnięcia wszystkich celów założonych w Umowie, a łączna zmiana kosztów wynikająca z wprowadzenia nowego sprzętu nie zawiera się w kwocie wynagrodzenia Wykonawcy z tytułu dostawy danego sprzętu; </w:t>
      </w:r>
    </w:p>
    <w:p w14:paraId="4A42C0B4"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lastRenderedPageBreak/>
        <w:t xml:space="preserve">3) w przypadku innych niż określone w pkt 1) zmian obowiązujących w przepisach prawa, powodujących konieczność dokonania zmian w Umowie; </w:t>
      </w:r>
    </w:p>
    <w:p w14:paraId="7DE79F84"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4) w razie złożenia wniosku o upadłość albo likwidację Wykonawcy, producenta, dystrybutora lub gwaranta produktu/ usługi; </w:t>
      </w:r>
    </w:p>
    <w:p w14:paraId="39DF7AE6"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5) w przypadku istotnych problemów finansowych, ekonomicznych lub organizacyjnych Wykonawcy, producenta, dystrybutora lub gwaranta produktu/ usługi, uzasadniających ryzyko, że jego produkt/ usługi mogą nie zostać wykonane należycie; </w:t>
      </w:r>
    </w:p>
    <w:p w14:paraId="4D7A8B6B"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6) w przypadku uzasadnionej konieczności zmiany zakresu Przedmiotu Umowy powierzonego podwykonawcom; </w:t>
      </w:r>
    </w:p>
    <w:p w14:paraId="714354BF"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7) konieczność wprowadzenia zmian będzie następstwem zmian wprowadzonych w umowach pomiędzy Zamawiającym, a inną niż Wykonawcą stroną, w tym instytucjami nadzorującymi Zamawiającego, które mają bezpośredni wpływ na realizację Umowy; </w:t>
      </w:r>
    </w:p>
    <w:p w14:paraId="3F170B2A"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8) konieczność wprowadzenia zmian będzie następstwem zmian wytycznych lub zaleceń, dotyczących Przedmiotu Umowy, instytucji nadzorującej; </w:t>
      </w:r>
    </w:p>
    <w:p w14:paraId="721413C2"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9) w przypadku wycofania z produkcji/sprzedaży jakiegokolwiek modelu/typu sprzętu lub oprogramowania wskazanego w Załączniku nr 1 do Umowy, Wykonawca dostarczy obecnie produkowany/sprzedawany model/typ sprzętu lub oprogramowania o parametrach nie gorszych od wskazanych w Załączniku nr 1 do Umowy w ramach wynagrodzenia umownego. Wykonawca zobowiązany jest do przedstawienia oświadczenia producenta/dystrybutora potwierdzającego fakt wycofania modelu/typu sprzętu lub oprogramowania wskazanego w Załączniku nr 1 do Umowy; </w:t>
      </w:r>
    </w:p>
    <w:p w14:paraId="074700F3"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10) w przypadku ujawnienia powszechnie występujących wad oferowanego sprzętu lub oprogramowania, Zamawiający dopuszcza zmianę polegającą na zastąpieniu w ramach wynagrodzenia umownego danego produktu produktem zastępczym, spełniającym wszelkie wymagania Zamawiającego wskazane w Załączniku nr 1 do Umowy dla sprzętu zastępowanego, rekomendowanym przez producenta lub Wykonawcę w związku z ujawnieniem wad. Wykonawca zobowiązany jest do przedstawienia oświadczenia producenta/dystrybutora potwierdzającego fakt spełniania przez produkt zastępczy wymagań określonych w Załączniku nr 1 do Umowy. </w:t>
      </w:r>
    </w:p>
    <w:p w14:paraId="6A642BE2" w14:textId="0C082F8C" w:rsidR="00AA6448" w:rsidRPr="00B5185A" w:rsidRDefault="004C2DA5" w:rsidP="005F403D">
      <w:pPr>
        <w:pStyle w:val="Default"/>
        <w:spacing w:after="192"/>
        <w:ind w:left="1134" w:right="1362"/>
        <w:jc w:val="both"/>
        <w:rPr>
          <w:rFonts w:eastAsia="Verdana" w:cs="Arial"/>
          <w:noProof/>
          <w:sz w:val="20"/>
          <w:szCs w:val="20"/>
        </w:rPr>
      </w:pPr>
      <w:r w:rsidRPr="00B5185A">
        <w:rPr>
          <w:rFonts w:cs="Arial"/>
          <w:noProof/>
          <w:sz w:val="20"/>
          <w:szCs w:val="20"/>
        </w:rPr>
        <w:t xml:space="preserve">11) w innych przypadkach niezależnych od Zamawiającego lub Wykonawcy, a niepozwalających na realizację Umowy zgodnie z postanowieniami Załącznika nr 1 w części składającej się na Opis Przedmiotu Zamówienia oraz postanowieniami Umowy; </w:t>
      </w:r>
    </w:p>
    <w:p w14:paraId="1FF46FAB"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 w w/w przypadkach zmianie (w tym ograniczeniu) ulec może odpowiednio zakres rzeczowy Przedmiotu Umowy, cena Umowy netto/ brutto, termin dostawy Przedmiotu Umowy, sposób realizacji Przedmiotu Umowy. </w:t>
      </w:r>
    </w:p>
    <w:p w14:paraId="0A703D05" w14:textId="4E3CC2C0" w:rsidR="00AA6448" w:rsidRPr="00B5185A" w:rsidRDefault="004C2DA5" w:rsidP="005F403D">
      <w:pPr>
        <w:pStyle w:val="Default"/>
        <w:spacing w:after="192"/>
        <w:ind w:left="1134" w:right="1362"/>
        <w:jc w:val="both"/>
        <w:rPr>
          <w:rFonts w:eastAsia="Verdana" w:cs="Arial"/>
          <w:noProof/>
          <w:sz w:val="20"/>
          <w:szCs w:val="20"/>
        </w:rPr>
      </w:pPr>
      <w:r w:rsidRPr="00B5185A">
        <w:rPr>
          <w:rFonts w:cs="Arial"/>
          <w:noProof/>
          <w:sz w:val="20"/>
          <w:szCs w:val="20"/>
        </w:rPr>
        <w:t xml:space="preserve">6. Nie stanowi zmiany Umowy, zmiana osób, o których mowa w § 3 ust. 1 lub ich danych kontaktowych. </w:t>
      </w:r>
    </w:p>
    <w:p w14:paraId="0EE1994C"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POSTANOWIENIA KOŃCOWE</w:t>
      </w:r>
    </w:p>
    <w:p w14:paraId="7FC2C016" w14:textId="77777777" w:rsidR="00AA6448" w:rsidRPr="00B5185A" w:rsidRDefault="004C2DA5" w:rsidP="00B5185A">
      <w:pPr>
        <w:pStyle w:val="Default"/>
        <w:ind w:left="1134" w:right="1362"/>
        <w:jc w:val="center"/>
        <w:rPr>
          <w:rFonts w:eastAsia="Verdana" w:cs="Arial"/>
          <w:noProof/>
          <w:sz w:val="20"/>
          <w:szCs w:val="20"/>
        </w:rPr>
      </w:pPr>
      <w:r w:rsidRPr="00B5185A">
        <w:rPr>
          <w:rFonts w:cs="Arial"/>
          <w:b/>
          <w:bCs/>
          <w:noProof/>
          <w:sz w:val="20"/>
          <w:szCs w:val="20"/>
        </w:rPr>
        <w:t>§ 12</w:t>
      </w:r>
    </w:p>
    <w:p w14:paraId="6D501722" w14:textId="77777777" w:rsidR="00AA6448" w:rsidRPr="00B5185A" w:rsidRDefault="00AA6448" w:rsidP="00B5185A">
      <w:pPr>
        <w:pStyle w:val="Default"/>
        <w:spacing w:after="14"/>
        <w:ind w:left="1134" w:right="1362"/>
        <w:rPr>
          <w:rFonts w:eastAsia="Verdana" w:cs="Arial"/>
          <w:noProof/>
          <w:sz w:val="20"/>
          <w:szCs w:val="20"/>
        </w:rPr>
      </w:pPr>
    </w:p>
    <w:p w14:paraId="34945908"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1. Załączniki do Umowy stanowią jej integralną część. </w:t>
      </w:r>
    </w:p>
    <w:p w14:paraId="3A284E1D"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 xml:space="preserve">2. Spory powstałe na tle realizacji niniejszej Umowy będą rozstrzygane przez sąd właściwy dla siedziby Zamawiającego. </w:t>
      </w:r>
    </w:p>
    <w:p w14:paraId="37498FF1"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lastRenderedPageBreak/>
        <w:t>3. Strony zgodnie oświadczają, że każda ze Stron będzie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danych osobowych w odniesieniu do danych osobowych osób fizycznych, które będą przekazywane przez drugą ze Stron w związku z wykonywaniem niniejszej Umowy. Strony zobowiązują się do przetwarzania danych osobowych zgodnie z obowiązującymi przepisami a w szczególności do dopełniania zgodnie z art. 13 ust. 1-2 oraz art. 14 ust. 1-2 RODO obowiązku informacyjnego wobec osób, których dane dotyczą.</w:t>
      </w:r>
    </w:p>
    <w:p w14:paraId="1C23EF7D" w14:textId="77777777"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4. W zakresie w jakim nie narusza to obowiązujących przepisów prawa, Strony zobowiązują się do utrzymania w tajemnicy i nie ujawniania, niepublikowania, nieprzekazywania i nieudostępniania w żaden inny sposób osobom trzecim, jakichkolwiek informacji stanowiących tajemnicę przedsiębiorstwa w rozumieniu przepisów ustawy z dnia 16 kwietnia 1993 roku o zwalczaniu nieuczciwej konkurencji (Dz.U. z  2020 r. poz. 1913 ze zm.); które to informacje uzyskają w trackie lub w związku z realizacją niniejszej Umowy, o ile informacje takie nie są powszechnie znane, bądź obowiązek ich ujawnienia nie wynika z obowiązujących przepisów, orzeczeń sądów lub decyzji odpowiednich władz, albo gdy przekazanie następuje na rzecz podwykonawcy, który będzie realizował zobowiązania jeden ze Stron. Obowiązkiem zachowania poufności nie jest objęty fakt zawarcia Umowy ani jej treść w zakresie określonym obowiązującymi przepisami prawa.</w:t>
      </w:r>
    </w:p>
    <w:p w14:paraId="29A74735" w14:textId="4B5D5F25" w:rsidR="00AA6448" w:rsidRPr="00B5185A" w:rsidRDefault="004C2DA5" w:rsidP="00B5185A">
      <w:pPr>
        <w:pStyle w:val="Default"/>
        <w:spacing w:after="192"/>
        <w:ind w:left="1134" w:right="1362"/>
        <w:jc w:val="both"/>
        <w:rPr>
          <w:rFonts w:eastAsia="Verdana" w:cs="Arial"/>
          <w:noProof/>
          <w:sz w:val="20"/>
          <w:szCs w:val="20"/>
        </w:rPr>
      </w:pPr>
      <w:r w:rsidRPr="00B5185A">
        <w:rPr>
          <w:rFonts w:cs="Arial"/>
          <w:noProof/>
          <w:sz w:val="20"/>
          <w:szCs w:val="20"/>
        </w:rPr>
        <w:t>5. Umowę sporządzono w trzech</w:t>
      </w:r>
      <w:r w:rsidR="005F403D">
        <w:rPr>
          <w:rFonts w:cs="Arial"/>
          <w:noProof/>
          <w:sz w:val="20"/>
          <w:szCs w:val="20"/>
        </w:rPr>
        <w:t xml:space="preserve"> jednobrzmiących egzemplarzach - </w:t>
      </w:r>
      <w:r w:rsidRPr="00B5185A">
        <w:rPr>
          <w:rFonts w:cs="Arial"/>
          <w:noProof/>
          <w:sz w:val="20"/>
          <w:szCs w:val="20"/>
        </w:rPr>
        <w:t xml:space="preserve">dwa egzemplarze dla Zamawiającego i jeden dla Wykonawcy. </w:t>
      </w:r>
    </w:p>
    <w:p w14:paraId="39DF2939" w14:textId="5C28105A" w:rsidR="00AA6448" w:rsidRPr="00B5185A" w:rsidRDefault="00AA6448" w:rsidP="00B5185A">
      <w:pPr>
        <w:pStyle w:val="Default"/>
        <w:tabs>
          <w:tab w:val="left" w:pos="8505"/>
        </w:tabs>
        <w:ind w:right="1362"/>
        <w:rPr>
          <w:rFonts w:eastAsia="Verdana" w:cs="Arial"/>
          <w:noProof/>
          <w:sz w:val="20"/>
          <w:szCs w:val="20"/>
        </w:rPr>
      </w:pPr>
    </w:p>
    <w:p w14:paraId="413D3684" w14:textId="63BD9600" w:rsidR="00AA6448" w:rsidRDefault="005F403D" w:rsidP="00B5185A">
      <w:pPr>
        <w:pStyle w:val="Default"/>
        <w:tabs>
          <w:tab w:val="left" w:pos="426"/>
          <w:tab w:val="left" w:pos="8505"/>
          <w:tab w:val="left" w:pos="9072"/>
        </w:tabs>
        <w:ind w:left="1134" w:right="1362"/>
        <w:rPr>
          <w:rFonts w:cs="Arial"/>
          <w:noProof/>
          <w:sz w:val="20"/>
          <w:szCs w:val="20"/>
        </w:rPr>
      </w:pPr>
      <w:r>
        <w:rPr>
          <w:rFonts w:eastAsia="Verdana" w:cs="Arial"/>
          <w:noProof/>
          <w:sz w:val="20"/>
          <w:szCs w:val="20"/>
        </w:rPr>
        <w:t xml:space="preserve">    </w:t>
      </w:r>
      <w:r w:rsidR="004C2DA5" w:rsidRPr="00B5185A">
        <w:rPr>
          <w:rFonts w:eastAsia="Verdana" w:cs="Arial"/>
          <w:noProof/>
          <w:sz w:val="20"/>
          <w:szCs w:val="20"/>
        </w:rPr>
        <w:t>WYKONAWCA</w:t>
      </w:r>
      <w:r>
        <w:rPr>
          <w:rFonts w:eastAsia="Verdana" w:cs="Arial"/>
          <w:noProof/>
          <w:sz w:val="20"/>
          <w:szCs w:val="20"/>
        </w:rPr>
        <w:t xml:space="preserve">                                                                                      </w:t>
      </w:r>
      <w:r w:rsidR="004C2DA5" w:rsidRPr="00B5185A">
        <w:rPr>
          <w:rFonts w:eastAsia="Verdana" w:cs="Arial"/>
          <w:noProof/>
          <w:sz w:val="20"/>
          <w:szCs w:val="20"/>
        </w:rPr>
        <w:t>ZAMAWIAJ</w:t>
      </w:r>
      <w:r>
        <w:rPr>
          <w:rFonts w:eastAsia="Verdana" w:cs="Arial"/>
          <w:noProof/>
          <w:sz w:val="20"/>
          <w:szCs w:val="20"/>
        </w:rPr>
        <w:t>ĄC</w:t>
      </w:r>
      <w:r w:rsidR="004C2DA5" w:rsidRPr="00B5185A">
        <w:rPr>
          <w:rFonts w:cs="Arial"/>
          <w:noProof/>
          <w:sz w:val="20"/>
          <w:szCs w:val="20"/>
        </w:rPr>
        <w:t>Y</w:t>
      </w:r>
    </w:p>
    <w:p w14:paraId="17AC7666" w14:textId="77777777" w:rsidR="005F403D" w:rsidRDefault="005F403D" w:rsidP="00B5185A">
      <w:pPr>
        <w:pStyle w:val="Default"/>
        <w:tabs>
          <w:tab w:val="left" w:pos="426"/>
          <w:tab w:val="left" w:pos="8505"/>
          <w:tab w:val="left" w:pos="9072"/>
        </w:tabs>
        <w:ind w:left="1134" w:right="1362"/>
        <w:rPr>
          <w:rFonts w:cs="Arial"/>
          <w:noProof/>
          <w:sz w:val="20"/>
          <w:szCs w:val="20"/>
        </w:rPr>
      </w:pPr>
    </w:p>
    <w:p w14:paraId="4E46D5F6" w14:textId="4AA5226E" w:rsidR="005F403D" w:rsidRPr="005F403D" w:rsidRDefault="005F403D" w:rsidP="005F403D">
      <w:pPr>
        <w:pStyle w:val="Default"/>
        <w:tabs>
          <w:tab w:val="left" w:pos="426"/>
          <w:tab w:val="left" w:pos="8505"/>
          <w:tab w:val="left" w:pos="9072"/>
        </w:tabs>
        <w:ind w:left="1134" w:right="1362"/>
        <w:rPr>
          <w:rFonts w:cs="Arial"/>
          <w:noProof/>
          <w:sz w:val="20"/>
          <w:szCs w:val="20"/>
        </w:rPr>
      </w:pPr>
      <w:r>
        <w:rPr>
          <w:rFonts w:cs="Arial"/>
          <w:noProof/>
          <w:sz w:val="20"/>
          <w:szCs w:val="20"/>
        </w:rPr>
        <w:t>………………………..                                                                          ………………………..</w:t>
      </w:r>
    </w:p>
    <w:p w14:paraId="3D3F0649" w14:textId="5D4AFCC8" w:rsidR="0080690B" w:rsidRPr="005F403D" w:rsidRDefault="005F403D" w:rsidP="00B5185A">
      <w:pPr>
        <w:spacing w:after="0" w:line="240" w:lineRule="auto"/>
        <w:ind w:left="426" w:right="1362" w:firstLine="708"/>
        <w:rPr>
          <w:rFonts w:ascii="Arial" w:eastAsia="Calibri" w:hAnsi="Arial" w:cs="Arial"/>
          <w:noProof/>
          <w:color w:val="00000A"/>
          <w:sz w:val="18"/>
          <w:szCs w:val="18"/>
          <w:u w:color="00000A"/>
        </w:rPr>
      </w:pPr>
      <w:r>
        <w:rPr>
          <w:rFonts w:ascii="Arial" w:hAnsi="Arial" w:cs="Arial"/>
          <w:noProof/>
          <w:color w:val="00000A"/>
          <w:sz w:val="20"/>
          <w:szCs w:val="20"/>
          <w:u w:color="00000A"/>
        </w:rPr>
        <w:t xml:space="preserve">     </w:t>
      </w:r>
      <w:r>
        <w:rPr>
          <w:rFonts w:ascii="Arial" w:hAnsi="Arial" w:cs="Arial"/>
          <w:noProof/>
          <w:color w:val="00000A"/>
          <w:sz w:val="20"/>
          <w:szCs w:val="20"/>
          <w:u w:color="00000A"/>
        </w:rPr>
        <w:tab/>
      </w:r>
      <w:r>
        <w:rPr>
          <w:rFonts w:ascii="Arial" w:hAnsi="Arial" w:cs="Arial"/>
          <w:noProof/>
          <w:color w:val="00000A"/>
          <w:sz w:val="20"/>
          <w:szCs w:val="20"/>
          <w:u w:color="00000A"/>
        </w:rPr>
        <w:tab/>
      </w:r>
      <w:r>
        <w:rPr>
          <w:rFonts w:ascii="Arial" w:hAnsi="Arial" w:cs="Arial"/>
          <w:noProof/>
          <w:color w:val="00000A"/>
          <w:sz w:val="20"/>
          <w:szCs w:val="20"/>
          <w:u w:color="00000A"/>
        </w:rPr>
        <w:tab/>
      </w:r>
      <w:r>
        <w:rPr>
          <w:rFonts w:ascii="Arial" w:hAnsi="Arial" w:cs="Arial"/>
          <w:noProof/>
          <w:color w:val="00000A"/>
          <w:sz w:val="20"/>
          <w:szCs w:val="20"/>
          <w:u w:color="00000A"/>
        </w:rPr>
        <w:tab/>
      </w:r>
      <w:r>
        <w:rPr>
          <w:rFonts w:ascii="Arial" w:hAnsi="Arial" w:cs="Arial"/>
          <w:noProof/>
          <w:color w:val="00000A"/>
          <w:sz w:val="20"/>
          <w:szCs w:val="20"/>
          <w:u w:color="00000A"/>
        </w:rPr>
        <w:tab/>
        <w:t xml:space="preserve">                                                         </w:t>
      </w:r>
      <w:r w:rsidR="0080690B" w:rsidRPr="005F403D">
        <w:rPr>
          <w:rFonts w:ascii="Arial" w:hAnsi="Arial" w:cs="Arial"/>
          <w:noProof/>
          <w:color w:val="00000A"/>
          <w:sz w:val="18"/>
          <w:szCs w:val="18"/>
          <w:u w:color="00000A"/>
        </w:rPr>
        <w:t>Agata Gołębiowska</w:t>
      </w:r>
    </w:p>
    <w:p w14:paraId="1ED057A7" w14:textId="6EBE7B50" w:rsidR="005F403D" w:rsidRPr="005F403D" w:rsidRDefault="005F403D" w:rsidP="00B5185A">
      <w:pPr>
        <w:spacing w:after="0" w:line="240" w:lineRule="auto"/>
        <w:ind w:left="4674" w:right="1362"/>
        <w:jc w:val="center"/>
        <w:rPr>
          <w:rFonts w:ascii="Arial" w:hAnsi="Arial" w:cs="Arial"/>
          <w:i/>
          <w:iCs/>
          <w:noProof/>
          <w:color w:val="00000A"/>
          <w:sz w:val="18"/>
          <w:szCs w:val="18"/>
          <w:u w:color="00000A"/>
        </w:rPr>
      </w:pPr>
      <w:r>
        <w:rPr>
          <w:rFonts w:ascii="Arial" w:hAnsi="Arial" w:cs="Arial"/>
          <w:i/>
          <w:iCs/>
          <w:noProof/>
          <w:color w:val="00000A"/>
          <w:sz w:val="20"/>
          <w:szCs w:val="20"/>
          <w:u w:color="00000A"/>
        </w:rPr>
        <w:t xml:space="preserve">                            </w:t>
      </w:r>
      <w:r w:rsidR="0080690B" w:rsidRPr="005F403D">
        <w:rPr>
          <w:rFonts w:ascii="Arial" w:hAnsi="Arial" w:cs="Arial"/>
          <w:i/>
          <w:iCs/>
          <w:noProof/>
          <w:color w:val="00000A"/>
          <w:sz w:val="18"/>
          <w:szCs w:val="18"/>
          <w:u w:color="00000A"/>
        </w:rPr>
        <w:t xml:space="preserve">zastępca dyrektora ds. ekonomicznych </w:t>
      </w:r>
    </w:p>
    <w:p w14:paraId="35E0E9D3" w14:textId="1C8DA00E" w:rsidR="0080690B" w:rsidRPr="005F403D" w:rsidRDefault="005F403D" w:rsidP="00B5185A">
      <w:pPr>
        <w:spacing w:after="0" w:line="240" w:lineRule="auto"/>
        <w:ind w:left="4674" w:right="1362"/>
        <w:jc w:val="center"/>
        <w:rPr>
          <w:rFonts w:ascii="Arial" w:eastAsia="Calibri" w:hAnsi="Arial" w:cs="Arial"/>
          <w:i/>
          <w:iCs/>
          <w:noProof/>
          <w:color w:val="00000A"/>
          <w:sz w:val="18"/>
          <w:szCs w:val="18"/>
          <w:u w:color="00000A"/>
        </w:rPr>
      </w:pPr>
      <w:r w:rsidRPr="005F403D">
        <w:rPr>
          <w:rFonts w:ascii="Arial" w:hAnsi="Arial" w:cs="Arial"/>
          <w:i/>
          <w:iCs/>
          <w:noProof/>
          <w:color w:val="00000A"/>
          <w:sz w:val="18"/>
          <w:szCs w:val="18"/>
          <w:u w:color="00000A"/>
        </w:rPr>
        <w:t xml:space="preserve">                                    </w:t>
      </w:r>
      <w:r w:rsidR="0080690B" w:rsidRPr="005F403D">
        <w:rPr>
          <w:rFonts w:ascii="Arial" w:hAnsi="Arial" w:cs="Arial"/>
          <w:i/>
          <w:iCs/>
          <w:noProof/>
          <w:color w:val="00000A"/>
          <w:sz w:val="18"/>
          <w:szCs w:val="18"/>
          <w:u w:color="00000A"/>
        </w:rPr>
        <w:t>główny księgowy</w:t>
      </w:r>
    </w:p>
    <w:p w14:paraId="10770C30" w14:textId="466A8A78" w:rsidR="0080690B" w:rsidRDefault="0080690B" w:rsidP="00B5185A">
      <w:pPr>
        <w:pStyle w:val="Default"/>
        <w:tabs>
          <w:tab w:val="left" w:pos="426"/>
          <w:tab w:val="left" w:pos="8505"/>
          <w:tab w:val="left" w:pos="9072"/>
        </w:tabs>
        <w:ind w:left="1134" w:right="1362"/>
        <w:jc w:val="both"/>
        <w:rPr>
          <w:rFonts w:cs="Arial"/>
          <w:noProof/>
          <w:sz w:val="20"/>
          <w:szCs w:val="20"/>
        </w:rPr>
      </w:pPr>
    </w:p>
    <w:p w14:paraId="53717995" w14:textId="77777777" w:rsidR="005F403D" w:rsidRPr="00B5185A" w:rsidRDefault="005F403D" w:rsidP="00B5185A">
      <w:pPr>
        <w:pStyle w:val="Default"/>
        <w:tabs>
          <w:tab w:val="left" w:pos="426"/>
          <w:tab w:val="left" w:pos="8505"/>
          <w:tab w:val="left" w:pos="9072"/>
        </w:tabs>
        <w:ind w:left="1134" w:right="1362"/>
        <w:jc w:val="both"/>
        <w:rPr>
          <w:rFonts w:cs="Arial"/>
          <w:noProof/>
          <w:sz w:val="20"/>
          <w:szCs w:val="20"/>
        </w:rPr>
      </w:pPr>
    </w:p>
    <w:p w14:paraId="421B3A52" w14:textId="088AE4A0" w:rsidR="0080690B" w:rsidRPr="00B5185A" w:rsidRDefault="005F403D" w:rsidP="00B5185A">
      <w:pPr>
        <w:pStyle w:val="Default"/>
        <w:tabs>
          <w:tab w:val="left" w:pos="426"/>
          <w:tab w:val="left" w:pos="8505"/>
          <w:tab w:val="left" w:pos="9072"/>
        </w:tabs>
        <w:ind w:left="1134" w:right="1362"/>
        <w:jc w:val="both"/>
        <w:rPr>
          <w:rFonts w:cs="Arial"/>
          <w:noProof/>
          <w:sz w:val="20"/>
          <w:szCs w:val="20"/>
        </w:rPr>
      </w:pPr>
      <w:r>
        <w:rPr>
          <w:rFonts w:cs="Arial"/>
          <w:noProof/>
          <w:sz w:val="20"/>
          <w:szCs w:val="20"/>
        </w:rPr>
        <w:t xml:space="preserve">                                                                                                                ………………………</w:t>
      </w:r>
    </w:p>
    <w:p w14:paraId="7488E038" w14:textId="254474AC" w:rsidR="0080690B" w:rsidRPr="005F403D" w:rsidRDefault="005F403D" w:rsidP="005F403D">
      <w:pPr>
        <w:spacing w:after="0" w:line="240" w:lineRule="auto"/>
        <w:ind w:right="1362"/>
        <w:rPr>
          <w:rFonts w:ascii="Arial" w:eastAsia="Calibri" w:hAnsi="Arial" w:cs="Arial"/>
          <w:noProof/>
          <w:color w:val="00000A"/>
          <w:sz w:val="18"/>
          <w:szCs w:val="18"/>
          <w:u w:color="00000A"/>
        </w:rPr>
      </w:pPr>
      <w:r>
        <w:rPr>
          <w:rFonts w:ascii="Arial" w:hAnsi="Arial" w:cs="Arial"/>
          <w:noProof/>
          <w:color w:val="00000A"/>
          <w:sz w:val="20"/>
          <w:szCs w:val="20"/>
          <w:u w:color="00000A"/>
        </w:rPr>
        <w:t xml:space="preserve">                                                                                                                                          </w:t>
      </w:r>
      <w:r w:rsidR="0080690B" w:rsidRPr="005F403D">
        <w:rPr>
          <w:rFonts w:ascii="Arial" w:hAnsi="Arial" w:cs="Arial"/>
          <w:noProof/>
          <w:color w:val="00000A"/>
          <w:sz w:val="18"/>
          <w:szCs w:val="18"/>
          <w:u w:color="00000A"/>
        </w:rPr>
        <w:t>dr Daniel Cichy</w:t>
      </w:r>
    </w:p>
    <w:p w14:paraId="420EBE54" w14:textId="7331AF91" w:rsidR="0080690B" w:rsidRPr="005F403D" w:rsidRDefault="0080690B" w:rsidP="00B5185A">
      <w:pPr>
        <w:spacing w:after="0" w:line="240" w:lineRule="auto"/>
        <w:ind w:left="6798" w:right="1362" w:firstLine="282"/>
        <w:jc w:val="center"/>
        <w:rPr>
          <w:rFonts w:ascii="Arial" w:eastAsia="Calibri" w:hAnsi="Arial" w:cs="Arial"/>
          <w:noProof/>
          <w:sz w:val="18"/>
          <w:szCs w:val="18"/>
        </w:rPr>
      </w:pPr>
      <w:r w:rsidRPr="005F403D">
        <w:rPr>
          <w:rFonts w:ascii="Arial" w:hAnsi="Arial" w:cs="Arial"/>
          <w:i/>
          <w:iCs/>
          <w:noProof/>
          <w:color w:val="00000A"/>
          <w:sz w:val="18"/>
          <w:szCs w:val="18"/>
          <w:u w:color="00000A"/>
        </w:rPr>
        <w:t>dyrektor - redaktor naczelny</w:t>
      </w:r>
    </w:p>
    <w:p w14:paraId="39F3AA22" w14:textId="77777777" w:rsidR="005F403D" w:rsidRDefault="005F403D" w:rsidP="00B5185A">
      <w:pPr>
        <w:pStyle w:val="Default"/>
        <w:tabs>
          <w:tab w:val="left" w:pos="426"/>
          <w:tab w:val="left" w:pos="8505"/>
          <w:tab w:val="left" w:pos="9072"/>
        </w:tabs>
        <w:ind w:left="1134" w:right="1362"/>
        <w:rPr>
          <w:rFonts w:eastAsia="Verdana" w:cs="Arial"/>
          <w:noProof/>
          <w:sz w:val="20"/>
          <w:szCs w:val="20"/>
        </w:rPr>
      </w:pPr>
      <w:bookmarkStart w:id="3" w:name="_GoBack"/>
      <w:bookmarkEnd w:id="3"/>
    </w:p>
    <w:p w14:paraId="5FDAA8B8" w14:textId="77777777" w:rsidR="005F403D" w:rsidRDefault="005F403D" w:rsidP="00B5185A">
      <w:pPr>
        <w:pStyle w:val="Default"/>
        <w:tabs>
          <w:tab w:val="left" w:pos="426"/>
          <w:tab w:val="left" w:pos="8505"/>
          <w:tab w:val="left" w:pos="9072"/>
        </w:tabs>
        <w:ind w:left="1134" w:right="1362"/>
        <w:rPr>
          <w:rFonts w:eastAsia="Verdana" w:cs="Arial"/>
          <w:noProof/>
          <w:sz w:val="20"/>
          <w:szCs w:val="20"/>
        </w:rPr>
      </w:pPr>
    </w:p>
    <w:p w14:paraId="62878072" w14:textId="77777777" w:rsidR="005F403D" w:rsidRPr="00B5185A" w:rsidRDefault="005F403D" w:rsidP="00B5185A">
      <w:pPr>
        <w:pStyle w:val="Default"/>
        <w:tabs>
          <w:tab w:val="left" w:pos="426"/>
          <w:tab w:val="left" w:pos="8505"/>
          <w:tab w:val="left" w:pos="9072"/>
        </w:tabs>
        <w:ind w:left="1134" w:right="1362"/>
        <w:rPr>
          <w:rFonts w:eastAsia="Verdana" w:cs="Arial"/>
          <w:noProof/>
          <w:sz w:val="20"/>
          <w:szCs w:val="20"/>
        </w:rPr>
      </w:pPr>
    </w:p>
    <w:p w14:paraId="7FD69790" w14:textId="77777777" w:rsidR="00AA6448" w:rsidRPr="00B5185A" w:rsidRDefault="004C2DA5" w:rsidP="00B5185A">
      <w:pPr>
        <w:pStyle w:val="Default"/>
        <w:tabs>
          <w:tab w:val="left" w:pos="426"/>
          <w:tab w:val="left" w:pos="8505"/>
          <w:tab w:val="left" w:pos="9072"/>
        </w:tabs>
        <w:ind w:left="1134" w:right="1362"/>
        <w:rPr>
          <w:rFonts w:eastAsia="Verdana" w:cs="Arial"/>
          <w:noProof/>
          <w:sz w:val="20"/>
          <w:szCs w:val="20"/>
        </w:rPr>
      </w:pPr>
      <w:r w:rsidRPr="00B5185A">
        <w:rPr>
          <w:rFonts w:cs="Arial"/>
          <w:noProof/>
          <w:sz w:val="20"/>
          <w:szCs w:val="20"/>
        </w:rPr>
        <w:t>Załączniki</w:t>
      </w:r>
    </w:p>
    <w:p w14:paraId="668177D4" w14:textId="77777777" w:rsidR="00AA6448" w:rsidRPr="00B5185A" w:rsidRDefault="004C2DA5" w:rsidP="00B5185A">
      <w:pPr>
        <w:pStyle w:val="Default"/>
        <w:numPr>
          <w:ilvl w:val="0"/>
          <w:numId w:val="13"/>
        </w:numPr>
        <w:ind w:left="1134" w:right="1362" w:firstLine="0"/>
        <w:rPr>
          <w:rFonts w:cs="Arial"/>
          <w:noProof/>
          <w:sz w:val="20"/>
          <w:szCs w:val="20"/>
        </w:rPr>
      </w:pPr>
      <w:r w:rsidRPr="00B5185A">
        <w:rPr>
          <w:rFonts w:cs="Arial"/>
          <w:noProof/>
          <w:sz w:val="20"/>
          <w:szCs w:val="20"/>
        </w:rPr>
        <w:t>Opis przedmiotu zamówienia</w:t>
      </w:r>
    </w:p>
    <w:p w14:paraId="0FDEFE6C" w14:textId="77777777" w:rsidR="00AA6448" w:rsidRPr="00B5185A" w:rsidRDefault="004C2DA5" w:rsidP="00B5185A">
      <w:pPr>
        <w:pStyle w:val="Default"/>
        <w:numPr>
          <w:ilvl w:val="0"/>
          <w:numId w:val="13"/>
        </w:numPr>
        <w:ind w:left="1134" w:right="1362" w:firstLine="0"/>
        <w:rPr>
          <w:rFonts w:cs="Arial"/>
          <w:noProof/>
          <w:sz w:val="20"/>
          <w:szCs w:val="20"/>
        </w:rPr>
      </w:pPr>
      <w:r w:rsidRPr="00B5185A">
        <w:rPr>
          <w:rFonts w:cs="Arial"/>
          <w:noProof/>
          <w:sz w:val="20"/>
          <w:szCs w:val="20"/>
        </w:rPr>
        <w:t>Oferta Wykonawcy</w:t>
      </w:r>
    </w:p>
    <w:p w14:paraId="78D3391E" w14:textId="77777777" w:rsidR="00AA6448" w:rsidRPr="00B5185A" w:rsidRDefault="004C2DA5" w:rsidP="00B5185A">
      <w:pPr>
        <w:pStyle w:val="Default"/>
        <w:numPr>
          <w:ilvl w:val="0"/>
          <w:numId w:val="13"/>
        </w:numPr>
        <w:ind w:left="1134" w:right="1362" w:firstLine="0"/>
        <w:rPr>
          <w:rFonts w:cs="Arial"/>
          <w:noProof/>
          <w:sz w:val="20"/>
          <w:szCs w:val="20"/>
        </w:rPr>
      </w:pPr>
      <w:r w:rsidRPr="00B5185A">
        <w:rPr>
          <w:rFonts w:cs="Arial"/>
          <w:noProof/>
          <w:sz w:val="20"/>
          <w:szCs w:val="20"/>
        </w:rPr>
        <w:t>Wzó</w:t>
      </w:r>
      <w:r w:rsidRPr="00B5185A">
        <w:rPr>
          <w:rStyle w:val="Numerstrony"/>
          <w:rFonts w:cs="Arial"/>
          <w:noProof/>
          <w:sz w:val="20"/>
          <w:szCs w:val="20"/>
        </w:rPr>
        <w:t xml:space="preserve">r dokumentu </w:t>
      </w:r>
      <w:r w:rsidRPr="00B5185A">
        <w:rPr>
          <w:rFonts w:cs="Arial"/>
          <w:noProof/>
          <w:sz w:val="20"/>
          <w:szCs w:val="20"/>
          <w:rtl/>
        </w:rPr>
        <w:t>“</w:t>
      </w:r>
      <w:r w:rsidRPr="00B5185A">
        <w:rPr>
          <w:rStyle w:val="Numerstrony"/>
          <w:rFonts w:cs="Arial"/>
          <w:noProof/>
          <w:sz w:val="20"/>
          <w:szCs w:val="20"/>
        </w:rPr>
        <w:t>Harmonogram prac konfiguracyjnych i wdrożeniowych”</w:t>
      </w:r>
    </w:p>
    <w:p w14:paraId="5A432377" w14:textId="77777777" w:rsidR="00AA6448" w:rsidRPr="00B5185A" w:rsidRDefault="004C2DA5" w:rsidP="00B5185A">
      <w:pPr>
        <w:pStyle w:val="Default"/>
        <w:numPr>
          <w:ilvl w:val="0"/>
          <w:numId w:val="13"/>
        </w:numPr>
        <w:ind w:left="1134" w:right="1362" w:firstLine="0"/>
        <w:rPr>
          <w:rFonts w:cs="Arial"/>
          <w:noProof/>
          <w:sz w:val="20"/>
          <w:szCs w:val="20"/>
        </w:rPr>
      </w:pPr>
      <w:r w:rsidRPr="00B5185A">
        <w:rPr>
          <w:rFonts w:cs="Arial"/>
          <w:noProof/>
          <w:sz w:val="20"/>
          <w:szCs w:val="20"/>
        </w:rPr>
        <w:t>Wzó</w:t>
      </w:r>
      <w:r w:rsidRPr="00B5185A">
        <w:rPr>
          <w:rStyle w:val="Numerstrony"/>
          <w:rFonts w:cs="Arial"/>
          <w:noProof/>
          <w:sz w:val="20"/>
          <w:szCs w:val="20"/>
        </w:rPr>
        <w:t>r dokumentu „Protokół odbioru końcowego”</w:t>
      </w:r>
    </w:p>
    <w:p w14:paraId="1268B36F" w14:textId="7B306D57" w:rsidR="00AA6448" w:rsidRPr="005F403D" w:rsidRDefault="004C2DA5" w:rsidP="005F403D">
      <w:pPr>
        <w:spacing w:after="0" w:line="240" w:lineRule="auto"/>
        <w:ind w:left="1134" w:right="1362"/>
        <w:rPr>
          <w:rFonts w:ascii="Arial" w:hAnsi="Arial" w:cs="Arial"/>
          <w:noProof/>
          <w:sz w:val="20"/>
          <w:szCs w:val="20"/>
        </w:rPr>
      </w:pPr>
      <w:r w:rsidRPr="00B5185A">
        <w:rPr>
          <w:rFonts w:ascii="Arial" w:hAnsi="Arial" w:cs="Arial"/>
          <w:noProof/>
          <w:sz w:val="20"/>
          <w:szCs w:val="20"/>
        </w:rPr>
        <w:br w:type="page"/>
      </w:r>
    </w:p>
    <w:p w14:paraId="55B86CFC" w14:textId="77777777" w:rsidR="00AA6448" w:rsidRPr="00B5185A" w:rsidRDefault="004C2DA5" w:rsidP="00B5185A">
      <w:pPr>
        <w:pStyle w:val="Default"/>
        <w:tabs>
          <w:tab w:val="left" w:pos="426"/>
          <w:tab w:val="left" w:pos="8505"/>
          <w:tab w:val="left" w:pos="9072"/>
        </w:tabs>
        <w:ind w:left="1134" w:right="1362"/>
        <w:jc w:val="center"/>
        <w:rPr>
          <w:rFonts w:eastAsia="Verdana" w:cs="Arial"/>
          <w:b/>
          <w:bCs/>
          <w:noProof/>
          <w:sz w:val="20"/>
          <w:szCs w:val="20"/>
        </w:rPr>
      </w:pPr>
      <w:r w:rsidRPr="00B5185A">
        <w:rPr>
          <w:rFonts w:cs="Arial"/>
          <w:b/>
          <w:bCs/>
          <w:noProof/>
          <w:sz w:val="20"/>
          <w:szCs w:val="20"/>
        </w:rPr>
        <w:lastRenderedPageBreak/>
        <w:t xml:space="preserve">HARMONOGRAM PRAC KONFIGURACYJNYCH I WDROŻENIOWYCH </w:t>
      </w:r>
    </w:p>
    <w:p w14:paraId="1F39DA36" w14:textId="77777777" w:rsidR="00AA6448" w:rsidRPr="00B5185A" w:rsidRDefault="004C2DA5" w:rsidP="00B5185A">
      <w:pPr>
        <w:pStyle w:val="Default"/>
        <w:tabs>
          <w:tab w:val="left" w:pos="426"/>
          <w:tab w:val="left" w:pos="8505"/>
          <w:tab w:val="left" w:pos="9072"/>
        </w:tabs>
        <w:ind w:left="1134" w:right="1362"/>
        <w:jc w:val="center"/>
        <w:rPr>
          <w:rFonts w:eastAsia="Verdana" w:cs="Arial"/>
          <w:b/>
          <w:bCs/>
          <w:i/>
          <w:iCs/>
          <w:noProof/>
          <w:sz w:val="20"/>
          <w:szCs w:val="20"/>
        </w:rPr>
      </w:pPr>
      <w:r w:rsidRPr="00B5185A">
        <w:rPr>
          <w:rFonts w:cs="Arial"/>
          <w:i/>
          <w:iCs/>
          <w:noProof/>
          <w:sz w:val="20"/>
          <w:szCs w:val="20"/>
        </w:rPr>
        <w:t>(dotyczy Zadania nr 2)</w:t>
      </w:r>
    </w:p>
    <w:p w14:paraId="09751B38"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 xml:space="preserve">Do umowy numer … z dnia … </w:t>
      </w:r>
      <w:bookmarkStart w:id="4" w:name="_Hlk82779227"/>
      <w:r w:rsidRPr="00B5185A">
        <w:rPr>
          <w:rFonts w:cs="Arial"/>
          <w:noProof/>
          <w:sz w:val="20"/>
          <w:szCs w:val="20"/>
        </w:rPr>
        <w:t>zawartej w wyniku wyboru oferty wykonawcy w postępowaniu o udzielenie zamówienia publicznego prowadzonego Przez Polskie Wydawnictwo Muzyczne pod nazwą Zakup i dostawa serwerów , oprogramowania oraz ich wdrożenie.” w ramach Projektu pn.: „Digitalizacja zasobów będących w posiadaniu Polskiego Wydawnictwa Muzycznego – kontynuacja”, współfinansowanego ze środków Europejskiego Funduszu Rozwoju Regionalnego w ramach Programu Operacyjnego Polska Cyfrowa 2014-2020.”znak sprawy: ZZP.261.12.2021</w:t>
      </w:r>
      <w:bookmarkEnd w:id="4"/>
    </w:p>
    <w:p w14:paraId="6CA1DF66"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 xml:space="preserve">Sporządzony dnia …………. przez: ………………………………………………………………. z siedzibą / miejscem prowadzenia działalności ……………… ………………………………………… zgodnie z wpisem do rejestru przedsiębiorców KRS prowadzonego przez Sąd ……………………………, … Wydział Krajowego Rejestru Sądowego, pod nr KRS ……………………………/ CEIDG prowadzonej przez ministra właściwego ds. gospodarki, NIP: …………………………, REGON ……………………………, reprezentowaną przez: </w:t>
      </w:r>
    </w:p>
    <w:p w14:paraId="190444C4"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 xml:space="preserve">……………………………………………………, </w:t>
      </w:r>
    </w:p>
    <w:p w14:paraId="53CEDEA8"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w:t>
      </w:r>
    </w:p>
    <w:p w14:paraId="4240A980"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Wykonawca oświadcza, iż w Zakresie Zadania nr 2 przeprowadzi on prace konfiguracyjne i wdrożeniowe w następującym zakresie i w następujących terminach:</w:t>
      </w:r>
    </w:p>
    <w:tbl>
      <w:tblPr>
        <w:tblStyle w:val="TableNormal"/>
        <w:tblW w:w="111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121"/>
        <w:gridCol w:w="4046"/>
      </w:tblGrid>
      <w:tr w:rsidR="00AA6448" w:rsidRPr="00B5185A" w14:paraId="03E1BAD6" w14:textId="77777777">
        <w:trPr>
          <w:trHeight w:val="644"/>
        </w:trPr>
        <w:tc>
          <w:tcPr>
            <w:tcW w:w="71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B35E81" w14:textId="77777777" w:rsidR="00AA6448" w:rsidRPr="00B5185A" w:rsidRDefault="004C2DA5" w:rsidP="00B5185A">
            <w:pPr>
              <w:pStyle w:val="Default"/>
              <w:tabs>
                <w:tab w:val="left" w:pos="426"/>
                <w:tab w:val="left" w:pos="8505"/>
                <w:tab w:val="left" w:pos="9072"/>
              </w:tabs>
              <w:ind w:left="1134" w:right="1362"/>
              <w:jc w:val="center"/>
              <w:rPr>
                <w:rFonts w:cs="Arial"/>
                <w:noProof/>
                <w:sz w:val="20"/>
                <w:szCs w:val="20"/>
              </w:rPr>
            </w:pPr>
            <w:r w:rsidRPr="00B5185A">
              <w:rPr>
                <w:rFonts w:cs="Arial"/>
                <w:b/>
                <w:bCs/>
                <w:noProof/>
                <w:sz w:val="20"/>
                <w:szCs w:val="20"/>
              </w:rPr>
              <w:t>Szczegółowe informacji o wykonywanych czynnościach</w:t>
            </w:r>
          </w:p>
        </w:tc>
        <w:tc>
          <w:tcPr>
            <w:tcW w:w="40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3D4DE3" w14:textId="77777777" w:rsidR="00AA6448" w:rsidRPr="00B5185A" w:rsidRDefault="004C2DA5" w:rsidP="00B5185A">
            <w:pPr>
              <w:pStyle w:val="Default"/>
              <w:tabs>
                <w:tab w:val="left" w:pos="426"/>
                <w:tab w:val="left" w:pos="8505"/>
                <w:tab w:val="left" w:pos="9072"/>
              </w:tabs>
              <w:spacing w:after="0" w:line="240" w:lineRule="auto"/>
              <w:ind w:left="1134" w:right="1362"/>
              <w:jc w:val="center"/>
              <w:rPr>
                <w:rFonts w:cs="Arial"/>
                <w:noProof/>
                <w:sz w:val="20"/>
                <w:szCs w:val="20"/>
              </w:rPr>
            </w:pPr>
            <w:r w:rsidRPr="00B5185A">
              <w:rPr>
                <w:rFonts w:cs="Arial"/>
                <w:b/>
                <w:bCs/>
                <w:noProof/>
                <w:sz w:val="20"/>
                <w:szCs w:val="20"/>
              </w:rPr>
              <w:t>Termin wykonania czynności</w:t>
            </w:r>
          </w:p>
        </w:tc>
      </w:tr>
      <w:tr w:rsidR="00AA6448" w:rsidRPr="00B5185A" w14:paraId="11CE5313" w14:textId="77777777">
        <w:trPr>
          <w:trHeight w:val="320"/>
        </w:trPr>
        <w:tc>
          <w:tcPr>
            <w:tcW w:w="7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94E28" w14:textId="77777777" w:rsidR="00AA6448" w:rsidRPr="00B5185A" w:rsidRDefault="00AA6448" w:rsidP="00B5185A">
            <w:pPr>
              <w:ind w:left="1134" w:right="1362"/>
              <w:rPr>
                <w:rFonts w:ascii="Arial" w:hAnsi="Arial" w:cs="Arial"/>
                <w:noProof/>
                <w:sz w:val="20"/>
                <w:szCs w:val="20"/>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800AB" w14:textId="77777777" w:rsidR="00AA6448" w:rsidRPr="00B5185A" w:rsidRDefault="00AA6448" w:rsidP="00B5185A">
            <w:pPr>
              <w:ind w:left="1134" w:right="1362"/>
              <w:rPr>
                <w:rFonts w:ascii="Arial" w:hAnsi="Arial" w:cs="Arial"/>
                <w:noProof/>
                <w:sz w:val="20"/>
                <w:szCs w:val="20"/>
              </w:rPr>
            </w:pPr>
          </w:p>
        </w:tc>
      </w:tr>
      <w:tr w:rsidR="00AA6448" w:rsidRPr="00B5185A" w14:paraId="5C89342B" w14:textId="77777777">
        <w:trPr>
          <w:trHeight w:val="320"/>
        </w:trPr>
        <w:tc>
          <w:tcPr>
            <w:tcW w:w="7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5C729" w14:textId="77777777" w:rsidR="00AA6448" w:rsidRPr="00B5185A" w:rsidRDefault="00AA6448" w:rsidP="00B5185A">
            <w:pPr>
              <w:ind w:left="1134" w:right="1362"/>
              <w:rPr>
                <w:rFonts w:ascii="Arial" w:hAnsi="Arial" w:cs="Arial"/>
                <w:noProof/>
                <w:sz w:val="20"/>
                <w:szCs w:val="20"/>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63FC4" w14:textId="77777777" w:rsidR="00AA6448" w:rsidRPr="00B5185A" w:rsidRDefault="00AA6448" w:rsidP="00B5185A">
            <w:pPr>
              <w:ind w:left="1134" w:right="1362"/>
              <w:rPr>
                <w:rFonts w:ascii="Arial" w:hAnsi="Arial" w:cs="Arial"/>
                <w:noProof/>
                <w:sz w:val="20"/>
                <w:szCs w:val="20"/>
              </w:rPr>
            </w:pPr>
          </w:p>
        </w:tc>
      </w:tr>
      <w:tr w:rsidR="00AA6448" w:rsidRPr="00B5185A" w14:paraId="7817AAFE" w14:textId="77777777">
        <w:trPr>
          <w:trHeight w:val="320"/>
        </w:trPr>
        <w:tc>
          <w:tcPr>
            <w:tcW w:w="7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33A1A" w14:textId="77777777" w:rsidR="00AA6448" w:rsidRPr="00B5185A" w:rsidRDefault="00AA6448" w:rsidP="00B5185A">
            <w:pPr>
              <w:ind w:left="1134" w:right="1362"/>
              <w:rPr>
                <w:rFonts w:ascii="Arial" w:hAnsi="Arial" w:cs="Arial"/>
                <w:noProof/>
                <w:sz w:val="20"/>
                <w:szCs w:val="20"/>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8C12E" w14:textId="77777777" w:rsidR="00AA6448" w:rsidRPr="00B5185A" w:rsidRDefault="00AA6448" w:rsidP="00B5185A">
            <w:pPr>
              <w:ind w:left="1134" w:right="1362"/>
              <w:rPr>
                <w:rFonts w:ascii="Arial" w:hAnsi="Arial" w:cs="Arial"/>
                <w:noProof/>
                <w:sz w:val="20"/>
                <w:szCs w:val="20"/>
              </w:rPr>
            </w:pPr>
          </w:p>
        </w:tc>
      </w:tr>
      <w:tr w:rsidR="00AA6448" w:rsidRPr="00B5185A" w14:paraId="0A3C69B5" w14:textId="77777777">
        <w:trPr>
          <w:trHeight w:val="320"/>
        </w:trPr>
        <w:tc>
          <w:tcPr>
            <w:tcW w:w="7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D5B3" w14:textId="77777777" w:rsidR="00AA6448" w:rsidRPr="00B5185A" w:rsidRDefault="00AA6448" w:rsidP="00B5185A">
            <w:pPr>
              <w:ind w:left="1134" w:right="1362"/>
              <w:rPr>
                <w:rFonts w:ascii="Arial" w:hAnsi="Arial" w:cs="Arial"/>
                <w:noProof/>
                <w:sz w:val="20"/>
                <w:szCs w:val="20"/>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DFE95" w14:textId="77777777" w:rsidR="00AA6448" w:rsidRPr="00B5185A" w:rsidRDefault="00AA6448" w:rsidP="00B5185A">
            <w:pPr>
              <w:ind w:left="1134" w:right="1362"/>
              <w:rPr>
                <w:rFonts w:ascii="Arial" w:hAnsi="Arial" w:cs="Arial"/>
                <w:noProof/>
                <w:sz w:val="20"/>
                <w:szCs w:val="20"/>
              </w:rPr>
            </w:pPr>
          </w:p>
        </w:tc>
      </w:tr>
      <w:tr w:rsidR="00AA6448" w:rsidRPr="00B5185A" w14:paraId="358653AA" w14:textId="77777777">
        <w:trPr>
          <w:trHeight w:val="320"/>
        </w:trPr>
        <w:tc>
          <w:tcPr>
            <w:tcW w:w="7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F47C" w14:textId="77777777" w:rsidR="00AA6448" w:rsidRPr="00B5185A" w:rsidRDefault="00AA6448" w:rsidP="00B5185A">
            <w:pPr>
              <w:ind w:left="1134" w:right="1362"/>
              <w:rPr>
                <w:rFonts w:ascii="Arial" w:hAnsi="Arial" w:cs="Arial"/>
                <w:noProof/>
                <w:sz w:val="20"/>
                <w:szCs w:val="20"/>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0792" w14:textId="77777777" w:rsidR="00AA6448" w:rsidRPr="00B5185A" w:rsidRDefault="00AA6448" w:rsidP="00B5185A">
            <w:pPr>
              <w:ind w:left="1134" w:right="1362"/>
              <w:rPr>
                <w:rFonts w:ascii="Arial" w:hAnsi="Arial" w:cs="Arial"/>
                <w:noProof/>
                <w:sz w:val="20"/>
                <w:szCs w:val="20"/>
              </w:rPr>
            </w:pPr>
          </w:p>
        </w:tc>
      </w:tr>
      <w:tr w:rsidR="00AA6448" w:rsidRPr="00B5185A" w14:paraId="4BB10661" w14:textId="77777777">
        <w:trPr>
          <w:trHeight w:val="320"/>
        </w:trPr>
        <w:tc>
          <w:tcPr>
            <w:tcW w:w="7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4829C" w14:textId="77777777" w:rsidR="00AA6448" w:rsidRPr="00B5185A" w:rsidRDefault="00AA6448" w:rsidP="00B5185A">
            <w:pPr>
              <w:ind w:left="1134" w:right="1362"/>
              <w:rPr>
                <w:rFonts w:ascii="Arial" w:hAnsi="Arial" w:cs="Arial"/>
                <w:noProof/>
                <w:sz w:val="20"/>
                <w:szCs w:val="20"/>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A36A" w14:textId="77777777" w:rsidR="00AA6448" w:rsidRPr="00B5185A" w:rsidRDefault="00AA6448" w:rsidP="00B5185A">
            <w:pPr>
              <w:ind w:left="1134" w:right="1362"/>
              <w:rPr>
                <w:rFonts w:ascii="Arial" w:hAnsi="Arial" w:cs="Arial"/>
                <w:noProof/>
                <w:sz w:val="20"/>
                <w:szCs w:val="20"/>
              </w:rPr>
            </w:pPr>
          </w:p>
        </w:tc>
      </w:tr>
      <w:tr w:rsidR="00AA6448" w:rsidRPr="00B5185A" w14:paraId="12D217D8" w14:textId="77777777">
        <w:trPr>
          <w:trHeight w:val="320"/>
        </w:trPr>
        <w:tc>
          <w:tcPr>
            <w:tcW w:w="7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E8E27" w14:textId="77777777" w:rsidR="00AA6448" w:rsidRPr="00B5185A" w:rsidRDefault="00AA6448" w:rsidP="00B5185A">
            <w:pPr>
              <w:ind w:left="1134" w:right="1362"/>
              <w:rPr>
                <w:rFonts w:ascii="Arial" w:hAnsi="Arial" w:cs="Arial"/>
                <w:noProof/>
                <w:sz w:val="20"/>
                <w:szCs w:val="20"/>
              </w:rPr>
            </w:pP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062FC" w14:textId="77777777" w:rsidR="00AA6448" w:rsidRPr="00B5185A" w:rsidRDefault="00AA6448" w:rsidP="00B5185A">
            <w:pPr>
              <w:ind w:left="1134" w:right="1362"/>
              <w:rPr>
                <w:rFonts w:ascii="Arial" w:hAnsi="Arial" w:cs="Arial"/>
                <w:noProof/>
                <w:sz w:val="20"/>
                <w:szCs w:val="20"/>
              </w:rPr>
            </w:pPr>
          </w:p>
        </w:tc>
      </w:tr>
    </w:tbl>
    <w:p w14:paraId="20E97916" w14:textId="77777777" w:rsidR="00AA6448" w:rsidRPr="00B5185A" w:rsidRDefault="00AA6448" w:rsidP="00B5185A">
      <w:pPr>
        <w:pStyle w:val="Default"/>
        <w:widowControl w:val="0"/>
        <w:tabs>
          <w:tab w:val="left" w:pos="426"/>
          <w:tab w:val="left" w:pos="8505"/>
          <w:tab w:val="left" w:pos="9072"/>
        </w:tabs>
        <w:spacing w:line="240" w:lineRule="auto"/>
        <w:ind w:left="1134" w:right="1362"/>
        <w:jc w:val="both"/>
        <w:rPr>
          <w:rFonts w:eastAsia="Verdana" w:cs="Arial"/>
          <w:noProof/>
          <w:sz w:val="20"/>
          <w:szCs w:val="20"/>
        </w:rPr>
      </w:pPr>
    </w:p>
    <w:p w14:paraId="62C3E80B" w14:textId="77777777" w:rsidR="00AA6448" w:rsidRPr="00B5185A" w:rsidRDefault="00AA6448" w:rsidP="00B5185A">
      <w:pPr>
        <w:pStyle w:val="Default"/>
        <w:tabs>
          <w:tab w:val="left" w:pos="426"/>
          <w:tab w:val="left" w:pos="8505"/>
          <w:tab w:val="left" w:pos="9072"/>
        </w:tabs>
        <w:ind w:left="1134" w:right="1362"/>
        <w:jc w:val="both"/>
        <w:rPr>
          <w:rFonts w:eastAsia="Verdana" w:cs="Arial"/>
          <w:noProof/>
          <w:sz w:val="20"/>
          <w:szCs w:val="20"/>
        </w:rPr>
      </w:pPr>
    </w:p>
    <w:tbl>
      <w:tblPr>
        <w:tblStyle w:val="TableNormal"/>
        <w:tblW w:w="1127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37"/>
        <w:gridCol w:w="5638"/>
      </w:tblGrid>
      <w:tr w:rsidR="00AA6448" w:rsidRPr="00B5185A" w14:paraId="50A038CD" w14:textId="77777777">
        <w:trPr>
          <w:trHeight w:val="320"/>
        </w:trPr>
        <w:tc>
          <w:tcPr>
            <w:tcW w:w="56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0A9DFE4" w14:textId="77777777" w:rsidR="00AA6448" w:rsidRPr="00B5185A" w:rsidRDefault="004C2DA5" w:rsidP="00B5185A">
            <w:pPr>
              <w:pStyle w:val="Default"/>
              <w:tabs>
                <w:tab w:val="left" w:pos="426"/>
                <w:tab w:val="left" w:pos="8505"/>
                <w:tab w:val="left" w:pos="9072"/>
              </w:tabs>
              <w:ind w:left="1134" w:right="1362"/>
              <w:jc w:val="center"/>
              <w:rPr>
                <w:rFonts w:cs="Arial"/>
                <w:noProof/>
                <w:sz w:val="20"/>
                <w:szCs w:val="20"/>
              </w:rPr>
            </w:pPr>
            <w:r w:rsidRPr="00B5185A">
              <w:rPr>
                <w:rFonts w:cs="Arial"/>
                <w:b/>
                <w:bCs/>
                <w:noProof/>
                <w:sz w:val="20"/>
                <w:szCs w:val="20"/>
              </w:rPr>
              <w:t>WYKONAWCA</w:t>
            </w:r>
          </w:p>
        </w:tc>
        <w:tc>
          <w:tcPr>
            <w:tcW w:w="56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FFEE4E6" w14:textId="77777777" w:rsidR="00AA6448" w:rsidRPr="00B5185A" w:rsidRDefault="004C2DA5" w:rsidP="00B5185A">
            <w:pPr>
              <w:pStyle w:val="Default"/>
              <w:tabs>
                <w:tab w:val="left" w:pos="426"/>
                <w:tab w:val="left" w:pos="8505"/>
                <w:tab w:val="left" w:pos="9072"/>
              </w:tabs>
              <w:spacing w:after="0" w:line="240" w:lineRule="auto"/>
              <w:ind w:left="1134" w:right="1362"/>
              <w:jc w:val="center"/>
              <w:rPr>
                <w:rFonts w:cs="Arial"/>
                <w:noProof/>
                <w:sz w:val="20"/>
                <w:szCs w:val="20"/>
              </w:rPr>
            </w:pPr>
            <w:r w:rsidRPr="00B5185A">
              <w:rPr>
                <w:rFonts w:cs="Arial"/>
                <w:b/>
                <w:bCs/>
                <w:noProof/>
                <w:sz w:val="20"/>
                <w:szCs w:val="20"/>
              </w:rPr>
              <w:t>ZAMAWIAJĄCY</w:t>
            </w:r>
          </w:p>
        </w:tc>
      </w:tr>
      <w:tr w:rsidR="00AA6448" w:rsidRPr="00B5185A" w14:paraId="6C30706D" w14:textId="77777777">
        <w:trPr>
          <w:trHeight w:val="561"/>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FE3DF" w14:textId="77777777" w:rsidR="00AA6448" w:rsidRPr="00B5185A" w:rsidRDefault="00AA6448" w:rsidP="00B5185A">
            <w:pPr>
              <w:pStyle w:val="Default"/>
              <w:tabs>
                <w:tab w:val="left" w:pos="426"/>
                <w:tab w:val="left" w:pos="8505"/>
                <w:tab w:val="left" w:pos="9072"/>
              </w:tabs>
              <w:spacing w:after="0" w:line="240" w:lineRule="auto"/>
              <w:ind w:left="1134" w:right="1362"/>
              <w:jc w:val="center"/>
              <w:rPr>
                <w:rFonts w:eastAsia="Verdana" w:cs="Arial"/>
                <w:noProof/>
                <w:sz w:val="20"/>
                <w:szCs w:val="20"/>
                <w:vertAlign w:val="subscript"/>
              </w:rPr>
            </w:pPr>
          </w:p>
          <w:p w14:paraId="4FC59BDB" w14:textId="77777777" w:rsidR="00AA6448" w:rsidRPr="00B5185A" w:rsidRDefault="004C2DA5" w:rsidP="00B5185A">
            <w:pPr>
              <w:pStyle w:val="Default"/>
              <w:tabs>
                <w:tab w:val="left" w:pos="426"/>
                <w:tab w:val="left" w:pos="8505"/>
                <w:tab w:val="left" w:pos="9072"/>
              </w:tabs>
              <w:spacing w:after="0" w:line="240" w:lineRule="auto"/>
              <w:ind w:left="1134" w:right="1362"/>
              <w:jc w:val="center"/>
              <w:rPr>
                <w:rFonts w:cs="Arial"/>
                <w:noProof/>
                <w:sz w:val="20"/>
                <w:szCs w:val="20"/>
              </w:rPr>
            </w:pPr>
            <w:r w:rsidRPr="00B5185A">
              <w:rPr>
                <w:rFonts w:cs="Arial"/>
                <w:noProof/>
                <w:sz w:val="20"/>
                <w:szCs w:val="20"/>
                <w:vertAlign w:val="subscript"/>
              </w:rPr>
              <w:t>(pieczęć, data, podpis)</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90316" w14:textId="77777777" w:rsidR="00AA6448" w:rsidRPr="00B5185A" w:rsidRDefault="00AA6448" w:rsidP="00B5185A">
            <w:pPr>
              <w:pStyle w:val="Default"/>
              <w:tabs>
                <w:tab w:val="left" w:pos="426"/>
                <w:tab w:val="left" w:pos="8505"/>
                <w:tab w:val="left" w:pos="9072"/>
              </w:tabs>
              <w:spacing w:after="0" w:line="240" w:lineRule="auto"/>
              <w:ind w:left="1134" w:right="1362"/>
              <w:jc w:val="center"/>
              <w:rPr>
                <w:rFonts w:eastAsia="Verdana" w:cs="Arial"/>
                <w:noProof/>
                <w:sz w:val="20"/>
                <w:szCs w:val="20"/>
                <w:vertAlign w:val="subscript"/>
              </w:rPr>
            </w:pPr>
          </w:p>
          <w:p w14:paraId="6DF85DB9" w14:textId="77777777" w:rsidR="00AA6448" w:rsidRPr="00B5185A" w:rsidRDefault="004C2DA5" w:rsidP="00B5185A">
            <w:pPr>
              <w:pStyle w:val="Default"/>
              <w:tabs>
                <w:tab w:val="left" w:pos="426"/>
                <w:tab w:val="left" w:pos="8505"/>
                <w:tab w:val="left" w:pos="9072"/>
              </w:tabs>
              <w:spacing w:after="0" w:line="240" w:lineRule="auto"/>
              <w:ind w:left="1134" w:right="1362"/>
              <w:jc w:val="center"/>
              <w:rPr>
                <w:rFonts w:cs="Arial"/>
                <w:noProof/>
                <w:sz w:val="20"/>
                <w:szCs w:val="20"/>
              </w:rPr>
            </w:pPr>
            <w:r w:rsidRPr="00B5185A">
              <w:rPr>
                <w:rFonts w:cs="Arial"/>
                <w:noProof/>
                <w:sz w:val="20"/>
                <w:szCs w:val="20"/>
                <w:vertAlign w:val="subscript"/>
              </w:rPr>
              <w:t>(pieczęć, data, podpis)</w:t>
            </w:r>
          </w:p>
        </w:tc>
      </w:tr>
    </w:tbl>
    <w:p w14:paraId="1955E6EF" w14:textId="77777777" w:rsidR="00AA6448" w:rsidRPr="00B5185A" w:rsidRDefault="00AA6448" w:rsidP="00B5185A">
      <w:pPr>
        <w:pStyle w:val="Default"/>
        <w:widowControl w:val="0"/>
        <w:tabs>
          <w:tab w:val="left" w:pos="426"/>
          <w:tab w:val="left" w:pos="8505"/>
          <w:tab w:val="left" w:pos="9072"/>
        </w:tabs>
        <w:spacing w:line="240" w:lineRule="auto"/>
        <w:ind w:left="1134" w:right="1362"/>
        <w:jc w:val="both"/>
        <w:rPr>
          <w:rFonts w:eastAsia="Verdana" w:cs="Arial"/>
          <w:noProof/>
          <w:sz w:val="20"/>
          <w:szCs w:val="20"/>
        </w:rPr>
      </w:pPr>
    </w:p>
    <w:p w14:paraId="0F891081" w14:textId="77777777" w:rsidR="00AA6448" w:rsidRDefault="00AA6448" w:rsidP="00B5185A">
      <w:pPr>
        <w:pStyle w:val="Default"/>
        <w:widowControl w:val="0"/>
        <w:tabs>
          <w:tab w:val="left" w:pos="426"/>
          <w:tab w:val="left" w:pos="8505"/>
          <w:tab w:val="left" w:pos="9072"/>
        </w:tabs>
        <w:spacing w:line="240" w:lineRule="auto"/>
        <w:ind w:left="1134" w:right="1362"/>
        <w:jc w:val="both"/>
        <w:rPr>
          <w:rFonts w:eastAsia="Verdana" w:cs="Arial"/>
          <w:noProof/>
          <w:sz w:val="20"/>
          <w:szCs w:val="20"/>
        </w:rPr>
      </w:pPr>
    </w:p>
    <w:p w14:paraId="0BDF9FAA" w14:textId="77777777" w:rsidR="005F403D" w:rsidRPr="00B5185A" w:rsidRDefault="005F403D" w:rsidP="00B5185A">
      <w:pPr>
        <w:pStyle w:val="Default"/>
        <w:widowControl w:val="0"/>
        <w:tabs>
          <w:tab w:val="left" w:pos="426"/>
          <w:tab w:val="left" w:pos="8505"/>
          <w:tab w:val="left" w:pos="9072"/>
        </w:tabs>
        <w:spacing w:line="240" w:lineRule="auto"/>
        <w:ind w:left="1134" w:right="1362"/>
        <w:jc w:val="both"/>
        <w:rPr>
          <w:rFonts w:eastAsia="Verdana" w:cs="Arial"/>
          <w:noProof/>
          <w:sz w:val="20"/>
          <w:szCs w:val="20"/>
        </w:rPr>
      </w:pPr>
    </w:p>
    <w:p w14:paraId="184AE8C0" w14:textId="77777777" w:rsidR="00AA6448" w:rsidRPr="00B5185A" w:rsidRDefault="004C2DA5" w:rsidP="00B5185A">
      <w:pPr>
        <w:pStyle w:val="Default"/>
        <w:tabs>
          <w:tab w:val="left" w:pos="426"/>
          <w:tab w:val="left" w:pos="8505"/>
          <w:tab w:val="left" w:pos="9072"/>
        </w:tabs>
        <w:ind w:left="1134" w:right="1362"/>
        <w:jc w:val="center"/>
        <w:rPr>
          <w:rFonts w:eastAsia="Verdana" w:cs="Arial"/>
          <w:b/>
          <w:bCs/>
          <w:noProof/>
          <w:sz w:val="20"/>
          <w:szCs w:val="20"/>
        </w:rPr>
      </w:pPr>
      <w:r w:rsidRPr="00B5185A">
        <w:rPr>
          <w:rFonts w:cs="Arial"/>
          <w:b/>
          <w:bCs/>
          <w:noProof/>
          <w:sz w:val="20"/>
          <w:szCs w:val="20"/>
        </w:rPr>
        <w:lastRenderedPageBreak/>
        <w:t>Protokół Odbioru Końcowego</w:t>
      </w:r>
    </w:p>
    <w:p w14:paraId="0CCFD6F5" w14:textId="77777777" w:rsidR="00AA6448" w:rsidRPr="00B5185A" w:rsidRDefault="004C2DA5" w:rsidP="00B5185A">
      <w:pPr>
        <w:pStyle w:val="Default"/>
        <w:tabs>
          <w:tab w:val="left" w:pos="426"/>
          <w:tab w:val="left" w:pos="8505"/>
          <w:tab w:val="left" w:pos="9072"/>
        </w:tabs>
        <w:ind w:left="1134" w:right="1362"/>
        <w:jc w:val="center"/>
        <w:rPr>
          <w:rFonts w:eastAsia="Verdana" w:cs="Arial"/>
          <w:i/>
          <w:iCs/>
          <w:noProof/>
          <w:sz w:val="20"/>
          <w:szCs w:val="20"/>
        </w:rPr>
      </w:pPr>
      <w:r w:rsidRPr="00B5185A">
        <w:rPr>
          <w:rFonts w:cs="Arial"/>
          <w:i/>
          <w:iCs/>
          <w:noProof/>
          <w:sz w:val="20"/>
          <w:szCs w:val="20"/>
        </w:rPr>
        <w:t>(dotyczy Zadania nr 1 i Zadania nr 2)</w:t>
      </w:r>
    </w:p>
    <w:p w14:paraId="1C763A3D"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Do umowy numer ….. z dnia zawartej w wyniku wyboru oferty wykonawcy w postępowaniu o udzielenie zamówienia publicznego prowadzonego Przez Polskie Wydawnictwo Muzyczne pod nazwą Zakup i dostawa serwerów , oprogramowania oraz ich wdrożenie.” w ramach Projektu pn.: „Digitalizacja zasobów będących w posiadaniu Polskiego Wydawnictwa Muzycznego – kontynuacja”, współfinansowanego ze środków Europejskiego Funduszu Rozwoju Regionalnego w ramach Programu Operacyjnego Polska Cyfrowa 2014-2020.”znak sprawy: ZZP.261.12.2021. Sporządzony dnia ………… przy udziale przedstawicieli:</w:t>
      </w:r>
    </w:p>
    <w:tbl>
      <w:tblPr>
        <w:tblStyle w:val="TableNormal"/>
        <w:tblW w:w="1127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37"/>
        <w:gridCol w:w="5638"/>
      </w:tblGrid>
      <w:tr w:rsidR="00AA6448" w:rsidRPr="00B5185A" w14:paraId="63235E35" w14:textId="77777777">
        <w:trPr>
          <w:trHeight w:val="260"/>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509B4" w14:textId="77777777" w:rsidR="00AA6448" w:rsidRPr="00B5185A" w:rsidRDefault="004C2DA5" w:rsidP="00B5185A">
            <w:pPr>
              <w:pStyle w:val="Default"/>
              <w:tabs>
                <w:tab w:val="left" w:pos="426"/>
                <w:tab w:val="left" w:pos="8505"/>
                <w:tab w:val="left" w:pos="9072"/>
              </w:tabs>
              <w:ind w:left="1134" w:right="1362"/>
              <w:jc w:val="both"/>
              <w:rPr>
                <w:rFonts w:cs="Arial"/>
                <w:noProof/>
                <w:sz w:val="20"/>
                <w:szCs w:val="20"/>
              </w:rPr>
            </w:pPr>
            <w:r w:rsidRPr="00B5185A">
              <w:rPr>
                <w:rFonts w:cs="Arial"/>
                <w:noProof/>
                <w:sz w:val="20"/>
                <w:szCs w:val="20"/>
              </w:rPr>
              <w:t>Ze strony Wykonawcy</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22C8A" w14:textId="77777777" w:rsidR="00AA6448" w:rsidRPr="00B5185A" w:rsidRDefault="004C2DA5" w:rsidP="00B5185A">
            <w:pPr>
              <w:pStyle w:val="Default"/>
              <w:tabs>
                <w:tab w:val="left" w:pos="426"/>
                <w:tab w:val="left" w:pos="8505"/>
                <w:tab w:val="left" w:pos="9072"/>
              </w:tabs>
              <w:spacing w:after="0" w:line="240" w:lineRule="auto"/>
              <w:ind w:left="1134" w:right="1362"/>
              <w:jc w:val="both"/>
              <w:rPr>
                <w:rFonts w:cs="Arial"/>
                <w:noProof/>
                <w:sz w:val="20"/>
                <w:szCs w:val="20"/>
              </w:rPr>
            </w:pPr>
            <w:r w:rsidRPr="00B5185A">
              <w:rPr>
                <w:rFonts w:cs="Arial"/>
                <w:noProof/>
                <w:sz w:val="20"/>
                <w:szCs w:val="20"/>
              </w:rPr>
              <w:t>Ze strony Zamawiającego</w:t>
            </w:r>
          </w:p>
        </w:tc>
      </w:tr>
      <w:tr w:rsidR="00AA6448" w:rsidRPr="00B5185A" w14:paraId="767DD07A" w14:textId="77777777">
        <w:trPr>
          <w:trHeight w:val="1098"/>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1FA4F" w14:textId="77777777" w:rsidR="00AA6448" w:rsidRPr="00B5185A" w:rsidRDefault="004C2DA5" w:rsidP="00B5185A">
            <w:pPr>
              <w:pStyle w:val="Default"/>
              <w:tabs>
                <w:tab w:val="left" w:pos="426"/>
                <w:tab w:val="left" w:pos="8505"/>
                <w:tab w:val="left" w:pos="9072"/>
              </w:tabs>
              <w:spacing w:after="0" w:line="240" w:lineRule="auto"/>
              <w:ind w:left="1134" w:right="1362"/>
              <w:jc w:val="both"/>
              <w:rPr>
                <w:rFonts w:eastAsia="Verdana" w:cs="Arial"/>
                <w:noProof/>
                <w:sz w:val="20"/>
                <w:szCs w:val="20"/>
              </w:rPr>
            </w:pPr>
            <w:r w:rsidRPr="00B5185A">
              <w:rPr>
                <w:rFonts w:cs="Arial"/>
                <w:noProof/>
                <w:sz w:val="20"/>
                <w:szCs w:val="20"/>
              </w:rPr>
              <w:t>Imię i Nazwisko przedstawiciel:</w:t>
            </w:r>
          </w:p>
          <w:p w14:paraId="1E4C877C" w14:textId="77777777" w:rsidR="00AA6448" w:rsidRPr="00B5185A" w:rsidRDefault="004C2DA5" w:rsidP="00B5185A">
            <w:pPr>
              <w:pStyle w:val="Default"/>
              <w:tabs>
                <w:tab w:val="left" w:pos="426"/>
                <w:tab w:val="left" w:pos="8505"/>
                <w:tab w:val="left" w:pos="9072"/>
              </w:tabs>
              <w:spacing w:after="0" w:line="240" w:lineRule="auto"/>
              <w:ind w:left="1134" w:right="1362"/>
              <w:jc w:val="both"/>
              <w:rPr>
                <w:rFonts w:eastAsia="Verdana" w:cs="Arial"/>
                <w:noProof/>
                <w:sz w:val="20"/>
                <w:szCs w:val="20"/>
              </w:rPr>
            </w:pPr>
            <w:r w:rsidRPr="00B5185A">
              <w:rPr>
                <w:rFonts w:cs="Arial"/>
                <w:noProof/>
                <w:sz w:val="20"/>
                <w:szCs w:val="20"/>
              </w:rPr>
              <w:t>1. …………………………………………………………………….</w:t>
            </w:r>
          </w:p>
          <w:p w14:paraId="78F67144" w14:textId="77777777" w:rsidR="00AA6448" w:rsidRPr="00B5185A" w:rsidRDefault="004C2DA5" w:rsidP="00B5185A">
            <w:pPr>
              <w:pStyle w:val="Default"/>
              <w:tabs>
                <w:tab w:val="left" w:pos="426"/>
                <w:tab w:val="left" w:pos="8505"/>
                <w:tab w:val="left" w:pos="9072"/>
              </w:tabs>
              <w:spacing w:after="0" w:line="240" w:lineRule="auto"/>
              <w:ind w:left="1134" w:right="1362"/>
              <w:jc w:val="both"/>
              <w:rPr>
                <w:rFonts w:cs="Arial"/>
                <w:noProof/>
                <w:sz w:val="20"/>
                <w:szCs w:val="20"/>
              </w:rPr>
            </w:pPr>
            <w:r w:rsidRPr="00B5185A">
              <w:rPr>
                <w:rFonts w:cs="Arial"/>
                <w:noProof/>
                <w:sz w:val="20"/>
                <w:szCs w:val="20"/>
              </w:rPr>
              <w:t>2. …………………………………………………………………….</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43A03" w14:textId="77777777" w:rsidR="00AA6448" w:rsidRPr="00B5185A" w:rsidRDefault="004C2DA5" w:rsidP="00B5185A">
            <w:pPr>
              <w:pStyle w:val="Default"/>
              <w:tabs>
                <w:tab w:val="left" w:pos="426"/>
                <w:tab w:val="left" w:pos="8505"/>
                <w:tab w:val="left" w:pos="9072"/>
              </w:tabs>
              <w:spacing w:after="0" w:line="240" w:lineRule="auto"/>
              <w:ind w:left="1134" w:right="1362"/>
              <w:jc w:val="both"/>
              <w:rPr>
                <w:rFonts w:eastAsia="Verdana" w:cs="Arial"/>
                <w:noProof/>
                <w:sz w:val="20"/>
                <w:szCs w:val="20"/>
              </w:rPr>
            </w:pPr>
            <w:r w:rsidRPr="00B5185A">
              <w:rPr>
                <w:rFonts w:cs="Arial"/>
                <w:noProof/>
                <w:sz w:val="20"/>
                <w:szCs w:val="20"/>
              </w:rPr>
              <w:t>Imię i Nazwisko przedstawiciela:</w:t>
            </w:r>
          </w:p>
          <w:p w14:paraId="1D1245C1" w14:textId="77777777" w:rsidR="00AA6448" w:rsidRPr="00B5185A" w:rsidRDefault="004C2DA5" w:rsidP="00B5185A">
            <w:pPr>
              <w:pStyle w:val="Default"/>
              <w:tabs>
                <w:tab w:val="left" w:pos="426"/>
                <w:tab w:val="left" w:pos="8505"/>
                <w:tab w:val="left" w:pos="9072"/>
              </w:tabs>
              <w:spacing w:after="0" w:line="240" w:lineRule="auto"/>
              <w:ind w:left="1134" w:right="1362"/>
              <w:jc w:val="both"/>
              <w:rPr>
                <w:rFonts w:eastAsia="Verdana" w:cs="Arial"/>
                <w:noProof/>
                <w:sz w:val="20"/>
                <w:szCs w:val="20"/>
              </w:rPr>
            </w:pPr>
            <w:r w:rsidRPr="00B5185A">
              <w:rPr>
                <w:rFonts w:cs="Arial"/>
                <w:noProof/>
                <w:sz w:val="20"/>
                <w:szCs w:val="20"/>
              </w:rPr>
              <w:t>1. …………………………………………………………………….</w:t>
            </w:r>
          </w:p>
          <w:p w14:paraId="610ACD96" w14:textId="77777777" w:rsidR="00AA6448" w:rsidRPr="00B5185A" w:rsidRDefault="004C2DA5" w:rsidP="00B5185A">
            <w:pPr>
              <w:pStyle w:val="Default"/>
              <w:tabs>
                <w:tab w:val="left" w:pos="426"/>
                <w:tab w:val="left" w:pos="8505"/>
                <w:tab w:val="left" w:pos="9072"/>
              </w:tabs>
              <w:spacing w:after="0" w:line="240" w:lineRule="auto"/>
              <w:ind w:left="1134" w:right="1362"/>
              <w:jc w:val="both"/>
              <w:rPr>
                <w:rFonts w:cs="Arial"/>
                <w:noProof/>
                <w:sz w:val="20"/>
                <w:szCs w:val="20"/>
              </w:rPr>
            </w:pPr>
            <w:r w:rsidRPr="00B5185A">
              <w:rPr>
                <w:rFonts w:cs="Arial"/>
                <w:noProof/>
                <w:sz w:val="20"/>
                <w:szCs w:val="20"/>
              </w:rPr>
              <w:t>2. …………………………………………………………………….</w:t>
            </w:r>
          </w:p>
        </w:tc>
      </w:tr>
    </w:tbl>
    <w:p w14:paraId="32A0CEC7" w14:textId="77777777" w:rsidR="00AA6448" w:rsidRPr="00B5185A" w:rsidRDefault="00AA6448" w:rsidP="00B5185A">
      <w:pPr>
        <w:pStyle w:val="Default"/>
        <w:tabs>
          <w:tab w:val="left" w:pos="426"/>
          <w:tab w:val="left" w:pos="8505"/>
          <w:tab w:val="left" w:pos="9072"/>
        </w:tabs>
        <w:ind w:left="1134" w:right="1362"/>
        <w:jc w:val="both"/>
        <w:rPr>
          <w:rFonts w:eastAsia="Verdana" w:cs="Arial"/>
          <w:noProof/>
          <w:sz w:val="20"/>
          <w:szCs w:val="20"/>
        </w:rPr>
      </w:pPr>
    </w:p>
    <w:p w14:paraId="5E297997"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W ramach wskazanej Umowy dostarczono następujący Sprzęt i Oprogramowanie:</w:t>
      </w:r>
    </w:p>
    <w:tbl>
      <w:tblPr>
        <w:tblStyle w:val="TableNormal"/>
        <w:tblW w:w="1097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4"/>
        <w:gridCol w:w="2552"/>
        <w:gridCol w:w="2052"/>
        <w:gridCol w:w="2835"/>
        <w:gridCol w:w="1559"/>
        <w:gridCol w:w="1276"/>
      </w:tblGrid>
      <w:tr w:rsidR="00B5185A" w14:paraId="403F050D" w14:textId="77777777" w:rsidTr="00B5185A">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15DFA80" w14:textId="77777777" w:rsidR="00B5185A" w:rsidRDefault="00B5185A" w:rsidP="00307BD3">
            <w:pPr>
              <w:pStyle w:val="Default"/>
              <w:tabs>
                <w:tab w:val="left" w:pos="426"/>
                <w:tab w:val="left" w:pos="8505"/>
                <w:tab w:val="left" w:pos="9072"/>
              </w:tabs>
              <w:jc w:val="both"/>
            </w:pPr>
            <w:r>
              <w:rPr>
                <w:rFonts w:ascii="Verdana" w:hAnsi="Verdana"/>
                <w:b/>
                <w:bCs/>
                <w:sz w:val="20"/>
                <w:szCs w:val="20"/>
              </w:rPr>
              <w:t>Lp</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D5FCFD8" w14:textId="77777777" w:rsidR="00B5185A" w:rsidRDefault="00B5185A" w:rsidP="00307BD3">
            <w:pPr>
              <w:pStyle w:val="Default"/>
              <w:spacing w:after="0" w:line="240" w:lineRule="auto"/>
              <w:jc w:val="both"/>
            </w:pPr>
            <w:r>
              <w:rPr>
                <w:rFonts w:ascii="Verdana" w:hAnsi="Verdana"/>
                <w:b/>
                <w:bCs/>
                <w:sz w:val="20"/>
                <w:szCs w:val="20"/>
              </w:rPr>
              <w:t>Nazwa urządzenia</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FB59F62" w14:textId="77777777" w:rsidR="00B5185A" w:rsidRDefault="00B5185A" w:rsidP="00307BD3">
            <w:pPr>
              <w:pStyle w:val="Default"/>
              <w:spacing w:after="0" w:line="240" w:lineRule="auto"/>
              <w:jc w:val="both"/>
            </w:pPr>
            <w:r>
              <w:rPr>
                <w:rFonts w:ascii="Verdana" w:hAnsi="Verdana"/>
                <w:b/>
                <w:bCs/>
                <w:sz w:val="20"/>
                <w:szCs w:val="20"/>
              </w:rPr>
              <w:t>Model</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5B04DA3" w14:textId="77777777" w:rsidR="00B5185A" w:rsidRDefault="00B5185A" w:rsidP="00307BD3">
            <w:pPr>
              <w:pStyle w:val="Default"/>
              <w:spacing w:after="0" w:line="240" w:lineRule="auto"/>
              <w:jc w:val="both"/>
            </w:pPr>
            <w:r>
              <w:rPr>
                <w:rFonts w:ascii="Verdana" w:hAnsi="Verdana"/>
                <w:b/>
                <w:bCs/>
                <w:sz w:val="20"/>
                <w:szCs w:val="20"/>
              </w:rPr>
              <w:t>Nr seryjny/fabryczny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79F5AA7" w14:textId="77777777" w:rsidR="00B5185A" w:rsidRDefault="00B5185A" w:rsidP="00307BD3">
            <w:pPr>
              <w:pStyle w:val="Default"/>
              <w:spacing w:after="0" w:line="240" w:lineRule="auto"/>
              <w:jc w:val="both"/>
            </w:pPr>
            <w:r>
              <w:rPr>
                <w:rFonts w:ascii="Verdana" w:hAnsi="Verdana"/>
                <w:b/>
                <w:bCs/>
                <w:sz w:val="20"/>
                <w:szCs w:val="20"/>
              </w:rPr>
              <w:t>Jedn. miary</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7659CD8" w14:textId="77777777" w:rsidR="00B5185A" w:rsidRDefault="00B5185A" w:rsidP="00307BD3">
            <w:pPr>
              <w:pStyle w:val="Default"/>
              <w:spacing w:after="0" w:line="240" w:lineRule="auto"/>
              <w:jc w:val="both"/>
            </w:pPr>
            <w:r>
              <w:rPr>
                <w:rFonts w:ascii="Verdana" w:hAnsi="Verdana"/>
                <w:b/>
                <w:bCs/>
                <w:sz w:val="20"/>
                <w:szCs w:val="20"/>
              </w:rPr>
              <w:t>Ilość</w:t>
            </w:r>
          </w:p>
        </w:tc>
      </w:tr>
      <w:tr w:rsidR="00B5185A" w14:paraId="77CF7848" w14:textId="77777777" w:rsidTr="00B5185A">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1A3DB" w14:textId="77777777" w:rsidR="00B5185A" w:rsidRDefault="00B5185A" w:rsidP="00307BD3">
            <w:pPr>
              <w:pStyle w:val="Default"/>
              <w:tabs>
                <w:tab w:val="left" w:pos="426"/>
                <w:tab w:val="left" w:pos="8505"/>
                <w:tab w:val="left" w:pos="9072"/>
              </w:tabs>
              <w:spacing w:after="0" w:line="240" w:lineRule="auto"/>
              <w:jc w:val="both"/>
            </w:pPr>
            <w:r>
              <w:rPr>
                <w:rFonts w:ascii="Verdana" w:hAnsi="Verdana"/>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7E41F" w14:textId="77777777" w:rsidR="00B5185A" w:rsidRDefault="00B5185A" w:rsidP="00307BD3"/>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751C1" w14:textId="77777777" w:rsidR="00B5185A" w:rsidRDefault="00B5185A" w:rsidP="00307BD3"/>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82072" w14:textId="77777777" w:rsidR="00B5185A" w:rsidRDefault="00B5185A" w:rsidP="00307BD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18C41" w14:textId="77777777" w:rsidR="00B5185A" w:rsidRDefault="00B5185A" w:rsidP="00307BD3">
            <w:pPr>
              <w:pStyle w:val="Default"/>
              <w:spacing w:after="0" w:line="240" w:lineRule="auto"/>
              <w:jc w:val="both"/>
            </w:pPr>
            <w:r>
              <w:rPr>
                <w:rFonts w:ascii="Verdana" w:hAnsi="Verdana"/>
                <w:sz w:val="20"/>
                <w:szCs w:val="20"/>
              </w:rPr>
              <w:t>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E8776" w14:textId="77777777" w:rsidR="00B5185A" w:rsidRDefault="00B5185A" w:rsidP="00307BD3"/>
        </w:tc>
      </w:tr>
      <w:tr w:rsidR="00B5185A" w14:paraId="4A43C3C4" w14:textId="77777777" w:rsidTr="00B5185A">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647C2" w14:textId="77777777" w:rsidR="00B5185A" w:rsidRDefault="00B5185A" w:rsidP="00307BD3">
            <w:pPr>
              <w:pStyle w:val="Default"/>
              <w:tabs>
                <w:tab w:val="left" w:pos="426"/>
                <w:tab w:val="left" w:pos="8505"/>
                <w:tab w:val="left" w:pos="9072"/>
              </w:tabs>
              <w:spacing w:after="0" w:line="240" w:lineRule="auto"/>
              <w:jc w:val="both"/>
            </w:pPr>
            <w:r>
              <w:rPr>
                <w:rFonts w:ascii="Verdana" w:hAnsi="Verdana"/>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BC301" w14:textId="77777777" w:rsidR="00B5185A" w:rsidRDefault="00B5185A" w:rsidP="00307BD3"/>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4DBFF" w14:textId="77777777" w:rsidR="00B5185A" w:rsidRDefault="00B5185A" w:rsidP="00307BD3"/>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8AF49" w14:textId="77777777" w:rsidR="00B5185A" w:rsidRDefault="00B5185A" w:rsidP="00307BD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961B3" w14:textId="77777777" w:rsidR="00B5185A" w:rsidRDefault="00B5185A" w:rsidP="00307BD3">
            <w:pPr>
              <w:pStyle w:val="Default"/>
              <w:spacing w:after="0" w:line="240" w:lineRule="auto"/>
              <w:jc w:val="both"/>
            </w:pPr>
            <w:r>
              <w:rPr>
                <w:rFonts w:ascii="Verdana" w:hAnsi="Verdana"/>
                <w:sz w:val="20"/>
                <w:szCs w:val="20"/>
              </w:rPr>
              <w:t>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61C99" w14:textId="77777777" w:rsidR="00B5185A" w:rsidRDefault="00B5185A" w:rsidP="00307BD3"/>
        </w:tc>
      </w:tr>
      <w:tr w:rsidR="00B5185A" w14:paraId="70AFDE2B" w14:textId="77777777" w:rsidTr="00B5185A">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A1A29" w14:textId="77777777" w:rsidR="00B5185A" w:rsidRDefault="00B5185A" w:rsidP="00307BD3">
            <w:pPr>
              <w:pStyle w:val="Default"/>
              <w:tabs>
                <w:tab w:val="left" w:pos="426"/>
                <w:tab w:val="left" w:pos="8505"/>
                <w:tab w:val="left" w:pos="9072"/>
              </w:tabs>
              <w:spacing w:after="0" w:line="240" w:lineRule="auto"/>
              <w:jc w:val="both"/>
            </w:pPr>
            <w:r>
              <w:rPr>
                <w:rFonts w:ascii="Verdana" w:hAnsi="Verdana"/>
                <w:sz w:val="20"/>
                <w:szCs w:val="2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A5636" w14:textId="77777777" w:rsidR="00B5185A" w:rsidRDefault="00B5185A" w:rsidP="00307BD3"/>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A1BC0" w14:textId="77777777" w:rsidR="00B5185A" w:rsidRDefault="00B5185A" w:rsidP="00307BD3"/>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76F30" w14:textId="77777777" w:rsidR="00B5185A" w:rsidRDefault="00B5185A" w:rsidP="00307BD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1677F" w14:textId="77777777" w:rsidR="00B5185A" w:rsidRDefault="00B5185A" w:rsidP="00307BD3">
            <w:pPr>
              <w:pStyle w:val="Default"/>
              <w:spacing w:after="0" w:line="240" w:lineRule="auto"/>
              <w:jc w:val="both"/>
            </w:pPr>
            <w:r>
              <w:rPr>
                <w:rFonts w:ascii="Verdana" w:hAnsi="Verdana"/>
                <w:sz w:val="20"/>
                <w:szCs w:val="20"/>
              </w:rPr>
              <w:t>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C2B8E" w14:textId="77777777" w:rsidR="00B5185A" w:rsidRDefault="00B5185A" w:rsidP="00307BD3"/>
        </w:tc>
      </w:tr>
      <w:tr w:rsidR="00B5185A" w14:paraId="2FF206BB" w14:textId="77777777" w:rsidTr="00B5185A">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B13EE" w14:textId="77777777" w:rsidR="00B5185A" w:rsidRDefault="00B5185A" w:rsidP="00307BD3">
            <w:pPr>
              <w:pStyle w:val="Default"/>
              <w:tabs>
                <w:tab w:val="left" w:pos="426"/>
                <w:tab w:val="left" w:pos="8505"/>
                <w:tab w:val="left" w:pos="9072"/>
              </w:tabs>
              <w:spacing w:after="0" w:line="240" w:lineRule="auto"/>
              <w:jc w:val="both"/>
            </w:pPr>
            <w:r>
              <w:rPr>
                <w:rFonts w:ascii="Verdana" w:hAnsi="Verdana"/>
                <w:sz w:val="20"/>
                <w:szCs w:val="2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85220" w14:textId="77777777" w:rsidR="00B5185A" w:rsidRDefault="00B5185A" w:rsidP="00307BD3"/>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36619" w14:textId="77777777" w:rsidR="00B5185A" w:rsidRDefault="00B5185A" w:rsidP="00307BD3"/>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AA12" w14:textId="77777777" w:rsidR="00B5185A" w:rsidRDefault="00B5185A" w:rsidP="00307BD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937FB" w14:textId="77777777" w:rsidR="00B5185A" w:rsidRDefault="00B5185A" w:rsidP="00307BD3">
            <w:pPr>
              <w:pStyle w:val="Default"/>
              <w:spacing w:after="0" w:line="240" w:lineRule="auto"/>
              <w:jc w:val="both"/>
            </w:pPr>
            <w:r>
              <w:rPr>
                <w:rFonts w:ascii="Verdana" w:hAnsi="Verdana"/>
                <w:sz w:val="20"/>
                <w:szCs w:val="20"/>
              </w:rPr>
              <w:t>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53794" w14:textId="77777777" w:rsidR="00B5185A" w:rsidRDefault="00B5185A" w:rsidP="00307BD3"/>
        </w:tc>
      </w:tr>
      <w:tr w:rsidR="00B5185A" w14:paraId="58F9A6AD" w14:textId="77777777" w:rsidTr="00B5185A">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8F5DE" w14:textId="77777777" w:rsidR="00B5185A" w:rsidRDefault="00B5185A" w:rsidP="00307BD3">
            <w:pPr>
              <w:pStyle w:val="Default"/>
              <w:tabs>
                <w:tab w:val="left" w:pos="426"/>
                <w:tab w:val="left" w:pos="8505"/>
                <w:tab w:val="left" w:pos="9072"/>
              </w:tabs>
              <w:spacing w:after="0" w:line="240" w:lineRule="auto"/>
              <w:jc w:val="both"/>
            </w:pPr>
            <w:r>
              <w:rPr>
                <w:rFonts w:ascii="Verdana" w:hAnsi="Verdana"/>
                <w:sz w:val="20"/>
                <w:szCs w:val="20"/>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D3FDB" w14:textId="77777777" w:rsidR="00B5185A" w:rsidRDefault="00B5185A" w:rsidP="00307BD3"/>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7984A" w14:textId="77777777" w:rsidR="00B5185A" w:rsidRDefault="00B5185A" w:rsidP="00307BD3"/>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A1FA8" w14:textId="77777777" w:rsidR="00B5185A" w:rsidRDefault="00B5185A" w:rsidP="00307BD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D4288" w14:textId="77777777" w:rsidR="00B5185A" w:rsidRDefault="00B5185A" w:rsidP="00307BD3">
            <w:pPr>
              <w:pStyle w:val="Default"/>
              <w:spacing w:after="0" w:line="240" w:lineRule="auto"/>
              <w:jc w:val="both"/>
            </w:pPr>
            <w:r>
              <w:rPr>
                <w:rFonts w:ascii="Verdana" w:hAnsi="Verdana"/>
                <w:sz w:val="20"/>
                <w:szCs w:val="20"/>
              </w:rPr>
              <w:t>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E0E5C" w14:textId="77777777" w:rsidR="00B5185A" w:rsidRDefault="00B5185A" w:rsidP="00307BD3"/>
        </w:tc>
      </w:tr>
      <w:tr w:rsidR="00B5185A" w14:paraId="62895F57" w14:textId="77777777" w:rsidTr="00B5185A">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C3115" w14:textId="77777777" w:rsidR="00B5185A" w:rsidRDefault="00B5185A" w:rsidP="00307BD3">
            <w:pPr>
              <w:pStyle w:val="Default"/>
              <w:tabs>
                <w:tab w:val="left" w:pos="426"/>
                <w:tab w:val="left" w:pos="8505"/>
                <w:tab w:val="left" w:pos="9072"/>
              </w:tabs>
              <w:spacing w:after="0" w:line="240" w:lineRule="auto"/>
              <w:jc w:val="both"/>
            </w:pPr>
            <w:r>
              <w:rPr>
                <w:rFonts w:ascii="Verdana" w:hAnsi="Verdana"/>
                <w:sz w:val="20"/>
                <w:szCs w:val="20"/>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3E498" w14:textId="77777777" w:rsidR="00B5185A" w:rsidRDefault="00B5185A" w:rsidP="00307BD3"/>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57FB2" w14:textId="77777777" w:rsidR="00B5185A" w:rsidRDefault="00B5185A" w:rsidP="00307BD3"/>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0BFC1" w14:textId="77777777" w:rsidR="00B5185A" w:rsidRDefault="00B5185A" w:rsidP="00307BD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4520" w14:textId="77777777" w:rsidR="00B5185A" w:rsidRDefault="00B5185A" w:rsidP="00307BD3">
            <w:pPr>
              <w:pStyle w:val="Default"/>
              <w:spacing w:after="0" w:line="240" w:lineRule="auto"/>
              <w:jc w:val="both"/>
            </w:pPr>
            <w:r>
              <w:rPr>
                <w:rFonts w:ascii="Verdana" w:hAnsi="Verdana"/>
                <w:sz w:val="20"/>
                <w:szCs w:val="20"/>
              </w:rPr>
              <w:t>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DB9B0" w14:textId="77777777" w:rsidR="00B5185A" w:rsidRDefault="00B5185A" w:rsidP="00307BD3"/>
        </w:tc>
      </w:tr>
      <w:tr w:rsidR="00B5185A" w14:paraId="3AE6E6B8" w14:textId="77777777" w:rsidTr="00B5185A">
        <w:trPr>
          <w:trHeight w:val="26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B749B" w14:textId="77777777" w:rsidR="00B5185A" w:rsidRDefault="00B5185A" w:rsidP="00307BD3">
            <w:pPr>
              <w:pStyle w:val="Default"/>
              <w:tabs>
                <w:tab w:val="left" w:pos="426"/>
                <w:tab w:val="left" w:pos="8505"/>
                <w:tab w:val="left" w:pos="9072"/>
              </w:tabs>
              <w:spacing w:after="0" w:line="240" w:lineRule="auto"/>
              <w:jc w:val="both"/>
            </w:pPr>
            <w:r>
              <w:rPr>
                <w:rFonts w:ascii="Verdana" w:hAnsi="Verdana"/>
                <w:sz w:val="20"/>
                <w:szCs w:val="20"/>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53CA4" w14:textId="77777777" w:rsidR="00B5185A" w:rsidRDefault="00B5185A" w:rsidP="00307BD3"/>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453B8" w14:textId="77777777" w:rsidR="00B5185A" w:rsidRDefault="00B5185A" w:rsidP="00307BD3"/>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C824C" w14:textId="77777777" w:rsidR="00B5185A" w:rsidRDefault="00B5185A" w:rsidP="00307BD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F9041" w14:textId="77777777" w:rsidR="00B5185A" w:rsidRDefault="00B5185A" w:rsidP="00307BD3">
            <w:pPr>
              <w:pStyle w:val="Default"/>
              <w:spacing w:after="0" w:line="240" w:lineRule="auto"/>
              <w:jc w:val="both"/>
            </w:pPr>
            <w:r>
              <w:rPr>
                <w:rFonts w:ascii="Verdana" w:hAnsi="Verdana"/>
                <w:sz w:val="20"/>
                <w:szCs w:val="20"/>
              </w:rPr>
              <w:t>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BDCA" w14:textId="77777777" w:rsidR="00B5185A" w:rsidRDefault="00B5185A" w:rsidP="00307BD3"/>
        </w:tc>
      </w:tr>
    </w:tbl>
    <w:p w14:paraId="402A945C" w14:textId="77777777" w:rsidR="00B5185A" w:rsidRDefault="00B5185A" w:rsidP="00B5185A">
      <w:pPr>
        <w:pStyle w:val="Default"/>
        <w:tabs>
          <w:tab w:val="left" w:pos="426"/>
          <w:tab w:val="left" w:pos="8505"/>
          <w:tab w:val="left" w:pos="9072"/>
        </w:tabs>
        <w:ind w:left="1134" w:right="1362"/>
        <w:jc w:val="both"/>
        <w:rPr>
          <w:rFonts w:cs="Arial"/>
          <w:noProof/>
          <w:sz w:val="20"/>
          <w:szCs w:val="20"/>
        </w:rPr>
      </w:pPr>
    </w:p>
    <w:p w14:paraId="1F25397D" w14:textId="08084422"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Strony oświadczają, że Wykonawca w ramach wskazanej Umowy wykonał:</w:t>
      </w:r>
    </w:p>
    <w:p w14:paraId="3AEDB04A" w14:textId="77777777" w:rsidR="00B5185A" w:rsidRDefault="004C2DA5" w:rsidP="00B5185A">
      <w:pPr>
        <w:pStyle w:val="Default"/>
        <w:numPr>
          <w:ilvl w:val="3"/>
          <w:numId w:val="5"/>
        </w:numPr>
        <w:ind w:right="1362"/>
        <w:jc w:val="both"/>
        <w:rPr>
          <w:rFonts w:cs="Arial"/>
          <w:noProof/>
          <w:sz w:val="20"/>
          <w:szCs w:val="20"/>
        </w:rPr>
      </w:pPr>
      <w:r w:rsidRPr="00B5185A">
        <w:rPr>
          <w:rStyle w:val="Numerstrony"/>
          <w:rFonts w:cs="Arial"/>
          <w:noProof/>
          <w:sz w:val="20"/>
          <w:szCs w:val="20"/>
        </w:rPr>
        <w:t>Zakup i dostawę w/w serwer</w:t>
      </w:r>
      <w:r w:rsidRPr="00B5185A">
        <w:rPr>
          <w:rFonts w:cs="Arial"/>
          <w:noProof/>
          <w:sz w:val="20"/>
          <w:szCs w:val="20"/>
        </w:rPr>
        <w:t>ó</w:t>
      </w:r>
      <w:r w:rsidRPr="00B5185A">
        <w:rPr>
          <w:rStyle w:val="Numerstrony"/>
          <w:rFonts w:cs="Arial"/>
          <w:noProof/>
          <w:sz w:val="20"/>
          <w:szCs w:val="20"/>
        </w:rPr>
        <w:t>w i oprogramowanie wraz z koniecznymi licencjami (</w:t>
      </w:r>
      <w:r w:rsidRPr="00B5185A">
        <w:rPr>
          <w:rFonts w:cs="Arial"/>
          <w:i/>
          <w:iCs/>
          <w:noProof/>
          <w:sz w:val="20"/>
          <w:szCs w:val="20"/>
        </w:rPr>
        <w:t>dotyczy Zadania nr 1</w:t>
      </w:r>
      <w:r w:rsidRPr="00B5185A">
        <w:rPr>
          <w:rFonts w:cs="Arial"/>
          <w:noProof/>
          <w:sz w:val="20"/>
          <w:szCs w:val="20"/>
        </w:rPr>
        <w:t>);</w:t>
      </w:r>
    </w:p>
    <w:p w14:paraId="168A29A6" w14:textId="218D0B0D" w:rsidR="00AA6448" w:rsidRPr="00B5185A" w:rsidRDefault="004C2DA5" w:rsidP="00B5185A">
      <w:pPr>
        <w:pStyle w:val="Default"/>
        <w:numPr>
          <w:ilvl w:val="3"/>
          <w:numId w:val="5"/>
        </w:numPr>
        <w:ind w:right="1362"/>
        <w:jc w:val="both"/>
        <w:rPr>
          <w:rFonts w:cs="Arial"/>
          <w:noProof/>
          <w:sz w:val="20"/>
          <w:szCs w:val="20"/>
        </w:rPr>
      </w:pPr>
      <w:r w:rsidRPr="00B5185A">
        <w:rPr>
          <w:rStyle w:val="Numerstrony"/>
          <w:rFonts w:cs="Arial"/>
          <w:noProof/>
          <w:sz w:val="20"/>
          <w:szCs w:val="20"/>
        </w:rPr>
        <w:t xml:space="preserve">Prace konfiguracyjne i wdrożeniowe zgodnie z założeniami określonymi w Umowie i SWZ </w:t>
      </w:r>
      <w:r w:rsidRPr="00B5185A">
        <w:rPr>
          <w:rFonts w:cs="Arial"/>
          <w:i/>
          <w:iCs/>
          <w:noProof/>
          <w:sz w:val="20"/>
          <w:szCs w:val="20"/>
        </w:rPr>
        <w:t>(dotyczy Zadania nr 2)</w:t>
      </w:r>
    </w:p>
    <w:p w14:paraId="4D6C7C3A"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lastRenderedPageBreak/>
        <w:t>Przedmiot umowy został odebrany: bez zastrzeżeń/ z zastrzeżeniami</w:t>
      </w:r>
      <w:r w:rsidRPr="00B5185A">
        <w:rPr>
          <w:rFonts w:eastAsia="Verdana" w:cs="Arial"/>
          <w:noProof/>
          <w:sz w:val="20"/>
          <w:szCs w:val="20"/>
          <w:vertAlign w:val="superscript"/>
        </w:rPr>
        <w:footnoteReference w:id="2"/>
      </w:r>
    </w:p>
    <w:p w14:paraId="55E69C61"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Zastrzeżenia:</w:t>
      </w:r>
    </w:p>
    <w:p w14:paraId="0B0A10E1" w14:textId="77777777" w:rsidR="00AA6448" w:rsidRPr="00B5185A" w:rsidRDefault="004C2DA5" w:rsidP="00B5185A">
      <w:pPr>
        <w:pStyle w:val="Default"/>
        <w:tabs>
          <w:tab w:val="left" w:pos="426"/>
          <w:tab w:val="left" w:pos="8505"/>
          <w:tab w:val="left" w:pos="9072"/>
        </w:tabs>
        <w:ind w:left="1134" w:right="1362"/>
        <w:jc w:val="both"/>
        <w:rPr>
          <w:rFonts w:eastAsia="Verdana" w:cs="Arial"/>
          <w:noProof/>
          <w:sz w:val="20"/>
          <w:szCs w:val="20"/>
        </w:rPr>
      </w:pPr>
      <w:r w:rsidRPr="00B5185A">
        <w:rPr>
          <w:rFonts w:cs="Arial"/>
          <w:noProof/>
          <w:sz w:val="20"/>
          <w:szCs w:val="20"/>
        </w:rPr>
        <w:t>…………………………………………………………………………………………………………………………………………………………………………………</w:t>
      </w:r>
    </w:p>
    <w:tbl>
      <w:tblPr>
        <w:tblStyle w:val="TableNormal"/>
        <w:tblW w:w="1127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37"/>
        <w:gridCol w:w="5638"/>
      </w:tblGrid>
      <w:tr w:rsidR="00AA6448" w:rsidRPr="00B5185A" w14:paraId="15CAABDC" w14:textId="77777777">
        <w:trPr>
          <w:trHeight w:val="320"/>
        </w:trPr>
        <w:tc>
          <w:tcPr>
            <w:tcW w:w="563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C3640D6" w14:textId="77777777" w:rsidR="00AA6448" w:rsidRPr="00B5185A" w:rsidRDefault="004C2DA5" w:rsidP="00B5185A">
            <w:pPr>
              <w:pStyle w:val="Default"/>
              <w:tabs>
                <w:tab w:val="left" w:pos="426"/>
                <w:tab w:val="left" w:pos="8505"/>
                <w:tab w:val="left" w:pos="9072"/>
              </w:tabs>
              <w:ind w:left="1134" w:right="1362"/>
              <w:jc w:val="center"/>
              <w:rPr>
                <w:rFonts w:cs="Arial"/>
                <w:noProof/>
                <w:sz w:val="20"/>
                <w:szCs w:val="20"/>
              </w:rPr>
            </w:pPr>
            <w:r w:rsidRPr="00B5185A">
              <w:rPr>
                <w:rFonts w:cs="Arial"/>
                <w:b/>
                <w:bCs/>
                <w:noProof/>
                <w:sz w:val="20"/>
                <w:szCs w:val="20"/>
              </w:rPr>
              <w:t>WYKONAWCA</w:t>
            </w:r>
          </w:p>
        </w:tc>
        <w:tc>
          <w:tcPr>
            <w:tcW w:w="56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6214F3" w14:textId="77777777" w:rsidR="00AA6448" w:rsidRPr="00B5185A" w:rsidRDefault="004C2DA5" w:rsidP="00B5185A">
            <w:pPr>
              <w:pStyle w:val="Default"/>
              <w:tabs>
                <w:tab w:val="left" w:pos="426"/>
                <w:tab w:val="left" w:pos="8505"/>
                <w:tab w:val="left" w:pos="9072"/>
              </w:tabs>
              <w:spacing w:after="0" w:line="240" w:lineRule="auto"/>
              <w:ind w:left="1134" w:right="1362"/>
              <w:jc w:val="center"/>
              <w:rPr>
                <w:rFonts w:cs="Arial"/>
                <w:noProof/>
                <w:sz w:val="20"/>
                <w:szCs w:val="20"/>
              </w:rPr>
            </w:pPr>
            <w:r w:rsidRPr="00B5185A">
              <w:rPr>
                <w:rFonts w:cs="Arial"/>
                <w:b/>
                <w:bCs/>
                <w:noProof/>
                <w:sz w:val="20"/>
                <w:szCs w:val="20"/>
              </w:rPr>
              <w:t>ZAMAWIAJĄCY</w:t>
            </w:r>
          </w:p>
        </w:tc>
      </w:tr>
      <w:tr w:rsidR="00AA6448" w:rsidRPr="00B5185A" w14:paraId="4EC0AB26" w14:textId="77777777">
        <w:trPr>
          <w:trHeight w:val="561"/>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DAE2" w14:textId="77777777" w:rsidR="00AA6448" w:rsidRPr="00B5185A" w:rsidRDefault="00AA6448" w:rsidP="00B5185A">
            <w:pPr>
              <w:pStyle w:val="Default"/>
              <w:tabs>
                <w:tab w:val="left" w:pos="426"/>
                <w:tab w:val="left" w:pos="8505"/>
                <w:tab w:val="left" w:pos="9072"/>
              </w:tabs>
              <w:spacing w:after="0" w:line="240" w:lineRule="auto"/>
              <w:ind w:left="1134" w:right="1362"/>
              <w:jc w:val="center"/>
              <w:rPr>
                <w:rFonts w:eastAsia="Verdana" w:cs="Arial"/>
                <w:noProof/>
                <w:sz w:val="20"/>
                <w:szCs w:val="20"/>
                <w:vertAlign w:val="subscript"/>
              </w:rPr>
            </w:pPr>
          </w:p>
          <w:p w14:paraId="15ECE047" w14:textId="77777777" w:rsidR="00AA6448" w:rsidRPr="00B5185A" w:rsidRDefault="004C2DA5" w:rsidP="00B5185A">
            <w:pPr>
              <w:pStyle w:val="Default"/>
              <w:tabs>
                <w:tab w:val="left" w:pos="426"/>
                <w:tab w:val="left" w:pos="8505"/>
                <w:tab w:val="left" w:pos="9072"/>
              </w:tabs>
              <w:spacing w:after="0" w:line="240" w:lineRule="auto"/>
              <w:ind w:left="1134" w:right="1362"/>
              <w:jc w:val="center"/>
              <w:rPr>
                <w:rFonts w:cs="Arial"/>
                <w:noProof/>
                <w:sz w:val="20"/>
                <w:szCs w:val="20"/>
              </w:rPr>
            </w:pPr>
            <w:r w:rsidRPr="00B5185A">
              <w:rPr>
                <w:rFonts w:cs="Arial"/>
                <w:noProof/>
                <w:sz w:val="20"/>
                <w:szCs w:val="20"/>
                <w:vertAlign w:val="subscript"/>
              </w:rPr>
              <w:t>(pieczęć, data, podpis)</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4C4E8" w14:textId="77777777" w:rsidR="00AA6448" w:rsidRPr="00B5185A" w:rsidRDefault="00AA6448" w:rsidP="00B5185A">
            <w:pPr>
              <w:pStyle w:val="Default"/>
              <w:tabs>
                <w:tab w:val="left" w:pos="426"/>
                <w:tab w:val="left" w:pos="8505"/>
                <w:tab w:val="left" w:pos="9072"/>
              </w:tabs>
              <w:spacing w:after="0" w:line="240" w:lineRule="auto"/>
              <w:ind w:left="1134" w:right="1362"/>
              <w:jc w:val="center"/>
              <w:rPr>
                <w:rFonts w:eastAsia="Verdana" w:cs="Arial"/>
                <w:noProof/>
                <w:sz w:val="20"/>
                <w:szCs w:val="20"/>
                <w:vertAlign w:val="subscript"/>
              </w:rPr>
            </w:pPr>
          </w:p>
          <w:p w14:paraId="23E2CC34" w14:textId="77777777" w:rsidR="00AA6448" w:rsidRPr="00B5185A" w:rsidRDefault="004C2DA5" w:rsidP="00B5185A">
            <w:pPr>
              <w:pStyle w:val="Default"/>
              <w:tabs>
                <w:tab w:val="left" w:pos="426"/>
                <w:tab w:val="left" w:pos="8505"/>
                <w:tab w:val="left" w:pos="9072"/>
              </w:tabs>
              <w:spacing w:after="0" w:line="240" w:lineRule="auto"/>
              <w:ind w:left="1134" w:right="1362"/>
              <w:jc w:val="center"/>
              <w:rPr>
                <w:rFonts w:cs="Arial"/>
                <w:noProof/>
                <w:sz w:val="20"/>
                <w:szCs w:val="20"/>
              </w:rPr>
            </w:pPr>
            <w:r w:rsidRPr="00B5185A">
              <w:rPr>
                <w:rFonts w:cs="Arial"/>
                <w:noProof/>
                <w:sz w:val="20"/>
                <w:szCs w:val="20"/>
                <w:vertAlign w:val="subscript"/>
              </w:rPr>
              <w:t>(pieczęć, data, podpis)</w:t>
            </w:r>
          </w:p>
        </w:tc>
      </w:tr>
    </w:tbl>
    <w:p w14:paraId="5072BCDA" w14:textId="77777777" w:rsidR="00AA6448" w:rsidRPr="00B5185A" w:rsidRDefault="00AA6448" w:rsidP="00B5185A">
      <w:pPr>
        <w:pStyle w:val="Default"/>
        <w:widowControl w:val="0"/>
        <w:tabs>
          <w:tab w:val="left" w:pos="426"/>
          <w:tab w:val="left" w:pos="8505"/>
          <w:tab w:val="left" w:pos="9072"/>
        </w:tabs>
        <w:spacing w:line="240" w:lineRule="auto"/>
        <w:ind w:left="1134" w:right="1362"/>
        <w:jc w:val="both"/>
        <w:rPr>
          <w:rFonts w:eastAsia="Verdana" w:cs="Arial"/>
          <w:noProof/>
          <w:sz w:val="20"/>
          <w:szCs w:val="20"/>
        </w:rPr>
      </w:pPr>
    </w:p>
    <w:p w14:paraId="5CC3CE30" w14:textId="77777777" w:rsidR="00AA6448" w:rsidRPr="00B5185A" w:rsidRDefault="00AA6448" w:rsidP="00B5185A">
      <w:pPr>
        <w:pStyle w:val="Default"/>
        <w:widowControl w:val="0"/>
        <w:tabs>
          <w:tab w:val="left" w:pos="426"/>
          <w:tab w:val="left" w:pos="8505"/>
          <w:tab w:val="left" w:pos="9072"/>
        </w:tabs>
        <w:spacing w:line="240" w:lineRule="auto"/>
        <w:ind w:left="1134" w:right="1362"/>
        <w:jc w:val="both"/>
        <w:rPr>
          <w:rFonts w:cs="Arial"/>
          <w:noProof/>
          <w:sz w:val="20"/>
          <w:szCs w:val="20"/>
        </w:rPr>
      </w:pPr>
    </w:p>
    <w:sectPr w:rsidR="00AA6448" w:rsidRPr="00B5185A" w:rsidSect="00B5185A">
      <w:headerReference w:type="default" r:id="rId8"/>
      <w:footerReference w:type="default" r:id="rId9"/>
      <w:pgSz w:w="11900" w:h="17340"/>
      <w:pgMar w:top="1160" w:right="560" w:bottom="655" w:left="24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9A4E2" w14:textId="77777777" w:rsidR="00880DD7" w:rsidRDefault="00880DD7">
      <w:pPr>
        <w:spacing w:after="0" w:line="240" w:lineRule="auto"/>
      </w:pPr>
      <w:r>
        <w:separator/>
      </w:r>
    </w:p>
  </w:endnote>
  <w:endnote w:type="continuationSeparator" w:id="0">
    <w:p w14:paraId="3D36862B" w14:textId="77777777" w:rsidR="00880DD7" w:rsidRDefault="0088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2AD95" w14:textId="77777777" w:rsidR="00AA6448" w:rsidRDefault="004C2DA5">
    <w:pPr>
      <w:pStyle w:val="Stopka"/>
      <w:jc w:val="center"/>
    </w:pPr>
    <w:r>
      <w:fldChar w:fldCharType="begin"/>
    </w:r>
    <w:r>
      <w:instrText xml:space="preserve"> PAGE </w:instrText>
    </w:r>
    <w:r>
      <w:fldChar w:fldCharType="separate"/>
    </w:r>
    <w:r w:rsidR="005F403D">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E1595" w14:textId="77777777" w:rsidR="00880DD7" w:rsidRDefault="00880DD7">
      <w:r>
        <w:separator/>
      </w:r>
    </w:p>
  </w:footnote>
  <w:footnote w:type="continuationSeparator" w:id="0">
    <w:p w14:paraId="6E7D49F2" w14:textId="77777777" w:rsidR="00880DD7" w:rsidRDefault="00880DD7">
      <w:r>
        <w:continuationSeparator/>
      </w:r>
    </w:p>
  </w:footnote>
  <w:footnote w:type="continuationNotice" w:id="1">
    <w:p w14:paraId="02C270AE" w14:textId="77777777" w:rsidR="00880DD7" w:rsidRDefault="00880DD7"/>
  </w:footnote>
  <w:footnote w:id="2">
    <w:p w14:paraId="3FF1CAA7" w14:textId="77777777" w:rsidR="00AA6448" w:rsidRDefault="004C2DA5">
      <w:pPr>
        <w:pStyle w:val="Tekstprzypisudolnego"/>
      </w:pPr>
      <w:r>
        <w:rPr>
          <w:rFonts w:ascii="Verdana" w:eastAsia="Verdana" w:hAnsi="Verdana" w:cs="Verdana"/>
          <w:vertAlign w:val="superscript"/>
        </w:rPr>
        <w:footnoteRef/>
      </w:r>
      <w:r>
        <w:rPr>
          <w:rStyle w:val="Numerstrony"/>
          <w:rFonts w:eastAsia="Arial Unicode MS" w:cs="Arial Unicode MS"/>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06A3A" w14:textId="77777777" w:rsidR="00AA6448" w:rsidRDefault="004C2DA5">
    <w:pPr>
      <w:pStyle w:val="NagwekistopkaA"/>
      <w:jc w:val="center"/>
      <w:rPr>
        <w:rFonts w:hint="eastAsia"/>
      </w:rPr>
    </w:pPr>
    <w:r>
      <w:rPr>
        <w:rStyle w:val="Numerstrony"/>
        <w:noProof/>
      </w:rPr>
      <w:drawing>
        <wp:inline distT="0" distB="0" distL="0" distR="0" wp14:anchorId="4814D570" wp14:editId="624D0626">
          <wp:extent cx="3786505" cy="1004570"/>
          <wp:effectExtent l="0" t="0" r="0" b="0"/>
          <wp:docPr id="2"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84F"/>
    <w:multiLevelType w:val="hybridMultilevel"/>
    <w:tmpl w:val="822687AA"/>
    <w:numStyleLink w:val="Zaimportowanystyl1"/>
  </w:abstractNum>
  <w:abstractNum w:abstractNumId="1">
    <w:nsid w:val="160B4DB4"/>
    <w:multiLevelType w:val="hybridMultilevel"/>
    <w:tmpl w:val="51BE5AFA"/>
    <w:styleLink w:val="Zaimportowanystyl3"/>
    <w:lvl w:ilvl="0" w:tplc="99361FA6">
      <w:start w:val="1"/>
      <w:numFmt w:val="decimal"/>
      <w:lvlText w:val="%1."/>
      <w:lvlJc w:val="left"/>
      <w:pPr>
        <w:ind w:left="354" w:hanging="354"/>
      </w:pPr>
      <w:rPr>
        <w:rFonts w:hAnsi="Arial Unicode MS"/>
        <w:caps w:val="0"/>
        <w:smallCaps w:val="0"/>
        <w:strike w:val="0"/>
        <w:dstrike w:val="0"/>
        <w:outline w:val="0"/>
        <w:emboss w:val="0"/>
        <w:imprint w:val="0"/>
        <w:spacing w:val="0"/>
        <w:w w:val="100"/>
        <w:kern w:val="0"/>
        <w:position w:val="0"/>
        <w:highlight w:val="none"/>
        <w:vertAlign w:val="baseline"/>
      </w:rPr>
    </w:lvl>
    <w:lvl w:ilvl="1" w:tplc="99EEC230">
      <w:start w:val="1"/>
      <w:numFmt w:val="lowerLetter"/>
      <w:lvlText w:val="%2."/>
      <w:lvlJc w:val="left"/>
      <w:pPr>
        <w:ind w:left="15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261A407E">
      <w:start w:val="1"/>
      <w:numFmt w:val="lowerRoman"/>
      <w:lvlText w:val="%3."/>
      <w:lvlJc w:val="left"/>
      <w:pPr>
        <w:ind w:left="2227" w:hanging="3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AA1CA01C">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B9022762">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3E5003F0">
      <w:start w:val="1"/>
      <w:numFmt w:val="lowerRoman"/>
      <w:lvlText w:val="%6."/>
      <w:lvlJc w:val="left"/>
      <w:pPr>
        <w:ind w:left="4387" w:hanging="3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70060608">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F44AE72">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F1BEC8C2">
      <w:start w:val="1"/>
      <w:numFmt w:val="lowerRoman"/>
      <w:lvlText w:val="%9."/>
      <w:lvlJc w:val="left"/>
      <w:pPr>
        <w:ind w:left="6547" w:hanging="399"/>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
    <w:nsid w:val="2B2E4334"/>
    <w:multiLevelType w:val="hybridMultilevel"/>
    <w:tmpl w:val="CCC8CC38"/>
    <w:styleLink w:val="Zaimportowanystyl2"/>
    <w:lvl w:ilvl="0" w:tplc="2C8692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5873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E8D0B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BFCD1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F22E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047A0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D0CFF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523F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46B45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B506816"/>
    <w:multiLevelType w:val="hybridMultilevel"/>
    <w:tmpl w:val="D55241EC"/>
    <w:numStyleLink w:val="Zaimportowanystyl100"/>
  </w:abstractNum>
  <w:abstractNum w:abstractNumId="4">
    <w:nsid w:val="2BDD03D7"/>
    <w:multiLevelType w:val="hybridMultilevel"/>
    <w:tmpl w:val="CCC8CC38"/>
    <w:numStyleLink w:val="Zaimportowanystyl2"/>
  </w:abstractNum>
  <w:abstractNum w:abstractNumId="5">
    <w:nsid w:val="2DA37E8C"/>
    <w:multiLevelType w:val="hybridMultilevel"/>
    <w:tmpl w:val="0CDE2486"/>
    <w:styleLink w:val="Zaimportowanystyl10"/>
    <w:lvl w:ilvl="0" w:tplc="6C7A08C6">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07D2837A">
      <w:start w:val="1"/>
      <w:numFmt w:val="lowerLetter"/>
      <w:lvlText w:val="%2."/>
      <w:lvlJc w:val="left"/>
      <w:pPr>
        <w:ind w:left="720" w:hanging="707"/>
      </w:pPr>
      <w:rPr>
        <w:rFonts w:hAnsi="Arial Unicode MS"/>
        <w:caps w:val="0"/>
        <w:smallCaps w:val="0"/>
        <w:strike w:val="0"/>
        <w:dstrike w:val="0"/>
        <w:outline w:val="0"/>
        <w:emboss w:val="0"/>
        <w:imprint w:val="0"/>
        <w:spacing w:val="0"/>
        <w:w w:val="100"/>
        <w:kern w:val="0"/>
        <w:position w:val="0"/>
        <w:highlight w:val="none"/>
        <w:vertAlign w:val="baseline"/>
      </w:rPr>
    </w:lvl>
    <w:lvl w:ilvl="2" w:tplc="82AED334">
      <w:start w:val="1"/>
      <w:numFmt w:val="lowerRoman"/>
      <w:lvlText w:val="%3."/>
      <w:lvlJc w:val="left"/>
      <w:pPr>
        <w:ind w:left="144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ECBC813A">
      <w:start w:val="1"/>
      <w:numFmt w:val="decimal"/>
      <w:lvlText w:val="%4."/>
      <w:lvlJc w:val="left"/>
      <w:pPr>
        <w:tabs>
          <w:tab w:val="left" w:pos="426"/>
          <w:tab w:val="left" w:pos="8505"/>
          <w:tab w:val="left" w:pos="9072"/>
        </w:tabs>
        <w:ind w:left="2160" w:hanging="683"/>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 w:ilvl="4" w:tplc="22AC882E">
      <w:start w:val="1"/>
      <w:numFmt w:val="lowerLetter"/>
      <w:lvlText w:val="%5."/>
      <w:lvlJc w:val="left"/>
      <w:pPr>
        <w:tabs>
          <w:tab w:val="left" w:pos="426"/>
          <w:tab w:val="left" w:pos="8505"/>
          <w:tab w:val="left" w:pos="9072"/>
        </w:tabs>
        <w:ind w:left="2880" w:hanging="671"/>
      </w:pPr>
      <w:rPr>
        <w:rFonts w:hAnsi="Arial Unicode MS"/>
        <w:caps w:val="0"/>
        <w:smallCaps w:val="0"/>
        <w:strike w:val="0"/>
        <w:dstrike w:val="0"/>
        <w:outline w:val="0"/>
        <w:emboss w:val="0"/>
        <w:imprint w:val="0"/>
        <w:spacing w:val="0"/>
        <w:w w:val="100"/>
        <w:kern w:val="0"/>
        <w:position w:val="0"/>
        <w:highlight w:val="none"/>
        <w:vertAlign w:val="baseline"/>
      </w:rPr>
    </w:lvl>
    <w:lvl w:ilvl="5" w:tplc="EAF8EA78">
      <w:start w:val="1"/>
      <w:numFmt w:val="lowerRoman"/>
      <w:lvlText w:val="%6."/>
      <w:lvlJc w:val="left"/>
      <w:pPr>
        <w:tabs>
          <w:tab w:val="left" w:pos="426"/>
          <w:tab w:val="left" w:pos="8505"/>
          <w:tab w:val="left" w:pos="9072"/>
        </w:tabs>
        <w:ind w:left="360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BFE89A8E">
      <w:start w:val="1"/>
      <w:numFmt w:val="decimal"/>
      <w:lvlText w:val="%7."/>
      <w:lvlJc w:val="left"/>
      <w:pPr>
        <w:tabs>
          <w:tab w:val="left" w:pos="426"/>
          <w:tab w:val="left" w:pos="8505"/>
          <w:tab w:val="left" w:pos="9072"/>
        </w:tabs>
        <w:ind w:left="4320" w:hanging="647"/>
      </w:pPr>
      <w:rPr>
        <w:rFonts w:hAnsi="Arial Unicode MS"/>
        <w:caps w:val="0"/>
        <w:smallCaps w:val="0"/>
        <w:strike w:val="0"/>
        <w:dstrike w:val="0"/>
        <w:outline w:val="0"/>
        <w:emboss w:val="0"/>
        <w:imprint w:val="0"/>
        <w:spacing w:val="0"/>
        <w:w w:val="100"/>
        <w:kern w:val="0"/>
        <w:position w:val="0"/>
        <w:highlight w:val="none"/>
        <w:vertAlign w:val="baseline"/>
      </w:rPr>
    </w:lvl>
    <w:lvl w:ilvl="7" w:tplc="ACFCD0FA">
      <w:start w:val="1"/>
      <w:numFmt w:val="lowerLetter"/>
      <w:lvlText w:val="%8."/>
      <w:lvlJc w:val="left"/>
      <w:pPr>
        <w:tabs>
          <w:tab w:val="left" w:pos="426"/>
          <w:tab w:val="left" w:pos="8505"/>
          <w:tab w:val="left" w:pos="9072"/>
        </w:tabs>
        <w:ind w:left="5040" w:hanging="635"/>
      </w:pPr>
      <w:rPr>
        <w:rFonts w:hAnsi="Arial Unicode MS"/>
        <w:caps w:val="0"/>
        <w:smallCaps w:val="0"/>
        <w:strike w:val="0"/>
        <w:dstrike w:val="0"/>
        <w:outline w:val="0"/>
        <w:emboss w:val="0"/>
        <w:imprint w:val="0"/>
        <w:spacing w:val="0"/>
        <w:w w:val="100"/>
        <w:kern w:val="0"/>
        <w:position w:val="0"/>
        <w:highlight w:val="none"/>
        <w:vertAlign w:val="baseline"/>
      </w:rPr>
    </w:lvl>
    <w:lvl w:ilvl="8" w:tplc="B1D6FC36">
      <w:start w:val="1"/>
      <w:numFmt w:val="lowerRoman"/>
      <w:lvlText w:val="%9."/>
      <w:lvlJc w:val="left"/>
      <w:pPr>
        <w:tabs>
          <w:tab w:val="left" w:pos="426"/>
          <w:tab w:val="left" w:pos="8505"/>
          <w:tab w:val="left" w:pos="9072"/>
        </w:tabs>
        <w:ind w:left="576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EF10459"/>
    <w:multiLevelType w:val="hybridMultilevel"/>
    <w:tmpl w:val="0CDE2486"/>
    <w:numStyleLink w:val="Zaimportowanystyl10"/>
  </w:abstractNum>
  <w:abstractNum w:abstractNumId="7">
    <w:nsid w:val="5AE42EA8"/>
    <w:multiLevelType w:val="hybridMultilevel"/>
    <w:tmpl w:val="10862396"/>
    <w:numStyleLink w:val="Zaimportowanystyl11"/>
  </w:abstractNum>
  <w:abstractNum w:abstractNumId="8">
    <w:nsid w:val="63FF0892"/>
    <w:multiLevelType w:val="hybridMultilevel"/>
    <w:tmpl w:val="D55241EC"/>
    <w:styleLink w:val="Zaimportowanystyl100"/>
    <w:lvl w:ilvl="0" w:tplc="484E4F7E">
      <w:start w:val="1"/>
      <w:numFmt w:val="decimal"/>
      <w:lvlText w:val="%1."/>
      <w:lvlJc w:val="left"/>
      <w:pPr>
        <w:ind w:left="246" w:hanging="246"/>
      </w:pPr>
      <w:rPr>
        <w:rFonts w:hAnsi="Arial Unicode MS"/>
        <w:caps w:val="0"/>
        <w:smallCaps w:val="0"/>
        <w:strike w:val="0"/>
        <w:dstrike w:val="0"/>
        <w:outline w:val="0"/>
        <w:emboss w:val="0"/>
        <w:imprint w:val="0"/>
        <w:spacing w:val="0"/>
        <w:w w:val="100"/>
        <w:kern w:val="0"/>
        <w:position w:val="0"/>
        <w:highlight w:val="none"/>
        <w:vertAlign w:val="baseline"/>
      </w:rPr>
    </w:lvl>
    <w:lvl w:ilvl="1" w:tplc="18502EE4">
      <w:start w:val="1"/>
      <w:numFmt w:val="decimal"/>
      <w:lvlText w:val="%2."/>
      <w:lvlJc w:val="left"/>
      <w:pPr>
        <w:ind w:left="246" w:hanging="246"/>
      </w:pPr>
      <w:rPr>
        <w:rFonts w:hAnsi="Arial Unicode MS"/>
        <w:caps w:val="0"/>
        <w:smallCaps w:val="0"/>
        <w:strike w:val="0"/>
        <w:dstrike w:val="0"/>
        <w:outline w:val="0"/>
        <w:emboss w:val="0"/>
        <w:imprint w:val="0"/>
        <w:spacing w:val="0"/>
        <w:w w:val="100"/>
        <w:kern w:val="0"/>
        <w:position w:val="0"/>
        <w:highlight w:val="none"/>
        <w:vertAlign w:val="baseline"/>
      </w:rPr>
    </w:lvl>
    <w:lvl w:ilvl="2" w:tplc="3F1A5920">
      <w:start w:val="1"/>
      <w:numFmt w:val="decimal"/>
      <w:lvlText w:val="%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90D24A70">
      <w:start w:val="1"/>
      <w:numFmt w:val="lowerLetter"/>
      <w:lvlText w:val="%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8A0A3C">
      <w:start w:val="1"/>
      <w:numFmt w:val="lowerLetter"/>
      <w:suff w:val="nothing"/>
      <w:lvlText w:val="%5."/>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 w:ilvl="5" w:tplc="1AD01C66">
      <w:start w:val="1"/>
      <w:numFmt w:val="decimal"/>
      <w:suff w:val="nothing"/>
      <w:lvlText w:val="%6."/>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 w:ilvl="6" w:tplc="CF5C781A">
      <w:start w:val="1"/>
      <w:numFmt w:val="decimal"/>
      <w:suff w:val="nothing"/>
      <w:lvlText w:val="%7."/>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 w:ilvl="7" w:tplc="02F865E8">
      <w:start w:val="1"/>
      <w:numFmt w:val="decimal"/>
      <w:suff w:val="nothing"/>
      <w:lvlText w:val="%8."/>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lvl w:ilvl="8" w:tplc="CD3CEE8A">
      <w:start w:val="1"/>
      <w:numFmt w:val="decimal"/>
      <w:suff w:val="nothing"/>
      <w:lvlText w:val="%9."/>
      <w:lvlJc w:val="left"/>
      <w:pPr>
        <w:ind w:left="127" w:hanging="1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64333A91"/>
    <w:multiLevelType w:val="hybridMultilevel"/>
    <w:tmpl w:val="10862396"/>
    <w:styleLink w:val="Zaimportowanystyl11"/>
    <w:lvl w:ilvl="0" w:tplc="A8C876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788B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22F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F4D5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36DF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1696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6A17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0AE4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E0F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8C5165E"/>
    <w:multiLevelType w:val="hybridMultilevel"/>
    <w:tmpl w:val="822687AA"/>
    <w:styleLink w:val="Zaimportowanystyl1"/>
    <w:lvl w:ilvl="0" w:tplc="EE30502A">
      <w:start w:val="1"/>
      <w:numFmt w:val="bullet"/>
      <w:lvlText w:val="·"/>
      <w:lvlJc w:val="left"/>
      <w:pPr>
        <w:tabs>
          <w:tab w:val="left" w:pos="426"/>
        </w:tabs>
        <w:ind w:left="11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56D408">
      <w:start w:val="1"/>
      <w:numFmt w:val="bullet"/>
      <w:lvlText w:val="o"/>
      <w:lvlJc w:val="left"/>
      <w:pPr>
        <w:tabs>
          <w:tab w:val="left" w:pos="426"/>
        </w:tabs>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B05C7E">
      <w:start w:val="1"/>
      <w:numFmt w:val="bullet"/>
      <w:lvlText w:val="▪"/>
      <w:lvlJc w:val="left"/>
      <w:pPr>
        <w:tabs>
          <w:tab w:val="left" w:pos="426"/>
        </w:tabs>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EA69B0">
      <w:start w:val="1"/>
      <w:numFmt w:val="bullet"/>
      <w:lvlText w:val="·"/>
      <w:lvlJc w:val="left"/>
      <w:pPr>
        <w:tabs>
          <w:tab w:val="left" w:pos="426"/>
        </w:tabs>
        <w:ind w:left="33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72CCC2">
      <w:start w:val="1"/>
      <w:numFmt w:val="bullet"/>
      <w:lvlText w:val="o"/>
      <w:lvlJc w:val="left"/>
      <w:pPr>
        <w:tabs>
          <w:tab w:val="left" w:pos="426"/>
        </w:tabs>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449A3E">
      <w:start w:val="1"/>
      <w:numFmt w:val="bullet"/>
      <w:lvlText w:val="▪"/>
      <w:lvlJc w:val="left"/>
      <w:pPr>
        <w:tabs>
          <w:tab w:val="left" w:pos="426"/>
        </w:tabs>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AA5C1C">
      <w:start w:val="1"/>
      <w:numFmt w:val="bullet"/>
      <w:lvlText w:val="·"/>
      <w:lvlJc w:val="left"/>
      <w:pPr>
        <w:tabs>
          <w:tab w:val="left" w:pos="426"/>
        </w:tabs>
        <w:ind w:left="54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ED4AC">
      <w:start w:val="1"/>
      <w:numFmt w:val="bullet"/>
      <w:lvlText w:val="o"/>
      <w:lvlJc w:val="left"/>
      <w:pPr>
        <w:tabs>
          <w:tab w:val="left" w:pos="426"/>
        </w:tabs>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34F0BE">
      <w:start w:val="1"/>
      <w:numFmt w:val="bullet"/>
      <w:lvlText w:val="▪"/>
      <w:lvlJc w:val="left"/>
      <w:pPr>
        <w:tabs>
          <w:tab w:val="left" w:pos="426"/>
        </w:tabs>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5DB1EDE"/>
    <w:multiLevelType w:val="hybridMultilevel"/>
    <w:tmpl w:val="51BE5AFA"/>
    <w:numStyleLink w:val="Zaimportowanystyl3"/>
  </w:abstractNum>
  <w:num w:numId="1">
    <w:abstractNumId w:val="10"/>
  </w:num>
  <w:num w:numId="2">
    <w:abstractNumId w:val="0"/>
  </w:num>
  <w:num w:numId="3">
    <w:abstractNumId w:val="0"/>
    <w:lvlOverride w:ilvl="0">
      <w:lvl w:ilvl="0" w:tplc="FCB66D1E">
        <w:start w:val="1"/>
        <w:numFmt w:val="bullet"/>
        <w:lvlText w:val="·"/>
        <w:lvlJc w:val="left"/>
        <w:pPr>
          <w:tabs>
            <w:tab w:val="left" w:pos="426"/>
          </w:tabs>
          <w:ind w:left="118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8EC0280">
        <w:start w:val="1"/>
        <w:numFmt w:val="bullet"/>
        <w:lvlText w:val="o"/>
        <w:lvlJc w:val="left"/>
        <w:pPr>
          <w:tabs>
            <w:tab w:val="left" w:pos="426"/>
          </w:tabs>
          <w:ind w:left="1906"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1FCC8A6">
        <w:start w:val="1"/>
        <w:numFmt w:val="bullet"/>
        <w:lvlText w:val="▪"/>
        <w:lvlJc w:val="left"/>
        <w:pPr>
          <w:tabs>
            <w:tab w:val="left" w:pos="426"/>
          </w:tabs>
          <w:ind w:left="2626"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FAC863AA">
        <w:start w:val="1"/>
        <w:numFmt w:val="bullet"/>
        <w:lvlText w:val="·"/>
        <w:lvlJc w:val="left"/>
        <w:pPr>
          <w:tabs>
            <w:tab w:val="left" w:pos="426"/>
          </w:tabs>
          <w:ind w:left="334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396F1EA">
        <w:start w:val="1"/>
        <w:numFmt w:val="bullet"/>
        <w:lvlText w:val="o"/>
        <w:lvlJc w:val="left"/>
        <w:pPr>
          <w:tabs>
            <w:tab w:val="left" w:pos="426"/>
          </w:tabs>
          <w:ind w:left="4066"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5FEAE6F8">
        <w:start w:val="1"/>
        <w:numFmt w:val="bullet"/>
        <w:lvlText w:val="▪"/>
        <w:lvlJc w:val="left"/>
        <w:pPr>
          <w:tabs>
            <w:tab w:val="left" w:pos="426"/>
          </w:tabs>
          <w:ind w:left="4786"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43E89334">
        <w:start w:val="1"/>
        <w:numFmt w:val="bullet"/>
        <w:lvlText w:val="·"/>
        <w:lvlJc w:val="left"/>
        <w:pPr>
          <w:tabs>
            <w:tab w:val="left" w:pos="426"/>
          </w:tabs>
          <w:ind w:left="550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AA34185C">
        <w:start w:val="1"/>
        <w:numFmt w:val="bullet"/>
        <w:lvlText w:val="o"/>
        <w:lvlJc w:val="left"/>
        <w:pPr>
          <w:tabs>
            <w:tab w:val="left" w:pos="426"/>
          </w:tabs>
          <w:ind w:left="6226"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4CAFCD2">
        <w:start w:val="1"/>
        <w:numFmt w:val="bullet"/>
        <w:lvlText w:val="▪"/>
        <w:lvlJc w:val="left"/>
        <w:pPr>
          <w:tabs>
            <w:tab w:val="left" w:pos="426"/>
          </w:tabs>
          <w:ind w:left="6946"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5"/>
  </w:num>
  <w:num w:numId="5">
    <w:abstractNumId w:val="6"/>
  </w:num>
  <w:num w:numId="6">
    <w:abstractNumId w:val="2"/>
  </w:num>
  <w:num w:numId="7">
    <w:abstractNumId w:val="4"/>
  </w:num>
  <w:num w:numId="8">
    <w:abstractNumId w:val="8"/>
  </w:num>
  <w:num w:numId="9">
    <w:abstractNumId w:val="3"/>
  </w:num>
  <w:num w:numId="10">
    <w:abstractNumId w:val="9"/>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48"/>
    <w:rsid w:val="001F0D2F"/>
    <w:rsid w:val="002E086C"/>
    <w:rsid w:val="004C2DA5"/>
    <w:rsid w:val="004E4374"/>
    <w:rsid w:val="005F403D"/>
    <w:rsid w:val="0080690B"/>
    <w:rsid w:val="00880DD7"/>
    <w:rsid w:val="00AA6448"/>
    <w:rsid w:val="00B5185A"/>
    <w:rsid w:val="00F02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A">
    <w:name w:val="Nagłówek i stopka A"/>
    <w:pPr>
      <w:tabs>
        <w:tab w:val="right" w:pos="9020"/>
      </w:tabs>
      <w:spacing w:after="160" w:line="259"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Numerstrony">
    <w:name w:val="page number"/>
  </w:style>
  <w:style w:type="paragraph" w:styleId="Stopka">
    <w:name w:val="footer"/>
    <w:pPr>
      <w:tabs>
        <w:tab w:val="center" w:pos="4536"/>
        <w:tab w:val="right" w:pos="9072"/>
      </w:tabs>
      <w:spacing w:after="160" w:line="259" w:lineRule="auto"/>
    </w:pPr>
    <w:rPr>
      <w:rFonts w:ascii="Calibri" w:hAnsi="Calibri" w:cs="Arial Unicode MS"/>
      <w:color w:val="000000"/>
      <w:sz w:val="22"/>
      <w:szCs w:val="22"/>
      <w:u w:color="000000"/>
    </w:rPr>
  </w:style>
  <w:style w:type="paragraph" w:customStyle="1" w:styleId="Default">
    <w:name w:val="Default"/>
    <w:pPr>
      <w:spacing w:after="160" w:line="259" w:lineRule="auto"/>
    </w:pPr>
    <w:rPr>
      <w:rFonts w:ascii="Arial" w:hAnsi="Arial" w:cs="Arial Unicode MS"/>
      <w:color w:val="000000"/>
      <w:sz w:val="24"/>
      <w:szCs w:val="24"/>
      <w:u w:color="000000"/>
    </w:rPr>
  </w:style>
  <w:style w:type="paragraph" w:styleId="Akapitzlist">
    <w:name w:val="List Paragraph"/>
    <w:pPr>
      <w:spacing w:after="160" w:line="259"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numbering" w:customStyle="1" w:styleId="Zaimportowanystyl10">
    <w:name w:val="Zaimportowany styl 1.0"/>
    <w:pPr>
      <w:numPr>
        <w:numId w:val="4"/>
      </w:numPr>
    </w:pPr>
  </w:style>
  <w:style w:type="numbering" w:customStyle="1" w:styleId="Zaimportowanystyl2">
    <w:name w:val="Zaimportowany styl 2"/>
    <w:pPr>
      <w:numPr>
        <w:numId w:val="6"/>
      </w:numPr>
    </w:pPr>
  </w:style>
  <w:style w:type="numbering" w:customStyle="1" w:styleId="Zaimportowanystyl100">
    <w:name w:val="Zaimportowany styl 1.0.0"/>
    <w:pPr>
      <w:numPr>
        <w:numId w:val="8"/>
      </w:numPr>
    </w:pPr>
  </w:style>
  <w:style w:type="numbering" w:customStyle="1" w:styleId="Zaimportowanystyl11">
    <w:name w:val="Zaimportowany styl 1.1"/>
    <w:pPr>
      <w:numPr>
        <w:numId w:val="10"/>
      </w:numPr>
    </w:pPr>
  </w:style>
  <w:style w:type="numbering" w:customStyle="1" w:styleId="Zaimportowanystyl3">
    <w:name w:val="Zaimportowany styl 3"/>
    <w:pPr>
      <w:numPr>
        <w:numId w:val="12"/>
      </w:numPr>
    </w:pPr>
  </w:style>
  <w:style w:type="paragraph" w:styleId="Tekstprzypisudolnego">
    <w:name w:val="footnote text"/>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sid w:val="0080690B"/>
    <w:rPr>
      <w:sz w:val="16"/>
      <w:szCs w:val="16"/>
    </w:rPr>
  </w:style>
  <w:style w:type="paragraph" w:styleId="Tekstkomentarza">
    <w:name w:val="annotation text"/>
    <w:basedOn w:val="Normalny"/>
    <w:link w:val="TekstkomentarzaZnak"/>
    <w:uiPriority w:val="99"/>
    <w:semiHidden/>
    <w:unhideWhenUsed/>
    <w:rsid w:val="008069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690B"/>
    <w:rPr>
      <w:rFonts w:ascii="Calibri" w:hAnsi="Calibri"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80690B"/>
    <w:rPr>
      <w:b/>
      <w:bCs/>
    </w:rPr>
  </w:style>
  <w:style w:type="character" w:customStyle="1" w:styleId="TematkomentarzaZnak">
    <w:name w:val="Temat komentarza Znak"/>
    <w:basedOn w:val="TekstkomentarzaZnak"/>
    <w:link w:val="Tematkomentarza"/>
    <w:uiPriority w:val="99"/>
    <w:semiHidden/>
    <w:rsid w:val="0080690B"/>
    <w:rPr>
      <w:rFonts w:ascii="Calibri" w:hAnsi="Calibri" w:cs="Arial Unicode MS"/>
      <w:b/>
      <w:bCs/>
      <w:color w:val="000000"/>
      <w:u w:color="000000"/>
    </w:rPr>
  </w:style>
  <w:style w:type="paragraph" w:styleId="Tekstdymka">
    <w:name w:val="Balloon Text"/>
    <w:basedOn w:val="Normalny"/>
    <w:link w:val="TekstdymkaZnak"/>
    <w:uiPriority w:val="99"/>
    <w:semiHidden/>
    <w:unhideWhenUsed/>
    <w:rsid w:val="005F40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403D"/>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A">
    <w:name w:val="Nagłówek i stopka A"/>
    <w:pPr>
      <w:tabs>
        <w:tab w:val="right" w:pos="9020"/>
      </w:tabs>
      <w:spacing w:after="160" w:line="259"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styleId="Numerstrony">
    <w:name w:val="page number"/>
  </w:style>
  <w:style w:type="paragraph" w:styleId="Stopka">
    <w:name w:val="footer"/>
    <w:pPr>
      <w:tabs>
        <w:tab w:val="center" w:pos="4536"/>
        <w:tab w:val="right" w:pos="9072"/>
      </w:tabs>
      <w:spacing w:after="160" w:line="259" w:lineRule="auto"/>
    </w:pPr>
    <w:rPr>
      <w:rFonts w:ascii="Calibri" w:hAnsi="Calibri" w:cs="Arial Unicode MS"/>
      <w:color w:val="000000"/>
      <w:sz w:val="22"/>
      <w:szCs w:val="22"/>
      <w:u w:color="000000"/>
    </w:rPr>
  </w:style>
  <w:style w:type="paragraph" w:customStyle="1" w:styleId="Default">
    <w:name w:val="Default"/>
    <w:pPr>
      <w:spacing w:after="160" w:line="259" w:lineRule="auto"/>
    </w:pPr>
    <w:rPr>
      <w:rFonts w:ascii="Arial" w:hAnsi="Arial" w:cs="Arial Unicode MS"/>
      <w:color w:val="000000"/>
      <w:sz w:val="24"/>
      <w:szCs w:val="24"/>
      <w:u w:color="000000"/>
    </w:rPr>
  </w:style>
  <w:style w:type="paragraph" w:styleId="Akapitzlist">
    <w:name w:val="List Paragraph"/>
    <w:pPr>
      <w:spacing w:after="160" w:line="259"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numbering" w:customStyle="1" w:styleId="Zaimportowanystyl10">
    <w:name w:val="Zaimportowany styl 1.0"/>
    <w:pPr>
      <w:numPr>
        <w:numId w:val="4"/>
      </w:numPr>
    </w:pPr>
  </w:style>
  <w:style w:type="numbering" w:customStyle="1" w:styleId="Zaimportowanystyl2">
    <w:name w:val="Zaimportowany styl 2"/>
    <w:pPr>
      <w:numPr>
        <w:numId w:val="6"/>
      </w:numPr>
    </w:pPr>
  </w:style>
  <w:style w:type="numbering" w:customStyle="1" w:styleId="Zaimportowanystyl100">
    <w:name w:val="Zaimportowany styl 1.0.0"/>
    <w:pPr>
      <w:numPr>
        <w:numId w:val="8"/>
      </w:numPr>
    </w:pPr>
  </w:style>
  <w:style w:type="numbering" w:customStyle="1" w:styleId="Zaimportowanystyl11">
    <w:name w:val="Zaimportowany styl 1.1"/>
    <w:pPr>
      <w:numPr>
        <w:numId w:val="10"/>
      </w:numPr>
    </w:pPr>
  </w:style>
  <w:style w:type="numbering" w:customStyle="1" w:styleId="Zaimportowanystyl3">
    <w:name w:val="Zaimportowany styl 3"/>
    <w:pPr>
      <w:numPr>
        <w:numId w:val="12"/>
      </w:numPr>
    </w:pPr>
  </w:style>
  <w:style w:type="paragraph" w:styleId="Tekstprzypisudolnego">
    <w:name w:val="footnote text"/>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sid w:val="0080690B"/>
    <w:rPr>
      <w:sz w:val="16"/>
      <w:szCs w:val="16"/>
    </w:rPr>
  </w:style>
  <w:style w:type="paragraph" w:styleId="Tekstkomentarza">
    <w:name w:val="annotation text"/>
    <w:basedOn w:val="Normalny"/>
    <w:link w:val="TekstkomentarzaZnak"/>
    <w:uiPriority w:val="99"/>
    <w:semiHidden/>
    <w:unhideWhenUsed/>
    <w:rsid w:val="008069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690B"/>
    <w:rPr>
      <w:rFonts w:ascii="Calibri" w:hAnsi="Calibri"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80690B"/>
    <w:rPr>
      <w:b/>
      <w:bCs/>
    </w:rPr>
  </w:style>
  <w:style w:type="character" w:customStyle="1" w:styleId="TematkomentarzaZnak">
    <w:name w:val="Temat komentarza Znak"/>
    <w:basedOn w:val="TekstkomentarzaZnak"/>
    <w:link w:val="Tematkomentarza"/>
    <w:uiPriority w:val="99"/>
    <w:semiHidden/>
    <w:rsid w:val="0080690B"/>
    <w:rPr>
      <w:rFonts w:ascii="Calibri" w:hAnsi="Calibri" w:cs="Arial Unicode MS"/>
      <w:b/>
      <w:bCs/>
      <w:color w:val="000000"/>
      <w:u w:color="000000"/>
    </w:rPr>
  </w:style>
  <w:style w:type="paragraph" w:styleId="Tekstdymka">
    <w:name w:val="Balloon Text"/>
    <w:basedOn w:val="Normalny"/>
    <w:link w:val="TekstdymkaZnak"/>
    <w:uiPriority w:val="99"/>
    <w:semiHidden/>
    <w:unhideWhenUsed/>
    <w:rsid w:val="005F40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403D"/>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4837</Words>
  <Characters>29023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2</cp:revision>
  <dcterms:created xsi:type="dcterms:W3CDTF">2021-09-21T09:05:00Z</dcterms:created>
  <dcterms:modified xsi:type="dcterms:W3CDTF">2021-09-21T09:05:00Z</dcterms:modified>
</cp:coreProperties>
</file>