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9832E2">
        <w:rPr>
          <w:rFonts w:ascii="Arial" w:eastAsia="Times New Roman" w:hAnsi="Arial" w:cs="Arial"/>
          <w:sz w:val="22"/>
          <w:szCs w:val="22"/>
          <w:lang w:eastAsia="pl-PL"/>
        </w:rPr>
        <w:t xml:space="preserve"> Warszawa, </w:t>
      </w:r>
      <w:r w:rsidR="009832E2" w:rsidRPr="00DD502B">
        <w:rPr>
          <w:rFonts w:ascii="Arial" w:eastAsia="Times New Roman" w:hAnsi="Arial" w:cs="Arial"/>
          <w:sz w:val="22"/>
          <w:szCs w:val="22"/>
          <w:lang w:eastAsia="pl-PL"/>
        </w:rPr>
        <w:t xml:space="preserve">dnia </w:t>
      </w:r>
      <w:r w:rsidR="00E81487" w:rsidRPr="00DD502B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DD502B" w:rsidRPr="00DD502B">
        <w:rPr>
          <w:rFonts w:ascii="Arial" w:eastAsia="Times New Roman" w:hAnsi="Arial" w:cs="Arial"/>
          <w:sz w:val="22"/>
          <w:szCs w:val="22"/>
          <w:lang w:eastAsia="pl-PL"/>
        </w:rPr>
        <w:t>7</w:t>
      </w:r>
      <w:r w:rsidR="00C334DD" w:rsidRPr="00DD502B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F2650" w:rsidRPr="00DD502B">
        <w:rPr>
          <w:rFonts w:ascii="Arial" w:eastAsia="Times New Roman" w:hAnsi="Arial" w:cs="Arial"/>
          <w:sz w:val="22"/>
          <w:szCs w:val="22"/>
          <w:lang w:eastAsia="pl-PL"/>
        </w:rPr>
        <w:t>03</w:t>
      </w:r>
      <w:r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E81487">
        <w:rPr>
          <w:rFonts w:ascii="Arial" w:eastAsia="Times New Roman" w:hAnsi="Arial" w:cs="Arial"/>
          <w:sz w:val="22"/>
          <w:szCs w:val="22"/>
          <w:lang w:eastAsia="pl-PL"/>
        </w:rPr>
        <w:t>1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</w:p>
    <w:p w:rsidR="000469B3" w:rsidRPr="00D05065" w:rsidRDefault="001936A8" w:rsidP="000469B3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AZ.26.</w:t>
      </w:r>
      <w:r w:rsidR="00DD502B">
        <w:rPr>
          <w:rFonts w:ascii="Arial" w:eastAsia="Times New Roman" w:hAnsi="Arial" w:cs="Arial"/>
          <w:sz w:val="22"/>
          <w:szCs w:val="22"/>
          <w:lang w:eastAsia="pl-PL"/>
        </w:rPr>
        <w:t>89</w:t>
      </w:r>
      <w:r w:rsidR="000469B3" w:rsidRPr="00D05065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0469B3" w:rsidRPr="00D0506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1235E" w:rsidRPr="006F339F" w:rsidRDefault="00A1235E" w:rsidP="001F777B">
      <w:pPr>
        <w:spacing w:after="0" w:line="240" w:lineRule="auto"/>
        <w:ind w:left="5325" w:firstLine="708"/>
        <w:rPr>
          <w:rFonts w:ascii="Arial" w:hAnsi="Arial" w:cs="Arial"/>
          <w:sz w:val="16"/>
          <w:szCs w:val="16"/>
        </w:rPr>
      </w:pPr>
    </w:p>
    <w:p w:rsidR="001F777B" w:rsidRPr="008E217F" w:rsidRDefault="008E217F" w:rsidP="00AB1C69">
      <w:pPr>
        <w:spacing w:after="0" w:line="240" w:lineRule="auto"/>
        <w:ind w:left="6033" w:firstLine="339"/>
        <w:rPr>
          <w:rFonts w:ascii="Arial" w:hAnsi="Arial" w:cs="Arial"/>
          <w:b/>
          <w:sz w:val="22"/>
          <w:szCs w:val="22"/>
        </w:rPr>
      </w:pPr>
      <w:r w:rsidRPr="008E217F">
        <w:rPr>
          <w:rFonts w:ascii="Arial" w:hAnsi="Arial" w:cs="Arial"/>
          <w:b/>
          <w:sz w:val="22"/>
          <w:szCs w:val="22"/>
        </w:rPr>
        <w:t>Wszyscy Zainteresowani</w:t>
      </w:r>
    </w:p>
    <w:p w:rsidR="006619E5" w:rsidRPr="009264C4" w:rsidRDefault="006619E5" w:rsidP="00A1235E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301B34" w:rsidRPr="00B01425" w:rsidRDefault="000469B3" w:rsidP="00B01425">
      <w:pPr>
        <w:jc w:val="center"/>
        <w:rPr>
          <w:rFonts w:ascii="Arial" w:hAnsi="Arial" w:cs="Arial"/>
          <w:b/>
        </w:rPr>
      </w:pPr>
      <w:r w:rsidRPr="009264C4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</w:rPr>
        <w:t>ZAP</w:t>
      </w:r>
      <w:r w:rsidR="00DD502B">
        <w:rPr>
          <w:rFonts w:ascii="Arial" w:hAnsi="Arial" w:cs="Arial"/>
          <w:b/>
        </w:rPr>
        <w:t>YTANIE OFERTOWE</w:t>
      </w:r>
    </w:p>
    <w:p w:rsidR="000469B3" w:rsidRDefault="000469B3" w:rsidP="009E1D70">
      <w:pPr>
        <w:snapToGrid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Samodzielny Zespół Publicznych Zakładów Lecznictwa Otwartego (SZPZLO) Warszawa Praga Południe zaprasza do złożenia oferty cenowej, w związku z rozpoznaniem cenowym</w:t>
      </w:r>
      <w:r w:rsidR="00814D5D">
        <w:rPr>
          <w:rFonts w:ascii="Arial" w:hAnsi="Arial" w:cs="Arial"/>
          <w:bCs/>
          <w:sz w:val="22"/>
          <w:szCs w:val="22"/>
        </w:rPr>
        <w:t>,</w:t>
      </w:r>
      <w:r w:rsidR="00814D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578E">
        <w:rPr>
          <w:rFonts w:ascii="Arial" w:hAnsi="Arial" w:cs="Arial"/>
          <w:bCs/>
          <w:sz w:val="22"/>
          <w:szCs w:val="22"/>
        </w:rPr>
        <w:t xml:space="preserve">mającym na celu </w:t>
      </w:r>
      <w:r w:rsidRPr="0056578E">
        <w:rPr>
          <w:rFonts w:ascii="Arial" w:hAnsi="Arial" w:cs="Arial"/>
          <w:sz w:val="22"/>
          <w:szCs w:val="22"/>
        </w:rPr>
        <w:t>zawar</w:t>
      </w:r>
      <w:r w:rsidR="0056578E">
        <w:rPr>
          <w:rFonts w:ascii="Arial" w:hAnsi="Arial" w:cs="Arial"/>
          <w:sz w:val="22"/>
          <w:szCs w:val="22"/>
        </w:rPr>
        <w:t xml:space="preserve">cie umowy </w:t>
      </w:r>
      <w:r w:rsidR="002E6BE3" w:rsidRPr="0056578E">
        <w:rPr>
          <w:rFonts w:ascii="Arial" w:hAnsi="Arial" w:cs="Arial"/>
          <w:b/>
          <w:sz w:val="22"/>
          <w:szCs w:val="22"/>
        </w:rPr>
        <w:t xml:space="preserve">na </w:t>
      </w:r>
      <w:r w:rsidR="00E81487">
        <w:rPr>
          <w:rFonts w:ascii="Arial" w:hAnsi="Arial" w:cs="Arial"/>
          <w:b/>
          <w:sz w:val="22"/>
          <w:szCs w:val="22"/>
        </w:rPr>
        <w:t>odbiór i utylizację</w:t>
      </w:r>
      <w:r w:rsidR="002E6BE3" w:rsidRPr="0056578E">
        <w:rPr>
          <w:rFonts w:ascii="Arial" w:hAnsi="Arial" w:cs="Arial"/>
          <w:b/>
          <w:sz w:val="22"/>
          <w:szCs w:val="22"/>
        </w:rPr>
        <w:t xml:space="preserve"> odpadów niebezpiecznych</w:t>
      </w:r>
      <w:r w:rsidR="00E81487">
        <w:rPr>
          <w:rFonts w:ascii="Arial" w:hAnsi="Arial" w:cs="Arial"/>
          <w:b/>
          <w:sz w:val="22"/>
          <w:szCs w:val="22"/>
        </w:rPr>
        <w:t xml:space="preserve"> i innych niż niebezpieczne</w:t>
      </w:r>
      <w:r w:rsidR="002E6BE3" w:rsidRPr="0056578E">
        <w:rPr>
          <w:rFonts w:ascii="Arial" w:hAnsi="Arial" w:cs="Arial"/>
          <w:b/>
          <w:sz w:val="22"/>
          <w:szCs w:val="22"/>
        </w:rPr>
        <w:t xml:space="preserve"> </w:t>
      </w:r>
      <w:r w:rsidR="00E81487" w:rsidRPr="00E81487">
        <w:rPr>
          <w:rFonts w:ascii="Arial" w:hAnsi="Arial" w:cs="Arial"/>
          <w:b/>
          <w:sz w:val="22"/>
          <w:szCs w:val="22"/>
        </w:rPr>
        <w:t>o kodach: 18 01 03*, 18 01 06*, 18 01 09, 18 01 10* pochodzących z działalności służb medycznych oraz związanych z nimi badań, powstających w Zakładach Lecznictwa Otwartego należących do SZPZLO Warszawa Praga Południe.</w:t>
      </w:r>
    </w:p>
    <w:p w:rsidR="005726BE" w:rsidRDefault="002643E5" w:rsidP="00301B34">
      <w:pPr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203E9">
        <w:rPr>
          <w:rFonts w:ascii="Arial" w:hAnsi="Arial" w:cs="Arial"/>
          <w:sz w:val="22"/>
          <w:szCs w:val="22"/>
        </w:rPr>
        <w:t>Szczegółowy opis przedmiotu zamówienia określony jest w § 3 wzoru umowy.</w:t>
      </w:r>
    </w:p>
    <w:p w:rsidR="00301B34" w:rsidRPr="00301B34" w:rsidRDefault="000469B3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hAnsi="Arial" w:cs="Arial"/>
        </w:rPr>
        <w:t xml:space="preserve">Ofertę należy przygotować zgodnie z załączonym </w:t>
      </w:r>
      <w:r w:rsidRPr="00301B34">
        <w:rPr>
          <w:rFonts w:ascii="Arial" w:hAnsi="Arial" w:cs="Arial"/>
          <w:u w:val="single"/>
        </w:rPr>
        <w:t>Formularzem oferty cenowej</w:t>
      </w:r>
      <w:r w:rsidRPr="00301B34">
        <w:rPr>
          <w:rFonts w:ascii="Arial" w:hAnsi="Arial" w:cs="Arial"/>
        </w:rPr>
        <w:t>,</w:t>
      </w:r>
      <w:r w:rsidR="005726BE" w:rsidRPr="00301B34">
        <w:rPr>
          <w:rFonts w:ascii="Arial" w:hAnsi="Arial" w:cs="Arial"/>
        </w:rPr>
        <w:t xml:space="preserve"> stanowiącym </w:t>
      </w:r>
      <w:r w:rsidRPr="00301B34">
        <w:rPr>
          <w:rFonts w:ascii="Arial" w:hAnsi="Arial" w:cs="Arial"/>
          <w:u w:val="single"/>
        </w:rPr>
        <w:t>Załącznik Nr 1</w:t>
      </w:r>
      <w:r w:rsidRPr="00301B34">
        <w:rPr>
          <w:rFonts w:ascii="Arial" w:hAnsi="Arial" w:cs="Arial"/>
        </w:rPr>
        <w:t xml:space="preserve"> do Zap</w:t>
      </w:r>
      <w:r w:rsidR="00AB1C69">
        <w:rPr>
          <w:rFonts w:ascii="Arial" w:hAnsi="Arial" w:cs="Arial"/>
        </w:rPr>
        <w:t>ytan</w:t>
      </w:r>
      <w:r w:rsidRPr="00301B34">
        <w:rPr>
          <w:rFonts w:ascii="Arial" w:hAnsi="Arial" w:cs="Arial"/>
        </w:rPr>
        <w:t>ia.</w:t>
      </w:r>
    </w:p>
    <w:p w:rsidR="005726BE" w:rsidRPr="00301B34" w:rsidRDefault="000469B3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hAnsi="Arial" w:cs="Arial"/>
        </w:rPr>
        <w:t xml:space="preserve">Wzór umowy określający warunki, na podstawie których Zamawiający zawrze umowę na usługi przedmiotu zamówienia stanowi </w:t>
      </w:r>
      <w:r w:rsidR="00AE55D8" w:rsidRPr="00301B34">
        <w:rPr>
          <w:rFonts w:ascii="Arial" w:hAnsi="Arial" w:cs="Arial"/>
          <w:u w:val="single"/>
        </w:rPr>
        <w:t>Załącznik Nr 2</w:t>
      </w:r>
      <w:r w:rsidR="005726BE" w:rsidRPr="00301B34">
        <w:rPr>
          <w:rFonts w:ascii="Arial" w:hAnsi="Arial" w:cs="Arial"/>
        </w:rPr>
        <w:t>.</w:t>
      </w:r>
    </w:p>
    <w:p w:rsidR="00301B34" w:rsidRPr="00301B34" w:rsidRDefault="000469B3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hAnsi="Arial" w:cs="Arial"/>
          <w:u w:val="single"/>
        </w:rPr>
        <w:t>Do oferty należy załączyć</w:t>
      </w:r>
      <w:r w:rsidR="007A6107" w:rsidRPr="00301B34">
        <w:rPr>
          <w:rFonts w:ascii="Arial" w:hAnsi="Arial" w:cs="Arial"/>
          <w:u w:val="single"/>
        </w:rPr>
        <w:t>:</w:t>
      </w:r>
    </w:p>
    <w:p w:rsidR="00301B34" w:rsidRPr="00301B34" w:rsidRDefault="00301B34" w:rsidP="00301B34">
      <w:pPr>
        <w:pStyle w:val="Tekstpodstawowy"/>
        <w:numPr>
          <w:ilvl w:val="0"/>
          <w:numId w:val="6"/>
        </w:numPr>
        <w:snapToGri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 xml:space="preserve">Wypełniony i podpisany Formularz oferty cenowej, </w:t>
      </w:r>
      <w:bookmarkStart w:id="0" w:name="_GoBack"/>
      <w:bookmarkEnd w:id="0"/>
    </w:p>
    <w:p w:rsidR="00301B34" w:rsidRPr="00301B34" w:rsidRDefault="00301B34" w:rsidP="00301B34">
      <w:pPr>
        <w:pStyle w:val="Tekstpodstawowy"/>
        <w:numPr>
          <w:ilvl w:val="0"/>
          <w:numId w:val="6"/>
        </w:numPr>
        <w:snapToGri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>Aktualny odpis z właściwego rejestru firmy lub</w:t>
      </w:r>
      <w:r w:rsidRPr="00301B34">
        <w:rPr>
          <w:rFonts w:ascii="Arial" w:hAnsi="Arial" w:cs="Arial"/>
          <w:sz w:val="22"/>
          <w:szCs w:val="22"/>
        </w:rPr>
        <w:t xml:space="preserve"> </w:t>
      </w:r>
      <w:r w:rsidRPr="00301B34">
        <w:rPr>
          <w:rFonts w:ascii="Arial" w:hAnsi="Arial" w:cs="Arial"/>
          <w:b w:val="0"/>
          <w:sz w:val="22"/>
          <w:szCs w:val="22"/>
        </w:rPr>
        <w:t>z Centralnej Ewidencji i Informacji o Działalności Gospodarczej,</w:t>
      </w:r>
    </w:p>
    <w:p w:rsidR="00301B34" w:rsidRPr="00301B34" w:rsidRDefault="00301B34" w:rsidP="00301B34">
      <w:pPr>
        <w:pStyle w:val="Tekstpodstawowy"/>
        <w:numPr>
          <w:ilvl w:val="0"/>
          <w:numId w:val="6"/>
        </w:numPr>
        <w:snapToGri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>Koncesję, zezwolenie lub licencję, jeżeli ustawy nakładają obowiązek posiadania koncesji,  zezwolenia lub licencji na podjęcie działalności gospodarczej w zakresie ww. usługi,</w:t>
      </w:r>
    </w:p>
    <w:p w:rsidR="00301B34" w:rsidRPr="00301B34" w:rsidRDefault="00301B34" w:rsidP="00301B34">
      <w:pPr>
        <w:pStyle w:val="Tekstpodstawowy"/>
        <w:numPr>
          <w:ilvl w:val="0"/>
          <w:numId w:val="6"/>
        </w:numPr>
        <w:snapToGri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>Zaakceptowany wzór umowy.</w:t>
      </w:r>
    </w:p>
    <w:p w:rsidR="00301B34" w:rsidRPr="00301B34" w:rsidRDefault="00301B34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eastAsia="Times New Roman" w:hAnsi="Arial" w:cs="Arial"/>
          <w:lang w:eastAsia="pl-PL"/>
        </w:rPr>
        <w:t>Sposób przygotowania oferty: w wersji elektronicznej w języku polskim.</w:t>
      </w:r>
    </w:p>
    <w:p w:rsidR="00301B34" w:rsidRPr="00301B34" w:rsidRDefault="00301B34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eastAsia="Times New Roman" w:hAnsi="Arial" w:cs="Arial"/>
          <w:lang w:eastAsia="pl-PL"/>
        </w:rPr>
        <w:t>Wszystkie wartości, w tym ceny jednostkowe powinny być liczone z dokładnością do dwóch miejsc po przecinku i podane w złotych polskich.</w:t>
      </w:r>
    </w:p>
    <w:p w:rsidR="000469B3" w:rsidRPr="00301B34" w:rsidRDefault="000469B3" w:rsidP="00301B34">
      <w:pPr>
        <w:pStyle w:val="Akapitzlist"/>
        <w:numPr>
          <w:ilvl w:val="0"/>
          <w:numId w:val="7"/>
        </w:numPr>
        <w:snapToGrid w:val="0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01B34">
        <w:rPr>
          <w:rFonts w:ascii="Arial" w:hAnsi="Arial" w:cs="Arial"/>
        </w:rPr>
        <w:t>W przypadku, gdy oferta cenowa podpisana zostanie przez osobę nieupr</w:t>
      </w:r>
      <w:r w:rsidR="00AE55D8" w:rsidRPr="00301B34">
        <w:rPr>
          <w:rFonts w:ascii="Arial" w:hAnsi="Arial" w:cs="Arial"/>
        </w:rPr>
        <w:t>awnioną do    reprezentowania</w:t>
      </w:r>
      <w:r w:rsidRPr="00301B34">
        <w:rPr>
          <w:rFonts w:ascii="Arial" w:hAnsi="Arial" w:cs="Arial"/>
        </w:rPr>
        <w:t xml:space="preserve"> Państwa firmy należy załączyć stosowne Pełnomocnictwo.</w:t>
      </w:r>
    </w:p>
    <w:p w:rsidR="00301B34" w:rsidRPr="00301B34" w:rsidRDefault="000469B3" w:rsidP="00301B34">
      <w:pPr>
        <w:pStyle w:val="Tekstpodstawowy"/>
        <w:numPr>
          <w:ilvl w:val="0"/>
          <w:numId w:val="7"/>
        </w:numPr>
        <w:snapToGrid w:val="0"/>
        <w:spacing w:after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>Informacja dotycząca zawarcia umowy:</w:t>
      </w:r>
    </w:p>
    <w:p w:rsidR="005726BE" w:rsidRPr="00B01425" w:rsidRDefault="000469B3" w:rsidP="00B01425">
      <w:pPr>
        <w:pStyle w:val="Tekstpodstawowy"/>
        <w:snapToGrid w:val="0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301B34">
        <w:rPr>
          <w:rFonts w:ascii="Arial" w:hAnsi="Arial" w:cs="Arial"/>
          <w:b w:val="0"/>
          <w:sz w:val="22"/>
          <w:szCs w:val="22"/>
        </w:rPr>
        <w:t>Niezwłocznie po wyborze najkorzystniejszej oferty Zamawiaj</w:t>
      </w:r>
      <w:r w:rsidR="00301B34" w:rsidRPr="00301B34">
        <w:rPr>
          <w:rFonts w:ascii="Arial" w:hAnsi="Arial" w:cs="Arial"/>
          <w:b w:val="0"/>
          <w:sz w:val="22"/>
          <w:szCs w:val="22"/>
        </w:rPr>
        <w:t xml:space="preserve">ący poinformuje Wykonawcę </w:t>
      </w:r>
      <w:r w:rsidRPr="00301B34">
        <w:rPr>
          <w:rFonts w:ascii="Arial" w:hAnsi="Arial" w:cs="Arial"/>
          <w:b w:val="0"/>
          <w:sz w:val="22"/>
          <w:szCs w:val="22"/>
        </w:rPr>
        <w:t xml:space="preserve">o terminie i miejscu podpisania umowy. </w:t>
      </w:r>
    </w:p>
    <w:p w:rsidR="00A713B2" w:rsidRPr="00A713B2" w:rsidRDefault="00A713B2" w:rsidP="00301B34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713B2">
        <w:rPr>
          <w:rFonts w:ascii="Arial" w:hAnsi="Arial" w:cs="Arial"/>
          <w:sz w:val="22"/>
          <w:szCs w:val="22"/>
        </w:rPr>
        <w:t>Pytania dotyczące przedmiotu zamówienia należy przesłać</w:t>
      </w:r>
      <w:r w:rsidR="00E81487">
        <w:rPr>
          <w:rFonts w:ascii="Arial" w:hAnsi="Arial" w:cs="Arial"/>
          <w:sz w:val="22"/>
          <w:szCs w:val="22"/>
        </w:rPr>
        <w:t xml:space="preserve"> </w:t>
      </w:r>
      <w:r w:rsidR="00E81487" w:rsidRPr="00E81487">
        <w:rPr>
          <w:rFonts w:ascii="Arial" w:hAnsi="Arial" w:cs="Arial"/>
          <w:sz w:val="22"/>
          <w:szCs w:val="22"/>
        </w:rPr>
        <w:t xml:space="preserve">za pośrednictwem </w:t>
      </w:r>
      <w:r w:rsidR="00E81487" w:rsidRPr="00E81487">
        <w:rPr>
          <w:rFonts w:ascii="Arial" w:hAnsi="Arial" w:cs="Arial"/>
          <w:b/>
          <w:sz w:val="22"/>
          <w:szCs w:val="22"/>
        </w:rPr>
        <w:t xml:space="preserve">platformy zakupowej Open </w:t>
      </w:r>
      <w:proofErr w:type="spellStart"/>
      <w:r w:rsidR="00E81487" w:rsidRPr="00E81487">
        <w:rPr>
          <w:rFonts w:ascii="Arial" w:hAnsi="Arial" w:cs="Arial"/>
          <w:b/>
          <w:sz w:val="22"/>
          <w:szCs w:val="22"/>
        </w:rPr>
        <w:t>Nexus</w:t>
      </w:r>
      <w:proofErr w:type="spellEnd"/>
      <w:r w:rsidRPr="00A713B2">
        <w:rPr>
          <w:rFonts w:ascii="Arial" w:eastAsia="Times New Roman" w:hAnsi="Arial" w:cs="Arial"/>
          <w:sz w:val="22"/>
          <w:szCs w:val="22"/>
          <w:lang w:eastAsia="pl-PL"/>
        </w:rPr>
        <w:t>, udzielone odpowiedzi będą przesyłane do wszystkich zaproszonych Firm.</w:t>
      </w:r>
    </w:p>
    <w:p w:rsidR="000469B3" w:rsidRPr="00B01425" w:rsidRDefault="00A713B2" w:rsidP="00B0142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713B2">
        <w:rPr>
          <w:rFonts w:ascii="Arial" w:hAnsi="Arial" w:cs="Arial"/>
          <w:b/>
          <w:sz w:val="22"/>
          <w:szCs w:val="22"/>
        </w:rPr>
        <w:t xml:space="preserve">Zamawiający informuje, iż za najkorzystniejszą ofertę, </w:t>
      </w:r>
      <w:r w:rsidRPr="00A713B2">
        <w:rPr>
          <w:rFonts w:ascii="Arial" w:hAnsi="Arial" w:cs="Arial"/>
          <w:sz w:val="22"/>
          <w:szCs w:val="22"/>
        </w:rPr>
        <w:t>uzna ofertę zawierającą najkorzystniejszy bilans ceny i spełniającą wszystkie warunki i wymagania odnoszące się do przedmiotu zamówienia określone przez zamawiającego.</w:t>
      </w:r>
    </w:p>
    <w:p w:rsidR="005726BE" w:rsidRDefault="00E81487" w:rsidP="00DD502B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1487">
        <w:rPr>
          <w:rFonts w:ascii="Arial" w:hAnsi="Arial" w:cs="Arial"/>
          <w:b/>
          <w:sz w:val="22"/>
          <w:szCs w:val="22"/>
        </w:rPr>
        <w:t xml:space="preserve">Ofertę należy złożyć do </w:t>
      </w:r>
      <w:r w:rsidRPr="00DD502B">
        <w:rPr>
          <w:rFonts w:ascii="Arial" w:hAnsi="Arial" w:cs="Arial"/>
          <w:b/>
          <w:sz w:val="22"/>
          <w:szCs w:val="22"/>
        </w:rPr>
        <w:t>dnia 2</w:t>
      </w:r>
      <w:r w:rsidR="00DD502B" w:rsidRPr="00DD502B">
        <w:rPr>
          <w:rFonts w:ascii="Arial" w:hAnsi="Arial" w:cs="Arial"/>
          <w:b/>
          <w:sz w:val="22"/>
          <w:szCs w:val="22"/>
        </w:rPr>
        <w:t>6</w:t>
      </w:r>
      <w:r w:rsidRPr="00DD502B">
        <w:rPr>
          <w:rFonts w:ascii="Arial" w:hAnsi="Arial" w:cs="Arial"/>
          <w:b/>
          <w:sz w:val="22"/>
          <w:szCs w:val="22"/>
        </w:rPr>
        <w:t>.03</w:t>
      </w:r>
      <w:r w:rsidRPr="00E81487">
        <w:rPr>
          <w:rFonts w:ascii="Arial" w:hAnsi="Arial" w:cs="Arial"/>
          <w:b/>
          <w:sz w:val="22"/>
          <w:szCs w:val="22"/>
        </w:rPr>
        <w:t>.2021 r. do godz</w:t>
      </w:r>
      <w:r w:rsidRPr="00DD502B">
        <w:rPr>
          <w:rFonts w:ascii="Arial" w:hAnsi="Arial" w:cs="Arial"/>
          <w:b/>
          <w:sz w:val="22"/>
          <w:szCs w:val="22"/>
        </w:rPr>
        <w:t>. 1</w:t>
      </w:r>
      <w:r w:rsidR="00DD502B" w:rsidRPr="00DD502B">
        <w:rPr>
          <w:rFonts w:ascii="Arial" w:hAnsi="Arial" w:cs="Arial"/>
          <w:b/>
          <w:sz w:val="22"/>
          <w:szCs w:val="22"/>
        </w:rPr>
        <w:t>3</w:t>
      </w:r>
      <w:r w:rsidR="00DD502B">
        <w:rPr>
          <w:rFonts w:ascii="Arial" w:hAnsi="Arial" w:cs="Arial"/>
          <w:b/>
          <w:sz w:val="22"/>
          <w:szCs w:val="22"/>
        </w:rPr>
        <w:t>:</w:t>
      </w:r>
      <w:r w:rsidRPr="00E81487">
        <w:rPr>
          <w:rFonts w:ascii="Arial" w:hAnsi="Arial" w:cs="Arial"/>
          <w:b/>
          <w:sz w:val="22"/>
          <w:szCs w:val="22"/>
        </w:rPr>
        <w:t xml:space="preserve">00 za pośrednictwem platformy zakupowej Open </w:t>
      </w:r>
      <w:proofErr w:type="spellStart"/>
      <w:r w:rsidRPr="00E81487">
        <w:rPr>
          <w:rFonts w:ascii="Arial" w:hAnsi="Arial" w:cs="Arial"/>
          <w:b/>
          <w:sz w:val="22"/>
          <w:szCs w:val="22"/>
        </w:rPr>
        <w:t>Nexus</w:t>
      </w:r>
      <w:proofErr w:type="spellEnd"/>
      <w:r w:rsidRPr="00E81487">
        <w:rPr>
          <w:rFonts w:ascii="Arial" w:hAnsi="Arial" w:cs="Arial"/>
          <w:b/>
          <w:sz w:val="22"/>
          <w:szCs w:val="22"/>
        </w:rPr>
        <w:t>. Zamawiający dopuszcza możliwość złożenia podpisanego skanu oferty wraz z załąc</w:t>
      </w:r>
      <w:r w:rsidR="00B01425">
        <w:rPr>
          <w:rFonts w:ascii="Arial" w:hAnsi="Arial" w:cs="Arial"/>
          <w:b/>
          <w:sz w:val="22"/>
          <w:szCs w:val="22"/>
        </w:rPr>
        <w:t>znikami.</w:t>
      </w:r>
    </w:p>
    <w:p w:rsidR="00D61DBB" w:rsidRPr="00A713B2" w:rsidRDefault="00D61DBB" w:rsidP="00CA610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1DBB" w:rsidRPr="00A713B2" w:rsidSect="006F339F">
      <w:footerReference w:type="default" r:id="rId8"/>
      <w:headerReference w:type="first" r:id="rId9"/>
      <w:footerReference w:type="first" r:id="rId10"/>
      <w:pgSz w:w="11906" w:h="16838"/>
      <w:pgMar w:top="454" w:right="964" w:bottom="454" w:left="102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ko-KR"/>
      </w:rPr>
      <w:drawing>
        <wp:inline distT="0" distB="0" distL="0" distR="0" wp14:anchorId="130E55AE" wp14:editId="27F9A2D1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213AA"/>
    <w:rsid w:val="000220E2"/>
    <w:rsid w:val="000469B3"/>
    <w:rsid w:val="000726B1"/>
    <w:rsid w:val="0009576A"/>
    <w:rsid w:val="000B6E41"/>
    <w:rsid w:val="000B77A6"/>
    <w:rsid w:val="000D03A2"/>
    <w:rsid w:val="000E4884"/>
    <w:rsid w:val="000F7327"/>
    <w:rsid w:val="0014172A"/>
    <w:rsid w:val="001424B8"/>
    <w:rsid w:val="00167940"/>
    <w:rsid w:val="00184A1A"/>
    <w:rsid w:val="001936A8"/>
    <w:rsid w:val="001A46B8"/>
    <w:rsid w:val="001D2E07"/>
    <w:rsid w:val="001E6047"/>
    <w:rsid w:val="001F777B"/>
    <w:rsid w:val="00227AD8"/>
    <w:rsid w:val="00244580"/>
    <w:rsid w:val="00245107"/>
    <w:rsid w:val="002643E5"/>
    <w:rsid w:val="00267AB6"/>
    <w:rsid w:val="00287541"/>
    <w:rsid w:val="00296471"/>
    <w:rsid w:val="002D0CC6"/>
    <w:rsid w:val="002E6BE3"/>
    <w:rsid w:val="002F42B6"/>
    <w:rsid w:val="00301B34"/>
    <w:rsid w:val="00311EF8"/>
    <w:rsid w:val="00334453"/>
    <w:rsid w:val="003805AB"/>
    <w:rsid w:val="00381CC7"/>
    <w:rsid w:val="003F5999"/>
    <w:rsid w:val="004131B7"/>
    <w:rsid w:val="00424594"/>
    <w:rsid w:val="00476137"/>
    <w:rsid w:val="004D4F95"/>
    <w:rsid w:val="004F27BF"/>
    <w:rsid w:val="0051219D"/>
    <w:rsid w:val="00517C97"/>
    <w:rsid w:val="00522C46"/>
    <w:rsid w:val="00536E79"/>
    <w:rsid w:val="0056578E"/>
    <w:rsid w:val="005726BE"/>
    <w:rsid w:val="005A29F4"/>
    <w:rsid w:val="005C2D2C"/>
    <w:rsid w:val="005C4FEF"/>
    <w:rsid w:val="005C56E9"/>
    <w:rsid w:val="005D0FF9"/>
    <w:rsid w:val="006319E2"/>
    <w:rsid w:val="0063697A"/>
    <w:rsid w:val="006619E5"/>
    <w:rsid w:val="0068598E"/>
    <w:rsid w:val="006C138A"/>
    <w:rsid w:val="006F339F"/>
    <w:rsid w:val="00713E62"/>
    <w:rsid w:val="00732A91"/>
    <w:rsid w:val="007343D2"/>
    <w:rsid w:val="007410F0"/>
    <w:rsid w:val="00741E17"/>
    <w:rsid w:val="007A6107"/>
    <w:rsid w:val="007D091A"/>
    <w:rsid w:val="007E176B"/>
    <w:rsid w:val="007F0580"/>
    <w:rsid w:val="00811B0B"/>
    <w:rsid w:val="00814D5D"/>
    <w:rsid w:val="00817487"/>
    <w:rsid w:val="00841F75"/>
    <w:rsid w:val="00850BCB"/>
    <w:rsid w:val="008725AC"/>
    <w:rsid w:val="00884518"/>
    <w:rsid w:val="00886186"/>
    <w:rsid w:val="008E217F"/>
    <w:rsid w:val="009264C4"/>
    <w:rsid w:val="009449CC"/>
    <w:rsid w:val="009832E2"/>
    <w:rsid w:val="009E1D70"/>
    <w:rsid w:val="009F0B46"/>
    <w:rsid w:val="009F2604"/>
    <w:rsid w:val="00A111A9"/>
    <w:rsid w:val="00A1235E"/>
    <w:rsid w:val="00A41D92"/>
    <w:rsid w:val="00A42C32"/>
    <w:rsid w:val="00A54EB9"/>
    <w:rsid w:val="00A64B14"/>
    <w:rsid w:val="00A713B2"/>
    <w:rsid w:val="00A82E00"/>
    <w:rsid w:val="00A84803"/>
    <w:rsid w:val="00AB1C69"/>
    <w:rsid w:val="00AC5F2A"/>
    <w:rsid w:val="00AD0911"/>
    <w:rsid w:val="00AE55D8"/>
    <w:rsid w:val="00B01425"/>
    <w:rsid w:val="00B15326"/>
    <w:rsid w:val="00B7094E"/>
    <w:rsid w:val="00B81357"/>
    <w:rsid w:val="00B910F0"/>
    <w:rsid w:val="00BB1434"/>
    <w:rsid w:val="00C00520"/>
    <w:rsid w:val="00C11273"/>
    <w:rsid w:val="00C23FED"/>
    <w:rsid w:val="00C334DD"/>
    <w:rsid w:val="00C43C66"/>
    <w:rsid w:val="00C55DAD"/>
    <w:rsid w:val="00C56D43"/>
    <w:rsid w:val="00C65087"/>
    <w:rsid w:val="00C95568"/>
    <w:rsid w:val="00CA6109"/>
    <w:rsid w:val="00CC74D6"/>
    <w:rsid w:val="00D05065"/>
    <w:rsid w:val="00D05CE9"/>
    <w:rsid w:val="00D61DBB"/>
    <w:rsid w:val="00D62EF2"/>
    <w:rsid w:val="00D90EC2"/>
    <w:rsid w:val="00DA3A4B"/>
    <w:rsid w:val="00DC2C62"/>
    <w:rsid w:val="00DC5524"/>
    <w:rsid w:val="00DD502B"/>
    <w:rsid w:val="00E00DD4"/>
    <w:rsid w:val="00E0416A"/>
    <w:rsid w:val="00E203E9"/>
    <w:rsid w:val="00E530F0"/>
    <w:rsid w:val="00E81487"/>
    <w:rsid w:val="00E861F2"/>
    <w:rsid w:val="00E975CC"/>
    <w:rsid w:val="00EA6E00"/>
    <w:rsid w:val="00EC5176"/>
    <w:rsid w:val="00F26D8E"/>
    <w:rsid w:val="00F67213"/>
    <w:rsid w:val="00F8131F"/>
    <w:rsid w:val="00F9329D"/>
    <w:rsid w:val="00F94C41"/>
    <w:rsid w:val="00FD546B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Fijałkowska Anna</cp:lastModifiedBy>
  <cp:revision>17</cp:revision>
  <cp:lastPrinted>2021-03-17T08:50:00Z</cp:lastPrinted>
  <dcterms:created xsi:type="dcterms:W3CDTF">2020-03-16T13:37:00Z</dcterms:created>
  <dcterms:modified xsi:type="dcterms:W3CDTF">2021-03-17T08:50:00Z</dcterms:modified>
</cp:coreProperties>
</file>