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88A92" w14:textId="484F7D82" w:rsidR="008766C0" w:rsidRPr="002D0806" w:rsidRDefault="00464AAA" w:rsidP="00996E9B">
      <w:pPr>
        <w:spacing w:after="120"/>
        <w:ind w:left="-22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ZZ-2380-35/24</w:t>
      </w:r>
      <w:r w:rsidR="004F2390" w:rsidRPr="002D0806">
        <w:rPr>
          <w:rFonts w:ascii="Arial" w:hAnsi="Arial" w:cs="Arial"/>
          <w:sz w:val="18"/>
          <w:szCs w:val="18"/>
        </w:rPr>
        <w:tab/>
      </w:r>
      <w:r w:rsidR="004F2390" w:rsidRPr="002D0806">
        <w:rPr>
          <w:rFonts w:ascii="Arial" w:hAnsi="Arial" w:cs="Arial"/>
          <w:sz w:val="18"/>
          <w:szCs w:val="18"/>
        </w:rPr>
        <w:tab/>
      </w:r>
      <w:r w:rsidR="004F2390" w:rsidRPr="002D0806">
        <w:rPr>
          <w:rFonts w:ascii="Arial" w:hAnsi="Arial" w:cs="Arial"/>
          <w:sz w:val="18"/>
          <w:szCs w:val="18"/>
        </w:rPr>
        <w:tab/>
      </w:r>
      <w:r w:rsidR="004F2390" w:rsidRPr="002D0806">
        <w:rPr>
          <w:rFonts w:ascii="Arial" w:hAnsi="Arial" w:cs="Arial"/>
          <w:sz w:val="18"/>
          <w:szCs w:val="18"/>
        </w:rPr>
        <w:tab/>
      </w:r>
      <w:r w:rsidR="004F2390" w:rsidRPr="002D0806">
        <w:rPr>
          <w:rFonts w:ascii="Arial" w:hAnsi="Arial" w:cs="Arial"/>
          <w:sz w:val="18"/>
          <w:szCs w:val="18"/>
        </w:rPr>
        <w:tab/>
      </w:r>
      <w:r w:rsidR="007D5980">
        <w:rPr>
          <w:rFonts w:ascii="Arial" w:hAnsi="Arial" w:cs="Arial"/>
          <w:sz w:val="18"/>
          <w:szCs w:val="18"/>
        </w:rPr>
        <w:tab/>
        <w:t xml:space="preserve">            </w:t>
      </w:r>
      <w:r w:rsidR="00F9471D">
        <w:rPr>
          <w:rFonts w:ascii="Arial" w:hAnsi="Arial" w:cs="Arial"/>
          <w:sz w:val="18"/>
          <w:szCs w:val="18"/>
        </w:rPr>
        <w:t xml:space="preserve">            </w:t>
      </w:r>
      <w:r w:rsidR="0045715D">
        <w:rPr>
          <w:rFonts w:ascii="Arial" w:hAnsi="Arial" w:cs="Arial"/>
          <w:sz w:val="18"/>
          <w:szCs w:val="18"/>
        </w:rPr>
        <w:t xml:space="preserve"> </w:t>
      </w:r>
      <w:r w:rsidR="004F2390" w:rsidRPr="002D0806">
        <w:rPr>
          <w:rFonts w:ascii="Arial" w:hAnsi="Arial" w:cs="Arial"/>
          <w:sz w:val="18"/>
          <w:szCs w:val="18"/>
        </w:rPr>
        <w:t>Załącznik nr</w:t>
      </w:r>
      <w:r w:rsidR="001615D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7</w:t>
      </w:r>
      <w:r w:rsidR="004F2390" w:rsidRPr="002D0806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SWZ</w:t>
      </w:r>
    </w:p>
    <w:p w14:paraId="6086EDA6" w14:textId="77777777" w:rsidR="006428E0" w:rsidRDefault="00EA6A21" w:rsidP="00015E09">
      <w:pPr>
        <w:spacing w:after="8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116772BD" w14:textId="4FAA8ACD" w:rsidR="0045715D" w:rsidRPr="006428E0" w:rsidRDefault="006428E0" w:rsidP="006428E0">
      <w:pPr>
        <w:spacing w:after="120"/>
        <w:ind w:left="-284" w:right="-284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18"/>
          <w:szCs w:val="18"/>
        </w:rPr>
        <w:t>D</w:t>
      </w:r>
      <w:r w:rsidR="00EA6A21" w:rsidRPr="00EA6A21">
        <w:rPr>
          <w:rFonts w:ascii="Arial" w:hAnsi="Arial" w:cs="Arial"/>
          <w:b/>
          <w:sz w:val="18"/>
          <w:szCs w:val="18"/>
        </w:rPr>
        <w:t>otyczy postępowania n</w:t>
      </w:r>
      <w:r w:rsidR="00CF0579">
        <w:rPr>
          <w:rFonts w:ascii="Arial" w:hAnsi="Arial" w:cs="Arial"/>
          <w:b/>
          <w:sz w:val="18"/>
          <w:szCs w:val="18"/>
        </w:rPr>
        <w:t>a</w:t>
      </w:r>
      <w:r>
        <w:rPr>
          <w:rFonts w:ascii="Arial" w:hAnsi="Arial" w:cs="Arial"/>
          <w:b/>
          <w:sz w:val="18"/>
          <w:szCs w:val="18"/>
        </w:rPr>
        <w:t xml:space="preserve"> </w:t>
      </w:r>
      <w:bookmarkStart w:id="0" w:name="_Hlk157505148"/>
      <w:r w:rsidR="0045715D" w:rsidRPr="0045715D">
        <w:rPr>
          <w:rFonts w:ascii="Arial" w:hAnsi="Arial" w:cs="Arial"/>
          <w:b/>
          <w:sz w:val="18"/>
          <w:szCs w:val="18"/>
        </w:rPr>
        <w:t>organizacj</w:t>
      </w:r>
      <w:r>
        <w:rPr>
          <w:rFonts w:ascii="Arial" w:hAnsi="Arial" w:cs="Arial"/>
          <w:b/>
          <w:sz w:val="18"/>
          <w:szCs w:val="18"/>
        </w:rPr>
        <w:t>ę</w:t>
      </w:r>
      <w:r w:rsidR="0045715D" w:rsidRPr="0045715D">
        <w:rPr>
          <w:rFonts w:ascii="Arial" w:hAnsi="Arial" w:cs="Arial"/>
          <w:b/>
          <w:sz w:val="18"/>
          <w:szCs w:val="18"/>
        </w:rPr>
        <w:t xml:space="preserve"> warsztatów pn. „Praca operacyjna w zakresie zwalczania handlu ludźmi”</w:t>
      </w:r>
      <w:bookmarkEnd w:id="0"/>
    </w:p>
    <w:p w14:paraId="40F6E995" w14:textId="77777777" w:rsidR="00EA6A21" w:rsidRDefault="00EA6A21" w:rsidP="0033589F">
      <w:pPr>
        <w:pStyle w:val="Akapitzlist"/>
        <w:numPr>
          <w:ilvl w:val="0"/>
          <w:numId w:val="5"/>
        </w:numPr>
        <w:spacing w:after="0"/>
        <w:ind w:left="-114" w:hanging="113"/>
        <w:contextualSpacing w:val="0"/>
        <w:jc w:val="both"/>
        <w:rPr>
          <w:rFonts w:ascii="Arial" w:hAnsi="Arial" w:cs="Arial"/>
          <w:sz w:val="18"/>
          <w:szCs w:val="18"/>
        </w:rPr>
      </w:pPr>
      <w:r w:rsidRPr="00CC35F4">
        <w:rPr>
          <w:rFonts w:ascii="Arial" w:hAnsi="Arial" w:cs="Arial"/>
          <w:sz w:val="18"/>
          <w:szCs w:val="18"/>
        </w:rPr>
        <w:t>Przy wyborze najkorzystniejszej oferty Zamawiający będzie się kierował następującymi kryteriami oceny ofert:</w:t>
      </w:r>
    </w:p>
    <w:p w14:paraId="2DFA659E" w14:textId="66D6BCAD" w:rsidR="002E76B2" w:rsidRPr="00071463" w:rsidRDefault="002E76B2" w:rsidP="00071463">
      <w:pPr>
        <w:pStyle w:val="Akapitzlist"/>
        <w:numPr>
          <w:ilvl w:val="0"/>
          <w:numId w:val="7"/>
        </w:numPr>
        <w:spacing w:after="0"/>
        <w:ind w:left="114" w:hanging="227"/>
        <w:contextualSpacing w:val="0"/>
        <w:jc w:val="both"/>
        <w:rPr>
          <w:rFonts w:ascii="Arial" w:hAnsi="Arial" w:cs="Arial"/>
          <w:sz w:val="18"/>
          <w:szCs w:val="18"/>
        </w:rPr>
      </w:pPr>
      <w:r w:rsidRPr="005A4C5A">
        <w:rPr>
          <w:rFonts w:ascii="Arial" w:hAnsi="Arial" w:cs="Arial"/>
          <w:b/>
          <w:sz w:val="18"/>
          <w:szCs w:val="18"/>
        </w:rPr>
        <w:t xml:space="preserve">Cena brutto </w:t>
      </w:r>
      <w:r w:rsidR="005A4C5A" w:rsidRPr="005A4C5A">
        <w:rPr>
          <w:rFonts w:ascii="Arial" w:hAnsi="Arial" w:cs="Arial"/>
          <w:b/>
          <w:sz w:val="18"/>
          <w:szCs w:val="18"/>
        </w:rPr>
        <w:t>(C)</w:t>
      </w:r>
      <w:r w:rsidR="005A4C5A">
        <w:rPr>
          <w:rFonts w:ascii="Arial" w:hAnsi="Arial" w:cs="Arial"/>
          <w:sz w:val="18"/>
          <w:szCs w:val="18"/>
        </w:rPr>
        <w:t xml:space="preserve"> – </w:t>
      </w:r>
      <w:r w:rsidRPr="00657AB6">
        <w:rPr>
          <w:rFonts w:ascii="Arial" w:hAnsi="Arial" w:cs="Arial"/>
          <w:sz w:val="18"/>
          <w:szCs w:val="18"/>
        </w:rPr>
        <w:t>waga</w:t>
      </w:r>
      <w:r w:rsidR="005A4C5A" w:rsidRPr="00657AB6">
        <w:rPr>
          <w:rFonts w:ascii="Arial" w:hAnsi="Arial" w:cs="Arial"/>
          <w:sz w:val="18"/>
          <w:szCs w:val="18"/>
        </w:rPr>
        <w:t xml:space="preserve"> kryterium</w:t>
      </w:r>
      <w:r w:rsidRPr="004A240E">
        <w:rPr>
          <w:rFonts w:ascii="Arial" w:hAnsi="Arial" w:cs="Arial"/>
          <w:b/>
          <w:sz w:val="18"/>
          <w:szCs w:val="18"/>
        </w:rPr>
        <w:t xml:space="preserve"> </w:t>
      </w:r>
      <w:r w:rsidR="00E820F7">
        <w:rPr>
          <w:rFonts w:ascii="Arial" w:hAnsi="Arial" w:cs="Arial"/>
          <w:b/>
          <w:sz w:val="18"/>
          <w:szCs w:val="18"/>
        </w:rPr>
        <w:t>6</w:t>
      </w:r>
      <w:r w:rsidRPr="004A240E">
        <w:rPr>
          <w:rFonts w:ascii="Arial" w:hAnsi="Arial" w:cs="Arial"/>
          <w:b/>
          <w:sz w:val="18"/>
          <w:szCs w:val="18"/>
        </w:rPr>
        <w:t>0%</w:t>
      </w:r>
    </w:p>
    <w:p w14:paraId="5714C77E" w14:textId="00628D81" w:rsidR="00731656" w:rsidRPr="002E76B2" w:rsidRDefault="00731656" w:rsidP="00814842">
      <w:pPr>
        <w:pStyle w:val="Akapitzlist"/>
        <w:numPr>
          <w:ilvl w:val="0"/>
          <w:numId w:val="7"/>
        </w:numPr>
        <w:spacing w:after="0"/>
        <w:ind w:left="114" w:hanging="227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Doświadczenie os</w:t>
      </w:r>
      <w:r w:rsidR="00814842">
        <w:rPr>
          <w:rFonts w:ascii="Arial" w:hAnsi="Arial" w:cs="Arial"/>
          <w:b/>
          <w:sz w:val="18"/>
          <w:szCs w:val="18"/>
        </w:rPr>
        <w:t>oby</w:t>
      </w:r>
      <w:r>
        <w:rPr>
          <w:rFonts w:ascii="Arial" w:hAnsi="Arial" w:cs="Arial"/>
          <w:b/>
          <w:sz w:val="18"/>
          <w:szCs w:val="18"/>
        </w:rPr>
        <w:t xml:space="preserve"> wyznaczonych do realizacji zamówienia </w:t>
      </w:r>
      <w:r w:rsidR="00814842">
        <w:rPr>
          <w:rFonts w:ascii="Arial" w:hAnsi="Arial" w:cs="Arial"/>
          <w:b/>
          <w:sz w:val="18"/>
          <w:szCs w:val="18"/>
        </w:rPr>
        <w:t xml:space="preserve">– </w:t>
      </w:r>
      <w:r>
        <w:rPr>
          <w:rFonts w:ascii="Arial" w:hAnsi="Arial" w:cs="Arial"/>
          <w:b/>
          <w:sz w:val="18"/>
          <w:szCs w:val="18"/>
        </w:rPr>
        <w:t xml:space="preserve">Koordynatora </w:t>
      </w:r>
      <w:r w:rsidR="00F93C53">
        <w:rPr>
          <w:rFonts w:ascii="Arial" w:hAnsi="Arial" w:cs="Arial"/>
          <w:b/>
          <w:sz w:val="18"/>
          <w:szCs w:val="18"/>
        </w:rPr>
        <w:t xml:space="preserve">(D) </w:t>
      </w:r>
      <w:r>
        <w:rPr>
          <w:rFonts w:ascii="Arial" w:hAnsi="Arial" w:cs="Arial"/>
          <w:b/>
          <w:sz w:val="18"/>
          <w:szCs w:val="18"/>
        </w:rPr>
        <w:t xml:space="preserve">– </w:t>
      </w:r>
      <w:r w:rsidRPr="00657AB6">
        <w:rPr>
          <w:rFonts w:ascii="Arial" w:hAnsi="Arial" w:cs="Arial"/>
          <w:sz w:val="18"/>
          <w:szCs w:val="18"/>
        </w:rPr>
        <w:t>waga kryterium</w:t>
      </w:r>
      <w:r w:rsidR="00071463">
        <w:rPr>
          <w:rFonts w:ascii="Arial" w:hAnsi="Arial" w:cs="Arial"/>
          <w:b/>
          <w:sz w:val="18"/>
          <w:szCs w:val="18"/>
        </w:rPr>
        <w:t xml:space="preserve"> 39</w:t>
      </w:r>
      <w:r>
        <w:rPr>
          <w:rFonts w:ascii="Arial" w:hAnsi="Arial" w:cs="Arial"/>
          <w:b/>
          <w:sz w:val="18"/>
          <w:szCs w:val="18"/>
        </w:rPr>
        <w:t>%</w:t>
      </w:r>
    </w:p>
    <w:p w14:paraId="091A8FB3" w14:textId="7F5B12FF" w:rsidR="00027DA6" w:rsidRDefault="002E76B2" w:rsidP="00814842">
      <w:pPr>
        <w:pStyle w:val="Akapitzlist"/>
        <w:numPr>
          <w:ilvl w:val="0"/>
          <w:numId w:val="7"/>
        </w:numPr>
        <w:spacing w:after="0"/>
        <w:ind w:left="114" w:hanging="227"/>
        <w:contextualSpacing w:val="0"/>
        <w:jc w:val="both"/>
        <w:rPr>
          <w:rFonts w:ascii="Arial" w:hAnsi="Arial" w:cs="Arial"/>
          <w:sz w:val="18"/>
          <w:szCs w:val="18"/>
        </w:rPr>
      </w:pPr>
      <w:r w:rsidRPr="005A4C5A">
        <w:rPr>
          <w:rFonts w:ascii="Arial" w:hAnsi="Arial" w:cs="Arial"/>
          <w:b/>
          <w:sz w:val="18"/>
          <w:szCs w:val="18"/>
        </w:rPr>
        <w:t>Kryterium społeczne</w:t>
      </w:r>
      <w:r w:rsidR="00F34388">
        <w:rPr>
          <w:rFonts w:ascii="Arial" w:hAnsi="Arial" w:cs="Arial"/>
          <w:b/>
          <w:sz w:val="18"/>
          <w:szCs w:val="18"/>
        </w:rPr>
        <w:t xml:space="preserve"> (S)</w:t>
      </w:r>
      <w:r w:rsidRPr="005A4C5A">
        <w:rPr>
          <w:rFonts w:ascii="Arial" w:hAnsi="Arial" w:cs="Arial"/>
          <w:sz w:val="18"/>
          <w:szCs w:val="18"/>
        </w:rPr>
        <w:t xml:space="preserve"> </w:t>
      </w:r>
      <w:r w:rsidR="00D27C5B">
        <w:rPr>
          <w:rFonts w:ascii="Arial" w:hAnsi="Arial" w:cs="Arial"/>
          <w:sz w:val="18"/>
          <w:szCs w:val="18"/>
        </w:rPr>
        <w:t xml:space="preserve">– </w:t>
      </w:r>
      <w:r w:rsidRPr="00657AB6">
        <w:rPr>
          <w:rFonts w:ascii="Arial" w:hAnsi="Arial" w:cs="Arial"/>
          <w:sz w:val="18"/>
          <w:szCs w:val="18"/>
        </w:rPr>
        <w:t>waga</w:t>
      </w:r>
      <w:r w:rsidR="00D27C5B" w:rsidRPr="00657AB6">
        <w:rPr>
          <w:rFonts w:ascii="Arial" w:hAnsi="Arial" w:cs="Arial"/>
          <w:sz w:val="18"/>
          <w:szCs w:val="18"/>
        </w:rPr>
        <w:t xml:space="preserve"> kryterium</w:t>
      </w:r>
      <w:r w:rsidR="00071463">
        <w:rPr>
          <w:rFonts w:ascii="Arial" w:hAnsi="Arial" w:cs="Arial"/>
          <w:b/>
          <w:sz w:val="18"/>
          <w:szCs w:val="18"/>
        </w:rPr>
        <w:t xml:space="preserve"> 1</w:t>
      </w:r>
      <w:r w:rsidRPr="00D27C5B">
        <w:rPr>
          <w:rFonts w:ascii="Arial" w:hAnsi="Arial" w:cs="Arial"/>
          <w:b/>
          <w:sz w:val="18"/>
          <w:szCs w:val="18"/>
        </w:rPr>
        <w:t>%</w:t>
      </w:r>
    </w:p>
    <w:p w14:paraId="036753AA" w14:textId="47BDF238" w:rsidR="00EA6A21" w:rsidRPr="00625DB9" w:rsidRDefault="00EA6A21" w:rsidP="0033589F">
      <w:pPr>
        <w:pStyle w:val="Akapitzlist"/>
        <w:numPr>
          <w:ilvl w:val="0"/>
          <w:numId w:val="5"/>
        </w:numPr>
        <w:spacing w:before="60" w:after="40" w:line="260" w:lineRule="atLeast"/>
        <w:ind w:left="-114" w:hanging="113"/>
        <w:contextualSpacing w:val="0"/>
        <w:jc w:val="both"/>
        <w:rPr>
          <w:rFonts w:ascii="Arial" w:hAnsi="Arial" w:cs="Arial"/>
          <w:sz w:val="18"/>
          <w:szCs w:val="18"/>
        </w:rPr>
      </w:pPr>
      <w:r w:rsidRPr="00CC35F4">
        <w:rPr>
          <w:rFonts w:ascii="Arial" w:hAnsi="Arial" w:cs="Arial"/>
          <w:sz w:val="18"/>
          <w:szCs w:val="18"/>
        </w:rPr>
        <w:t>Zasady oceny ofert w poszczególnych kryteriach:</w:t>
      </w:r>
    </w:p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2"/>
        <w:gridCol w:w="567"/>
        <w:gridCol w:w="567"/>
      </w:tblGrid>
      <w:tr w:rsidR="007C517E" w14:paraId="540A4C3C" w14:textId="6F0256A4" w:rsidTr="0025483E">
        <w:tc>
          <w:tcPr>
            <w:tcW w:w="822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7F130B" w14:textId="1B2D06B1" w:rsidR="007C517E" w:rsidRPr="0059564E" w:rsidRDefault="0033589F" w:rsidP="00996E9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</w:t>
            </w:r>
            <w:r w:rsidR="007C517E" w:rsidRPr="0059564E">
              <w:rPr>
                <w:rFonts w:ascii="Arial" w:hAnsi="Arial" w:cs="Arial"/>
                <w:b/>
                <w:sz w:val="18"/>
                <w:szCs w:val="18"/>
              </w:rPr>
              <w:t>Kryter</w:t>
            </w:r>
            <w:r w:rsidR="007C517E">
              <w:rPr>
                <w:rFonts w:ascii="Arial" w:hAnsi="Arial" w:cs="Arial"/>
                <w:b/>
                <w:sz w:val="18"/>
                <w:szCs w:val="18"/>
              </w:rPr>
              <w:t>ia oceny ofert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600D78AF" w14:textId="498E2A83" w:rsidR="007C517E" w:rsidRPr="0025483E" w:rsidRDefault="007C517E" w:rsidP="007C517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5483E">
              <w:rPr>
                <w:rFonts w:ascii="Arial" w:hAnsi="Arial" w:cs="Arial"/>
                <w:b/>
                <w:sz w:val="14"/>
                <w:szCs w:val="14"/>
              </w:rPr>
              <w:t>Liczba pkt.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47C2D108" w14:textId="7050CA81" w:rsidR="007C517E" w:rsidRPr="007C517E" w:rsidRDefault="007C517E" w:rsidP="007C517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Waga [%]</w:t>
            </w:r>
          </w:p>
        </w:tc>
      </w:tr>
      <w:tr w:rsidR="00126D54" w14:paraId="3598CDF7" w14:textId="77777777" w:rsidTr="00577B4E">
        <w:trPr>
          <w:trHeight w:val="287"/>
        </w:trPr>
        <w:tc>
          <w:tcPr>
            <w:tcW w:w="8222" w:type="dxa"/>
            <w:tcBorders>
              <w:bottom w:val="nil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424DFC41" w14:textId="3C83F543" w:rsidR="00126D54" w:rsidRPr="0045412F" w:rsidRDefault="00126D54" w:rsidP="00126D54">
            <w:pPr>
              <w:spacing w:after="0" w:line="280" w:lineRule="atLeast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45412F">
              <w:rPr>
                <w:rFonts w:ascii="Arial" w:hAnsi="Arial" w:cs="Arial"/>
                <w:b/>
                <w:sz w:val="17"/>
                <w:szCs w:val="17"/>
              </w:rPr>
              <w:t xml:space="preserve">Kryterium 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nr </w:t>
            </w:r>
            <w:r w:rsidRPr="0045412F">
              <w:rPr>
                <w:rFonts w:ascii="Arial" w:hAnsi="Arial" w:cs="Arial"/>
                <w:b/>
                <w:sz w:val="17"/>
                <w:szCs w:val="17"/>
              </w:rPr>
              <w:t>1 – Cena ofertowa brutto</w:t>
            </w:r>
            <w:r w:rsidR="0016780A">
              <w:rPr>
                <w:rFonts w:ascii="Arial" w:hAnsi="Arial" w:cs="Arial"/>
                <w:b/>
                <w:sz w:val="17"/>
                <w:szCs w:val="17"/>
              </w:rPr>
              <w:t xml:space="preserve"> za realizację przedmiotu zamówienia</w:t>
            </w:r>
            <w:r w:rsidRPr="0045412F">
              <w:rPr>
                <w:rFonts w:ascii="Arial" w:hAnsi="Arial" w:cs="Arial"/>
                <w:b/>
                <w:sz w:val="17"/>
                <w:szCs w:val="17"/>
              </w:rPr>
              <w:t xml:space="preserve"> (C)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44D31A89" w14:textId="63C9959A" w:rsidR="00126D54" w:rsidRDefault="00E820F7" w:rsidP="00126D54">
            <w:pPr>
              <w:spacing w:before="40" w:after="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6</w:t>
            </w:r>
            <w:r w:rsidR="00126D54">
              <w:rPr>
                <w:rFonts w:ascii="Arial" w:hAnsi="Arial" w:cs="Arial"/>
                <w:b/>
                <w:sz w:val="17"/>
                <w:szCs w:val="17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71ADDA33" w14:textId="23C125CA" w:rsidR="00126D54" w:rsidRDefault="00E820F7" w:rsidP="00126D54">
            <w:pPr>
              <w:spacing w:before="40" w:after="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6</w:t>
            </w:r>
            <w:r w:rsidR="00126D54">
              <w:rPr>
                <w:rFonts w:ascii="Arial" w:hAnsi="Arial" w:cs="Arial"/>
                <w:b/>
                <w:sz w:val="17"/>
                <w:szCs w:val="17"/>
              </w:rPr>
              <w:t>0%</w:t>
            </w:r>
          </w:p>
        </w:tc>
      </w:tr>
      <w:tr w:rsidR="00126D54" w14:paraId="12162B77" w14:textId="17D9F8B3" w:rsidTr="00577B4E">
        <w:tc>
          <w:tcPr>
            <w:tcW w:w="8222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C9B1CCC" w14:textId="4A1FB963" w:rsidR="00126D54" w:rsidRDefault="00126D54" w:rsidP="00691C92">
            <w:pPr>
              <w:spacing w:after="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Ocena zostanie wyliczona zgodnie z poniższym wzorem:</w:t>
            </w:r>
          </w:p>
          <w:p w14:paraId="242A6935" w14:textId="63A9EC1E" w:rsidR="00126D54" w:rsidRDefault="00126D54" w:rsidP="00126D54">
            <w:pPr>
              <w:pStyle w:val="Akapitzlist"/>
              <w:spacing w:before="120" w:after="120" w:line="280" w:lineRule="atLeast"/>
              <w:ind w:left="0"/>
              <w:contextualSpacing w:val="0"/>
              <w:jc w:val="center"/>
              <w:rPr>
                <w:rFonts w:ascii="Cambria Math" w:eastAsiaTheme="minorEastAsia" w:hAnsi="Cambria Math" w:cs="Arial"/>
                <w:b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C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cena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najtańszej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oferty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cena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badanej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oferty usługi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· </m:t>
              </m:r>
            </m:oMath>
            <w:r w:rsidR="00975615">
              <w:rPr>
                <w:rFonts w:ascii="Cambria Math" w:eastAsiaTheme="minorEastAsia" w:hAnsi="Cambria Math" w:cs="Arial"/>
                <w:sz w:val="24"/>
                <w:szCs w:val="24"/>
              </w:rPr>
              <w:t>6</w:t>
            </w:r>
            <w:r w:rsidRPr="006B3E00">
              <w:rPr>
                <w:rFonts w:ascii="Cambria Math" w:eastAsiaTheme="minorEastAsia" w:hAnsi="Cambria Math" w:cs="Arial"/>
                <w:sz w:val="24"/>
                <w:szCs w:val="24"/>
              </w:rPr>
              <w:t>0</w:t>
            </w:r>
            <w:r w:rsidRPr="006B3E00">
              <w:rPr>
                <w:rFonts w:ascii="Cambria Math" w:eastAsiaTheme="minorEastAsia" w:hAnsi="Cambria Math" w:cs="Arial"/>
              </w:rPr>
              <w:t xml:space="preserve"> pkt</w:t>
            </w:r>
          </w:p>
          <w:p w14:paraId="0A12E635" w14:textId="72A1DD4B" w:rsidR="00F34388" w:rsidRPr="008766C0" w:rsidRDefault="008766C0" w:rsidP="00015E09">
            <w:pPr>
              <w:pStyle w:val="Akapitzlist"/>
              <w:spacing w:before="40" w:after="0" w:line="288" w:lineRule="auto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3D47">
              <w:rPr>
                <w:rFonts w:ascii="Arial" w:hAnsi="Arial" w:cs="Arial"/>
                <w:sz w:val="18"/>
                <w:szCs w:val="18"/>
              </w:rPr>
              <w:t>Maksymalną liczbę punktów w obrębie kryterium otrzyma oferta z najniższą ceną.</w:t>
            </w:r>
            <w:r>
              <w:rPr>
                <w:rFonts w:ascii="Arial" w:hAnsi="Arial" w:cs="Arial"/>
                <w:sz w:val="18"/>
                <w:szCs w:val="18"/>
              </w:rPr>
              <w:t xml:space="preserve"> Wykonawca może uzyskać w tym kryterium maksymalnie </w:t>
            </w: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C3370A">
              <w:rPr>
                <w:rFonts w:ascii="Arial" w:hAnsi="Arial" w:cs="Arial"/>
                <w:b/>
                <w:sz w:val="18"/>
                <w:szCs w:val="18"/>
              </w:rPr>
              <w:t>0 pkt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06342D" w:rsidRPr="0006342D">
              <w:rPr>
                <w:rFonts w:ascii="Arial" w:eastAsiaTheme="minorEastAsia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C2BB213" w14:textId="7A4BFD81" w:rsidR="00126D54" w:rsidRPr="0045412F" w:rsidRDefault="00126D54" w:rsidP="00126D54">
            <w:pPr>
              <w:spacing w:before="40" w:after="12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026A7DF" w14:textId="2D0029B0" w:rsidR="00126D54" w:rsidRDefault="00126D54" w:rsidP="00126D54">
            <w:pPr>
              <w:spacing w:before="40" w:after="12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25483E" w14:paraId="671CA1C6" w14:textId="77777777" w:rsidTr="00577B4E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434972FA" w14:textId="572F6B10" w:rsidR="0025483E" w:rsidRDefault="0025483E" w:rsidP="00126D54">
            <w:pPr>
              <w:spacing w:after="40" w:line="280" w:lineRule="atLeast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Kryterium nr 2 – Doświadczenie Koordynatora (D)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73CCAC1F" w14:textId="0B03891C" w:rsidR="0025483E" w:rsidRDefault="0025483E" w:rsidP="00126D54">
            <w:pPr>
              <w:spacing w:after="4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0DF41029" w14:textId="79C56529" w:rsidR="0025483E" w:rsidRDefault="0025483E" w:rsidP="00126D54">
            <w:pPr>
              <w:spacing w:after="4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39%</w:t>
            </w:r>
          </w:p>
        </w:tc>
      </w:tr>
      <w:tr w:rsidR="0025483E" w14:paraId="186CF2BA" w14:textId="0602DC60" w:rsidTr="00577B4E">
        <w:tc>
          <w:tcPr>
            <w:tcW w:w="8222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D8F6E83" w14:textId="29667052" w:rsidR="0025483E" w:rsidRDefault="0025483E" w:rsidP="00691C92">
            <w:pPr>
              <w:spacing w:after="0" w:line="26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1605">
              <w:rPr>
                <w:rFonts w:ascii="Arial" w:hAnsi="Arial" w:cs="Arial"/>
                <w:sz w:val="18"/>
                <w:szCs w:val="18"/>
              </w:rPr>
              <w:t>Jeżeli</w:t>
            </w:r>
            <w:r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4A1605">
              <w:rPr>
                <w:rFonts w:ascii="Arial" w:hAnsi="Arial" w:cs="Arial"/>
                <w:sz w:val="18"/>
                <w:szCs w:val="18"/>
              </w:rPr>
              <w:t>ykonawca wykaże doświadczenie os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4A1605"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4A1605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4A1605">
              <w:rPr>
                <w:rFonts w:ascii="Arial" w:hAnsi="Arial" w:cs="Arial"/>
                <w:sz w:val="18"/>
                <w:szCs w:val="18"/>
              </w:rPr>
              <w:t>oordynatora) wyznaczon</w:t>
            </w:r>
            <w:r>
              <w:rPr>
                <w:rFonts w:ascii="Arial" w:hAnsi="Arial" w:cs="Arial"/>
                <w:sz w:val="18"/>
                <w:szCs w:val="18"/>
              </w:rPr>
              <w:t>ej</w:t>
            </w:r>
            <w:r w:rsidRPr="004A1605">
              <w:rPr>
                <w:rFonts w:ascii="Arial" w:hAnsi="Arial" w:cs="Arial"/>
                <w:sz w:val="18"/>
                <w:szCs w:val="18"/>
              </w:rPr>
              <w:t xml:space="preserve"> do realizacji zamówienia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4A1605">
              <w:rPr>
                <w:rFonts w:ascii="Arial" w:hAnsi="Arial" w:cs="Arial"/>
                <w:sz w:val="18"/>
                <w:szCs w:val="18"/>
              </w:rPr>
              <w:t xml:space="preserve">organizacji </w:t>
            </w:r>
            <w:r>
              <w:rPr>
                <w:rFonts w:ascii="Arial" w:hAnsi="Arial" w:cs="Arial"/>
                <w:sz w:val="18"/>
                <w:szCs w:val="18"/>
              </w:rPr>
              <w:t>wydarzenia (stacjonarnie) o charakterze szkolenia lub podobnym (np. warsztatów, konferencje, seminaria itp.), w których uczestniczyło</w:t>
            </w:r>
            <w:r w:rsidRPr="004A160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9EFC038" w14:textId="10A58BF8" w:rsidR="0033589F" w:rsidRPr="004A1605" w:rsidRDefault="0033589F" w:rsidP="00691C92">
            <w:pPr>
              <w:spacing w:after="0" w:line="26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- 39 osób w ramach jednej umowy (jednego wydarzenia) - </w:t>
            </w:r>
            <w:r w:rsidRPr="0033589F">
              <w:rPr>
                <w:rFonts w:ascii="Arial" w:hAnsi="Arial" w:cs="Arial"/>
                <w:b/>
                <w:sz w:val="14"/>
                <w:szCs w:val="14"/>
              </w:rPr>
              <w:t>warunek udziału w postępowaniu</w:t>
            </w:r>
            <w:r w:rsidRPr="0033589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33589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uzyska 0 pkt*</w:t>
            </w:r>
          </w:p>
          <w:p w14:paraId="728F74F3" w14:textId="44081C1C" w:rsidR="0025483E" w:rsidRPr="001731EE" w:rsidRDefault="0025483E" w:rsidP="0045715D">
            <w:pPr>
              <w:spacing w:after="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31E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90681">
              <w:rPr>
                <w:rFonts w:ascii="Arial" w:hAnsi="Arial" w:cs="Arial"/>
                <w:sz w:val="18"/>
                <w:szCs w:val="18"/>
              </w:rPr>
              <w:t xml:space="preserve">od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90681">
              <w:rPr>
                <w:rFonts w:ascii="Arial" w:hAnsi="Arial" w:cs="Arial"/>
                <w:sz w:val="18"/>
                <w:szCs w:val="18"/>
              </w:rPr>
              <w:t xml:space="preserve">0 </w:t>
            </w:r>
            <w:r w:rsidRPr="001731EE">
              <w:rPr>
                <w:rFonts w:ascii="Arial" w:hAnsi="Arial" w:cs="Arial"/>
                <w:sz w:val="18"/>
                <w:szCs w:val="18"/>
              </w:rPr>
              <w:t xml:space="preserve">do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1731EE">
              <w:rPr>
                <w:rFonts w:ascii="Arial" w:hAnsi="Arial" w:cs="Arial"/>
                <w:sz w:val="18"/>
                <w:szCs w:val="18"/>
              </w:rPr>
              <w:t>0 osób w ramach jednej umowy (jednego wydarzenia) –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</w:t>
            </w:r>
            <w:r w:rsidR="00691C92">
              <w:rPr>
                <w:rFonts w:ascii="Arial" w:hAnsi="Arial" w:cs="Arial"/>
                <w:sz w:val="18"/>
                <w:szCs w:val="18"/>
              </w:rPr>
              <w:t xml:space="preserve">  13</w:t>
            </w:r>
            <w:r w:rsidRPr="001731EE">
              <w:rPr>
                <w:rFonts w:ascii="Arial" w:hAnsi="Arial" w:cs="Arial"/>
                <w:sz w:val="18"/>
                <w:szCs w:val="18"/>
              </w:rPr>
              <w:t xml:space="preserve"> pkt*</w:t>
            </w:r>
          </w:p>
          <w:p w14:paraId="0486748F" w14:textId="405BDBEE" w:rsidR="0025483E" w:rsidRPr="001731EE" w:rsidRDefault="0025483E" w:rsidP="0045715D">
            <w:pPr>
              <w:spacing w:after="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31EE">
              <w:rPr>
                <w:rFonts w:ascii="Arial" w:hAnsi="Arial" w:cs="Arial"/>
                <w:sz w:val="18"/>
                <w:szCs w:val="18"/>
              </w:rPr>
              <w:t xml:space="preserve">- od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1731EE">
              <w:rPr>
                <w:rFonts w:ascii="Arial" w:hAnsi="Arial" w:cs="Arial"/>
                <w:sz w:val="18"/>
                <w:szCs w:val="18"/>
              </w:rPr>
              <w:t xml:space="preserve">1 do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1731EE">
              <w:rPr>
                <w:rFonts w:ascii="Arial" w:hAnsi="Arial" w:cs="Arial"/>
                <w:sz w:val="18"/>
                <w:szCs w:val="18"/>
              </w:rPr>
              <w:t xml:space="preserve">0 osób w ramach jednej umowy (jednego wydarzenia) – </w:t>
            </w:r>
            <w:r>
              <w:rPr>
                <w:rFonts w:ascii="Arial" w:hAnsi="Arial" w:cs="Arial"/>
                <w:sz w:val="18"/>
                <w:szCs w:val="18"/>
              </w:rPr>
              <w:t>uzyska</w:t>
            </w:r>
            <w:r w:rsidR="00691C92">
              <w:rPr>
                <w:rFonts w:ascii="Arial" w:hAnsi="Arial" w:cs="Arial"/>
                <w:sz w:val="18"/>
                <w:szCs w:val="18"/>
              </w:rPr>
              <w:t xml:space="preserve">  26</w:t>
            </w:r>
            <w:r w:rsidRPr="001731EE">
              <w:rPr>
                <w:rFonts w:ascii="Arial" w:hAnsi="Arial" w:cs="Arial"/>
                <w:sz w:val="18"/>
                <w:szCs w:val="18"/>
              </w:rPr>
              <w:t xml:space="preserve"> pkt*</w:t>
            </w:r>
          </w:p>
          <w:p w14:paraId="3532432E" w14:textId="7D46077A" w:rsidR="0025483E" w:rsidRPr="001731EE" w:rsidRDefault="0025483E" w:rsidP="0045715D">
            <w:pPr>
              <w:spacing w:after="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31E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91C92">
              <w:rPr>
                <w:rFonts w:ascii="Arial" w:hAnsi="Arial" w:cs="Arial"/>
                <w:sz w:val="18"/>
                <w:szCs w:val="18"/>
              </w:rPr>
              <w:t>powyżej</w:t>
            </w:r>
            <w:r w:rsidRPr="001731E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1C92">
              <w:rPr>
                <w:rFonts w:ascii="Arial" w:hAnsi="Arial" w:cs="Arial"/>
                <w:sz w:val="18"/>
                <w:szCs w:val="18"/>
              </w:rPr>
              <w:t xml:space="preserve"> 6</w:t>
            </w:r>
            <w:r w:rsidRPr="001731EE">
              <w:rPr>
                <w:rFonts w:ascii="Arial" w:hAnsi="Arial" w:cs="Arial"/>
                <w:sz w:val="18"/>
                <w:szCs w:val="18"/>
              </w:rPr>
              <w:t xml:space="preserve">1 osób w ramach jednej umowy (jednego wydarzenia) – </w:t>
            </w:r>
            <w:r>
              <w:rPr>
                <w:rFonts w:ascii="Arial" w:hAnsi="Arial" w:cs="Arial"/>
                <w:sz w:val="18"/>
                <w:szCs w:val="18"/>
              </w:rPr>
              <w:t xml:space="preserve">uzyska </w:t>
            </w:r>
            <w:r w:rsidR="00691C92">
              <w:rPr>
                <w:rFonts w:ascii="Arial" w:hAnsi="Arial" w:cs="Arial"/>
                <w:sz w:val="18"/>
                <w:szCs w:val="18"/>
              </w:rPr>
              <w:t xml:space="preserve"> 39</w:t>
            </w:r>
            <w:r w:rsidRPr="001731EE">
              <w:rPr>
                <w:rFonts w:ascii="Arial" w:hAnsi="Arial" w:cs="Arial"/>
                <w:sz w:val="18"/>
                <w:szCs w:val="18"/>
              </w:rPr>
              <w:t xml:space="preserve"> pkt*</w:t>
            </w:r>
          </w:p>
          <w:p w14:paraId="32D45FD3" w14:textId="2395C40E" w:rsidR="0025483E" w:rsidRPr="007044CA" w:rsidRDefault="0025483E" w:rsidP="00015E09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4A1605">
              <w:rPr>
                <w:rFonts w:ascii="Arial" w:hAnsi="Arial" w:cs="Arial"/>
                <w:sz w:val="18"/>
                <w:szCs w:val="18"/>
              </w:rPr>
              <w:t xml:space="preserve">Wykonawca może uzyskać w tym kryterium maksymalnie </w:t>
            </w:r>
            <w:r>
              <w:rPr>
                <w:rFonts w:ascii="Arial" w:hAnsi="Arial" w:cs="Arial"/>
                <w:b/>
                <w:sz w:val="18"/>
                <w:szCs w:val="18"/>
              </w:rPr>
              <w:t>39</w:t>
            </w:r>
            <w:r w:rsidRPr="00A35729">
              <w:rPr>
                <w:rFonts w:ascii="Arial" w:hAnsi="Arial" w:cs="Arial"/>
                <w:b/>
                <w:sz w:val="18"/>
                <w:szCs w:val="18"/>
              </w:rPr>
              <w:t xml:space="preserve"> pkt</w:t>
            </w:r>
            <w:r w:rsidRPr="004A160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0165853" w14:textId="618AF6DE" w:rsidR="0025483E" w:rsidRDefault="0025483E" w:rsidP="00126D54">
            <w:pPr>
              <w:spacing w:after="4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6CCF17E" w14:textId="04523A15" w:rsidR="0025483E" w:rsidRDefault="0025483E" w:rsidP="00126D54">
            <w:pPr>
              <w:spacing w:after="4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25483E" w14:paraId="308567C8" w14:textId="77777777" w:rsidTr="0025483E">
        <w:trPr>
          <w:trHeight w:val="24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1DEC4DE6" w14:textId="0C2A1875" w:rsidR="0025483E" w:rsidRPr="0033589F" w:rsidRDefault="0025483E" w:rsidP="004F3AC7">
            <w:pPr>
              <w:spacing w:after="40" w:line="280" w:lineRule="atLeast"/>
              <w:rPr>
                <w:rFonts w:ascii="Arial" w:hAnsi="Arial" w:cs="Arial"/>
                <w:sz w:val="17"/>
                <w:szCs w:val="17"/>
              </w:rPr>
            </w:pPr>
            <w:bookmarkStart w:id="1" w:name="_Hlk158363754"/>
            <w:r w:rsidRPr="0033589F">
              <w:rPr>
                <w:rFonts w:ascii="Arial" w:hAnsi="Arial" w:cs="Arial"/>
                <w:b/>
                <w:sz w:val="17"/>
                <w:szCs w:val="17"/>
              </w:rPr>
              <w:t xml:space="preserve">Kryterium nr </w:t>
            </w:r>
            <w:r w:rsidR="00A8041B" w:rsidRPr="0033589F">
              <w:rPr>
                <w:rFonts w:ascii="Arial" w:hAnsi="Arial" w:cs="Arial"/>
                <w:b/>
                <w:sz w:val="17"/>
                <w:szCs w:val="17"/>
              </w:rPr>
              <w:t>3</w:t>
            </w:r>
            <w:r w:rsidRPr="0033589F">
              <w:rPr>
                <w:rFonts w:ascii="Arial" w:hAnsi="Arial" w:cs="Arial"/>
                <w:b/>
                <w:sz w:val="17"/>
                <w:szCs w:val="17"/>
              </w:rPr>
              <w:t xml:space="preserve"> – Kryterium społeczne (S)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0D754321" w14:textId="3C9E8E4E" w:rsidR="0025483E" w:rsidRDefault="0025483E" w:rsidP="00126D54">
            <w:pPr>
              <w:spacing w:after="4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669D02E8" w14:textId="321D80E4" w:rsidR="0025483E" w:rsidRDefault="0025483E" w:rsidP="00126D54">
            <w:pPr>
              <w:spacing w:after="4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1%</w:t>
            </w:r>
          </w:p>
        </w:tc>
      </w:tr>
      <w:bookmarkEnd w:id="1"/>
      <w:tr w:rsidR="0025483E" w14:paraId="3DC6CB09" w14:textId="77777777" w:rsidTr="0025483E">
        <w:tc>
          <w:tcPr>
            <w:tcW w:w="8222" w:type="dxa"/>
            <w:tcBorders>
              <w:top w:val="nil"/>
            </w:tcBorders>
            <w:tcMar>
              <w:left w:w="0" w:type="dxa"/>
              <w:right w:w="0" w:type="dxa"/>
            </w:tcMar>
          </w:tcPr>
          <w:p w14:paraId="71DBCD5B" w14:textId="77777777" w:rsidR="0025483E" w:rsidRDefault="0025483E" w:rsidP="00691C92">
            <w:pPr>
              <w:spacing w:after="4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Zatrudnienie przy realizacji zamówienia co najmniej 1 osoby zgodnie z art. 96 ust. 2 pkt 2 ustawy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</w:p>
          <w:p w14:paraId="18621B97" w14:textId="5FBE629E" w:rsidR="0025483E" w:rsidRDefault="0025483E" w:rsidP="00112D50">
            <w:pPr>
              <w:pStyle w:val="Akapitzlist"/>
              <w:numPr>
                <w:ilvl w:val="0"/>
                <w:numId w:val="21"/>
              </w:numPr>
              <w:spacing w:before="40" w:after="40" w:line="288" w:lineRule="auto"/>
              <w:ind w:left="227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Tak – 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0457E2">
              <w:rPr>
                <w:rFonts w:ascii="Arial" w:hAnsi="Arial" w:cs="Arial"/>
                <w:b/>
                <w:sz w:val="18"/>
                <w:szCs w:val="18"/>
              </w:rPr>
              <w:t xml:space="preserve"> pkt</w:t>
            </w:r>
          </w:p>
          <w:p w14:paraId="06C92954" w14:textId="77777777" w:rsidR="0025483E" w:rsidRPr="00232B7A" w:rsidRDefault="0025483E" w:rsidP="00015E09">
            <w:pPr>
              <w:pStyle w:val="Akapitzlist"/>
              <w:numPr>
                <w:ilvl w:val="0"/>
                <w:numId w:val="21"/>
              </w:numPr>
              <w:spacing w:before="40" w:after="0" w:line="288" w:lineRule="auto"/>
              <w:ind w:left="227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 – </w:t>
            </w:r>
            <w:r w:rsidRPr="000457E2">
              <w:rPr>
                <w:rFonts w:ascii="Arial" w:hAnsi="Arial" w:cs="Arial"/>
                <w:b/>
                <w:sz w:val="18"/>
                <w:szCs w:val="18"/>
              </w:rPr>
              <w:t>0 pkt</w:t>
            </w:r>
          </w:p>
          <w:p w14:paraId="202B1360" w14:textId="7AADE734" w:rsidR="0025483E" w:rsidRPr="001C1144" w:rsidRDefault="0025483E" w:rsidP="00015E09">
            <w:pPr>
              <w:spacing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32B7A">
              <w:rPr>
                <w:rFonts w:ascii="Arial" w:hAnsi="Arial" w:cs="Arial"/>
                <w:sz w:val="18"/>
                <w:szCs w:val="18"/>
              </w:rPr>
              <w:t xml:space="preserve">Wykonawca może uzyskać w tym kryterium 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34388">
              <w:rPr>
                <w:rFonts w:ascii="Arial" w:hAnsi="Arial" w:cs="Arial"/>
                <w:b/>
                <w:sz w:val="18"/>
                <w:szCs w:val="18"/>
              </w:rPr>
              <w:t xml:space="preserve"> pkt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</w:tcBorders>
            <w:tcMar>
              <w:left w:w="0" w:type="dxa"/>
              <w:right w:w="0" w:type="dxa"/>
            </w:tcMar>
          </w:tcPr>
          <w:p w14:paraId="2F93170D" w14:textId="77777777" w:rsidR="0025483E" w:rsidRDefault="0025483E" w:rsidP="00126D54">
            <w:pPr>
              <w:spacing w:after="4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0" w:type="dxa"/>
              <w:right w:w="0" w:type="dxa"/>
            </w:tcMar>
          </w:tcPr>
          <w:p w14:paraId="38E82B02" w14:textId="77777777" w:rsidR="0025483E" w:rsidRDefault="0025483E" w:rsidP="00126D54">
            <w:pPr>
              <w:spacing w:after="4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25483E" w14:paraId="2B45132C" w14:textId="77777777" w:rsidTr="00015E09">
        <w:trPr>
          <w:trHeight w:val="254"/>
        </w:trPr>
        <w:tc>
          <w:tcPr>
            <w:tcW w:w="8222" w:type="dxa"/>
            <w:tcBorders>
              <w:top w:val="nil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33E89201" w14:textId="62F22041" w:rsidR="0025483E" w:rsidRPr="00DD5666" w:rsidRDefault="0025483E" w:rsidP="00DD5666">
            <w:pPr>
              <w:spacing w:before="40" w:after="40" w:line="288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Razem:                                                                         C + D + S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7C361178" w14:textId="0285691B" w:rsidR="0025483E" w:rsidRDefault="0025483E" w:rsidP="00DD5666">
            <w:pPr>
              <w:spacing w:after="4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41491205" w14:textId="3D5E2F99" w:rsidR="0025483E" w:rsidRDefault="0025483E" w:rsidP="00DD5666">
            <w:pPr>
              <w:spacing w:after="40" w:line="28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100%</w:t>
            </w:r>
          </w:p>
        </w:tc>
      </w:tr>
    </w:tbl>
    <w:p w14:paraId="28CB94CA" w14:textId="77777777" w:rsidR="00EA6A21" w:rsidRPr="009D29A5" w:rsidRDefault="00EA6A21" w:rsidP="00EA6A21">
      <w:pPr>
        <w:spacing w:after="0" w:line="240" w:lineRule="auto"/>
        <w:jc w:val="both"/>
        <w:rPr>
          <w:rFonts w:ascii="Arial" w:hAnsi="Arial" w:cs="Arial"/>
          <w:sz w:val="6"/>
          <w:szCs w:val="6"/>
        </w:rPr>
      </w:pPr>
    </w:p>
    <w:p w14:paraId="6DFE7906" w14:textId="77777777" w:rsidR="00EA6A21" w:rsidRDefault="00EA6A21" w:rsidP="00015E09">
      <w:pPr>
        <w:pStyle w:val="Akapitzlist"/>
        <w:numPr>
          <w:ilvl w:val="0"/>
          <w:numId w:val="5"/>
        </w:numPr>
        <w:spacing w:after="40" w:line="260" w:lineRule="atLeast"/>
        <w:ind w:left="-57" w:hanging="170"/>
        <w:contextualSpacing w:val="0"/>
        <w:jc w:val="both"/>
        <w:rPr>
          <w:rFonts w:ascii="Arial" w:hAnsi="Arial" w:cs="Arial"/>
          <w:sz w:val="18"/>
          <w:szCs w:val="18"/>
        </w:rPr>
      </w:pPr>
      <w:r w:rsidRPr="00CC35F4">
        <w:rPr>
          <w:rFonts w:ascii="Arial" w:hAnsi="Arial" w:cs="Arial"/>
          <w:sz w:val="18"/>
          <w:szCs w:val="18"/>
        </w:rPr>
        <w:t>Całkowita liczba punktów, jaką otrzyma dana oferta, zostanie obliczona wg poniższego wzoru:</w:t>
      </w:r>
    </w:p>
    <w:p w14:paraId="5675D05E" w14:textId="32D6B2DC" w:rsidR="007C6EE7" w:rsidRPr="00AF5D6C" w:rsidRDefault="00DD0CBB" w:rsidP="0033589F">
      <w:pPr>
        <w:spacing w:before="40" w:after="0" w:line="280" w:lineRule="atLeas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</w:t>
      </w:r>
      <w:r w:rsidR="00EA6A21" w:rsidRPr="00AF5D6C">
        <w:rPr>
          <w:rFonts w:ascii="Arial" w:hAnsi="Arial" w:cs="Arial"/>
          <w:b/>
          <w:sz w:val="18"/>
          <w:szCs w:val="18"/>
        </w:rPr>
        <w:t xml:space="preserve"> = C +</w:t>
      </w:r>
      <w:r w:rsidR="00A35729">
        <w:rPr>
          <w:rFonts w:ascii="Arial" w:hAnsi="Arial" w:cs="Arial"/>
          <w:b/>
          <w:sz w:val="18"/>
          <w:szCs w:val="18"/>
        </w:rPr>
        <w:t xml:space="preserve"> D +</w:t>
      </w:r>
      <w:r w:rsidR="00AB0384">
        <w:rPr>
          <w:rFonts w:ascii="Arial" w:hAnsi="Arial" w:cs="Arial"/>
          <w:b/>
          <w:sz w:val="18"/>
          <w:szCs w:val="18"/>
        </w:rPr>
        <w:t xml:space="preserve"> S</w:t>
      </w:r>
      <w:r w:rsidR="007C6EE7" w:rsidRPr="00AF5D6C">
        <w:rPr>
          <w:rFonts w:ascii="Arial" w:hAnsi="Arial" w:cs="Arial"/>
          <w:b/>
          <w:sz w:val="18"/>
          <w:szCs w:val="18"/>
        </w:rPr>
        <w:t xml:space="preserve">, </w:t>
      </w:r>
      <w:r w:rsidR="00AF5D6C">
        <w:rPr>
          <w:rFonts w:ascii="Arial" w:hAnsi="Arial" w:cs="Arial"/>
          <w:b/>
          <w:sz w:val="18"/>
          <w:szCs w:val="18"/>
        </w:rPr>
        <w:tab/>
      </w:r>
      <w:r w:rsidR="00EA6A21" w:rsidRPr="00AF5D6C">
        <w:rPr>
          <w:rFonts w:ascii="Arial" w:hAnsi="Arial" w:cs="Arial"/>
          <w:sz w:val="18"/>
          <w:szCs w:val="18"/>
        </w:rPr>
        <w:t>gdzie:</w:t>
      </w:r>
    </w:p>
    <w:p w14:paraId="00C7834A" w14:textId="2C396163" w:rsidR="00EA6A21" w:rsidRPr="007C6EE7" w:rsidRDefault="007C6EE7" w:rsidP="007C6EE7">
      <w:pPr>
        <w:spacing w:before="40" w:after="0" w:line="288" w:lineRule="auto"/>
        <w:ind w:left="113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</w:t>
      </w:r>
      <w:r w:rsidR="00DD0CBB">
        <w:rPr>
          <w:rFonts w:ascii="Arial" w:hAnsi="Arial" w:cs="Arial"/>
          <w:b/>
          <w:sz w:val="16"/>
          <w:szCs w:val="16"/>
        </w:rPr>
        <w:t xml:space="preserve">P </w:t>
      </w:r>
      <w:r w:rsidR="00EA6A21" w:rsidRPr="007C6EE7">
        <w:rPr>
          <w:rFonts w:ascii="Arial" w:hAnsi="Arial" w:cs="Arial"/>
          <w:sz w:val="16"/>
          <w:szCs w:val="16"/>
        </w:rPr>
        <w:t>– całkowita liczba punktów</w:t>
      </w:r>
    </w:p>
    <w:p w14:paraId="1ED306B6" w14:textId="5BA33297" w:rsidR="007C6EE7" w:rsidRDefault="007C6EE7" w:rsidP="003346DF">
      <w:pPr>
        <w:spacing w:after="0" w:line="288" w:lineRule="auto"/>
        <w:ind w:left="11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</w:t>
      </w:r>
      <w:r w:rsidR="00EA6A21" w:rsidRPr="007C6EE7">
        <w:rPr>
          <w:rFonts w:ascii="Arial" w:hAnsi="Arial" w:cs="Arial"/>
          <w:b/>
          <w:sz w:val="16"/>
          <w:szCs w:val="16"/>
        </w:rPr>
        <w:t>C</w:t>
      </w:r>
      <w:r w:rsidR="00DD0CBB">
        <w:rPr>
          <w:rFonts w:ascii="Arial" w:hAnsi="Arial" w:cs="Arial"/>
          <w:b/>
          <w:sz w:val="16"/>
          <w:szCs w:val="16"/>
        </w:rPr>
        <w:t xml:space="preserve"> </w:t>
      </w:r>
      <w:r w:rsidR="00EA6A21" w:rsidRPr="007C6EE7">
        <w:rPr>
          <w:rFonts w:ascii="Arial" w:hAnsi="Arial" w:cs="Arial"/>
          <w:sz w:val="16"/>
          <w:szCs w:val="16"/>
        </w:rPr>
        <w:t>– punkty uzyskane w kryterium „</w:t>
      </w:r>
      <w:r w:rsidR="00DD0CBB" w:rsidRPr="00DD0CBB">
        <w:rPr>
          <w:rFonts w:ascii="Arial" w:hAnsi="Arial" w:cs="Arial"/>
          <w:sz w:val="16"/>
          <w:szCs w:val="16"/>
        </w:rPr>
        <w:t xml:space="preserve">Cena brutto za </w:t>
      </w:r>
      <w:r w:rsidR="00A26F84" w:rsidRPr="00814842">
        <w:rPr>
          <w:rFonts w:ascii="Arial" w:hAnsi="Arial" w:cs="Arial"/>
          <w:sz w:val="16"/>
          <w:szCs w:val="16"/>
        </w:rPr>
        <w:t>realizację przedmiotu zamówienia</w:t>
      </w:r>
      <w:r w:rsidR="00587530">
        <w:rPr>
          <w:rFonts w:ascii="Arial" w:hAnsi="Arial" w:cs="Arial"/>
          <w:sz w:val="16"/>
          <w:szCs w:val="16"/>
        </w:rPr>
        <w:t>”</w:t>
      </w:r>
    </w:p>
    <w:p w14:paraId="41FFC0F1" w14:textId="7E166472" w:rsidR="00A35729" w:rsidRPr="00A35729" w:rsidRDefault="00A35729" w:rsidP="003346DF">
      <w:pPr>
        <w:spacing w:after="0" w:line="288" w:lineRule="auto"/>
        <w:ind w:left="11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D </w:t>
      </w:r>
      <w:r>
        <w:rPr>
          <w:rFonts w:ascii="Arial" w:hAnsi="Arial" w:cs="Arial"/>
          <w:sz w:val="16"/>
          <w:szCs w:val="16"/>
        </w:rPr>
        <w:t>– punkty uzyskane w kryterium „</w:t>
      </w:r>
      <w:r w:rsidR="00691C92">
        <w:rPr>
          <w:rFonts w:ascii="Arial" w:hAnsi="Arial" w:cs="Arial"/>
          <w:sz w:val="16"/>
          <w:szCs w:val="16"/>
        </w:rPr>
        <w:t>D</w:t>
      </w:r>
      <w:r>
        <w:rPr>
          <w:rFonts w:ascii="Arial" w:hAnsi="Arial" w:cs="Arial"/>
          <w:sz w:val="16"/>
          <w:szCs w:val="16"/>
        </w:rPr>
        <w:t xml:space="preserve">oświadczenie </w:t>
      </w:r>
      <w:r w:rsidR="00A26F84" w:rsidRPr="00814842">
        <w:rPr>
          <w:rFonts w:ascii="Arial" w:hAnsi="Arial" w:cs="Arial"/>
          <w:sz w:val="16"/>
          <w:szCs w:val="16"/>
        </w:rPr>
        <w:t>Koordynatora</w:t>
      </w:r>
      <w:r w:rsidRPr="00814842">
        <w:rPr>
          <w:rFonts w:ascii="Arial" w:hAnsi="Arial" w:cs="Arial"/>
          <w:sz w:val="16"/>
          <w:szCs w:val="16"/>
        </w:rPr>
        <w:t>”</w:t>
      </w:r>
    </w:p>
    <w:p w14:paraId="6330C0A1" w14:textId="7B3061B4" w:rsidR="00330858" w:rsidRPr="003346DF" w:rsidRDefault="00AB0384" w:rsidP="003346DF">
      <w:pPr>
        <w:spacing w:after="0" w:line="288" w:lineRule="auto"/>
        <w:ind w:left="11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S</w:t>
      </w:r>
      <w:r w:rsidR="00DD0CBB">
        <w:rPr>
          <w:rFonts w:ascii="Arial" w:hAnsi="Arial" w:cs="Arial"/>
          <w:b/>
          <w:sz w:val="16"/>
          <w:szCs w:val="16"/>
        </w:rPr>
        <w:t xml:space="preserve"> </w:t>
      </w:r>
      <w:r w:rsidR="00330858">
        <w:rPr>
          <w:rFonts w:ascii="Arial" w:hAnsi="Arial" w:cs="Arial"/>
          <w:sz w:val="16"/>
          <w:szCs w:val="16"/>
        </w:rPr>
        <w:t xml:space="preserve">– punkty uzyskane w kryterium </w:t>
      </w:r>
      <w:r w:rsidR="00F34388">
        <w:rPr>
          <w:rFonts w:ascii="Arial" w:hAnsi="Arial" w:cs="Arial"/>
          <w:sz w:val="16"/>
          <w:szCs w:val="16"/>
        </w:rPr>
        <w:t>„</w:t>
      </w:r>
      <w:r w:rsidR="0016780A">
        <w:rPr>
          <w:rFonts w:ascii="Arial" w:hAnsi="Arial" w:cs="Arial"/>
          <w:sz w:val="16"/>
          <w:szCs w:val="16"/>
        </w:rPr>
        <w:t>Kryterium s</w:t>
      </w:r>
      <w:r w:rsidR="00E10586">
        <w:rPr>
          <w:rFonts w:ascii="Arial" w:hAnsi="Arial" w:cs="Arial"/>
          <w:sz w:val="16"/>
          <w:szCs w:val="16"/>
        </w:rPr>
        <w:t>połecz</w:t>
      </w:r>
      <w:r w:rsidR="0016780A">
        <w:rPr>
          <w:rFonts w:ascii="Arial" w:hAnsi="Arial" w:cs="Arial"/>
          <w:sz w:val="16"/>
          <w:szCs w:val="16"/>
        </w:rPr>
        <w:t>ne</w:t>
      </w:r>
      <w:r w:rsidR="00330858">
        <w:rPr>
          <w:rFonts w:ascii="Arial" w:hAnsi="Arial" w:cs="Arial"/>
          <w:sz w:val="16"/>
          <w:szCs w:val="16"/>
        </w:rPr>
        <w:t>”</w:t>
      </w:r>
      <w:r w:rsidR="00ED19E3">
        <w:rPr>
          <w:rFonts w:ascii="Arial" w:hAnsi="Arial" w:cs="Arial"/>
          <w:sz w:val="16"/>
          <w:szCs w:val="16"/>
        </w:rPr>
        <w:t xml:space="preserve"> </w:t>
      </w:r>
    </w:p>
    <w:p w14:paraId="605AC407" w14:textId="77777777" w:rsidR="00EA6A21" w:rsidRDefault="00EA6A21" w:rsidP="00691C92">
      <w:pPr>
        <w:pStyle w:val="Akapitzlist"/>
        <w:numPr>
          <w:ilvl w:val="0"/>
          <w:numId w:val="5"/>
        </w:numPr>
        <w:spacing w:before="60" w:after="40" w:line="260" w:lineRule="atLeast"/>
        <w:ind w:left="113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59564E">
        <w:rPr>
          <w:rFonts w:ascii="Arial" w:hAnsi="Arial" w:cs="Arial"/>
          <w:sz w:val="18"/>
          <w:szCs w:val="18"/>
        </w:rPr>
        <w:t>Punktacja przyznawana ofertom w poszczególnych kryteriach oceny ofert będzie liczona z dokładnością do dwóch miejsc po przecinku, zgodnie z zasadami arytmetyki.</w:t>
      </w:r>
    </w:p>
    <w:p w14:paraId="406ED508" w14:textId="4075C195" w:rsidR="007C2957" w:rsidRPr="007C2957" w:rsidRDefault="00EA6A21" w:rsidP="007C2957">
      <w:pPr>
        <w:pStyle w:val="Akapitzlist"/>
        <w:numPr>
          <w:ilvl w:val="0"/>
          <w:numId w:val="5"/>
        </w:numPr>
        <w:spacing w:before="40" w:after="280" w:line="260" w:lineRule="atLeast"/>
        <w:ind w:left="113" w:hanging="340"/>
        <w:contextualSpacing w:val="0"/>
        <w:jc w:val="both"/>
        <w:rPr>
          <w:rFonts w:ascii="Arial" w:hAnsi="Arial" w:cs="Arial"/>
          <w:sz w:val="18"/>
          <w:szCs w:val="18"/>
        </w:rPr>
      </w:pPr>
      <w:r w:rsidRPr="0059564E">
        <w:rPr>
          <w:rFonts w:ascii="Arial" w:hAnsi="Arial" w:cs="Arial"/>
          <w:sz w:val="18"/>
          <w:szCs w:val="18"/>
        </w:rPr>
        <w:t>Za ofertę najkorzystniejszą zostanie uznana oferta, która uzyska najwyższą sumaryczną liczbę punktów po</w:t>
      </w:r>
      <w:r w:rsidR="00AD0594">
        <w:rPr>
          <w:rFonts w:ascii="Arial" w:hAnsi="Arial" w:cs="Arial"/>
          <w:sz w:val="18"/>
          <w:szCs w:val="18"/>
        </w:rPr>
        <w:t> </w:t>
      </w:r>
      <w:r w:rsidRPr="0059564E">
        <w:rPr>
          <w:rFonts w:ascii="Arial" w:hAnsi="Arial" w:cs="Arial"/>
          <w:sz w:val="18"/>
          <w:szCs w:val="18"/>
        </w:rPr>
        <w:t>zastosowaniu wszystkich kryteriów oceny ofert.</w:t>
      </w:r>
      <w:r w:rsidR="00B545F4">
        <w:rPr>
          <w:rFonts w:ascii="Arial" w:hAnsi="Arial" w:cs="Arial"/>
          <w:sz w:val="18"/>
          <w:szCs w:val="18"/>
        </w:rPr>
        <w:t xml:space="preserve"> W przypadku gdy jest kilka ofert, które uzyskają t</w:t>
      </w:r>
      <w:r w:rsidR="00A948D3">
        <w:rPr>
          <w:rFonts w:ascii="Arial" w:hAnsi="Arial" w:cs="Arial"/>
          <w:sz w:val="18"/>
          <w:szCs w:val="18"/>
        </w:rPr>
        <w:t>ą</w:t>
      </w:r>
      <w:r w:rsidR="00B545F4">
        <w:rPr>
          <w:rFonts w:ascii="Arial" w:hAnsi="Arial" w:cs="Arial"/>
          <w:sz w:val="18"/>
          <w:szCs w:val="18"/>
        </w:rPr>
        <w:t xml:space="preserve"> samą liczbę punktów za najkorzystniejszą przyjmuje się t</w:t>
      </w:r>
      <w:r w:rsidR="00B56AF0">
        <w:rPr>
          <w:rFonts w:ascii="Arial" w:hAnsi="Arial" w:cs="Arial"/>
          <w:sz w:val="18"/>
          <w:szCs w:val="18"/>
        </w:rPr>
        <w:t>ą</w:t>
      </w:r>
      <w:r w:rsidR="00B545F4">
        <w:rPr>
          <w:rFonts w:ascii="Arial" w:hAnsi="Arial" w:cs="Arial"/>
          <w:sz w:val="18"/>
          <w:szCs w:val="18"/>
        </w:rPr>
        <w:t>, w której cena jest niższa.</w:t>
      </w:r>
    </w:p>
    <w:p w14:paraId="361F5B4C" w14:textId="6F119FE2" w:rsidR="004F2A23" w:rsidRPr="00A26F84" w:rsidRDefault="004F2A23" w:rsidP="00015E09">
      <w:pPr>
        <w:spacing w:before="240" w:after="0" w:line="260" w:lineRule="atLeast"/>
        <w:ind w:left="-57" w:hanging="170"/>
        <w:jc w:val="both"/>
        <w:rPr>
          <w:rFonts w:ascii="Arial" w:hAnsi="Arial" w:cs="Arial"/>
          <w:bCs/>
          <w:sz w:val="18"/>
          <w:szCs w:val="18"/>
        </w:rPr>
      </w:pPr>
      <w:r w:rsidRPr="00115402">
        <w:rPr>
          <w:rFonts w:ascii="Arial" w:hAnsi="Arial" w:cs="Arial"/>
          <w:sz w:val="17"/>
          <w:szCs w:val="17"/>
        </w:rPr>
        <w:t>*</w:t>
      </w:r>
      <w:r w:rsidR="003E5163">
        <w:rPr>
          <w:rFonts w:ascii="Arial" w:hAnsi="Arial" w:cs="Arial"/>
          <w:sz w:val="17"/>
          <w:szCs w:val="17"/>
        </w:rPr>
        <w:t xml:space="preserve"> </w:t>
      </w:r>
      <w:r w:rsidR="00A26F84" w:rsidRPr="00CF765B">
        <w:rPr>
          <w:rFonts w:ascii="Arial" w:hAnsi="Arial" w:cs="Arial"/>
          <w:bCs/>
          <w:sz w:val="17"/>
          <w:szCs w:val="17"/>
        </w:rPr>
        <w:t xml:space="preserve">Jeżeli wskazany przez Wykonawcę Koordynator nie będzie posiadał doświadczenia w </w:t>
      </w:r>
      <w:r w:rsidR="00CF765B" w:rsidRPr="00CF765B">
        <w:rPr>
          <w:rFonts w:ascii="Arial" w:hAnsi="Arial" w:cs="Arial"/>
          <w:bCs/>
          <w:sz w:val="17"/>
          <w:szCs w:val="17"/>
        </w:rPr>
        <w:t xml:space="preserve">koordynowaniu </w:t>
      </w:r>
      <w:r w:rsidR="00CF765B" w:rsidRPr="00CF765B">
        <w:rPr>
          <w:rFonts w:ascii="Arial" w:hAnsi="Arial" w:cs="Arial"/>
          <w:sz w:val="17"/>
          <w:szCs w:val="17"/>
        </w:rPr>
        <w:t>wydarzenia o charakterze warsztatów lub podobnym</w:t>
      </w:r>
      <w:r w:rsidR="00CF765B" w:rsidRPr="00CF765B">
        <w:rPr>
          <w:rFonts w:ascii="Arial" w:hAnsi="Arial" w:cs="Arial"/>
          <w:bCs/>
          <w:sz w:val="17"/>
          <w:szCs w:val="17"/>
        </w:rPr>
        <w:t xml:space="preserve"> (np. szkolenie, konferencja, seminarium itp.) </w:t>
      </w:r>
      <w:r w:rsidR="00CF765B" w:rsidRPr="00CF765B">
        <w:rPr>
          <w:rFonts w:ascii="Arial" w:hAnsi="Arial" w:cs="Arial"/>
          <w:sz w:val="17"/>
          <w:szCs w:val="17"/>
        </w:rPr>
        <w:t>w ramach, którego koordynował wszystkie działania organizacyjno-techniczne (</w:t>
      </w:r>
      <w:r w:rsidR="00C34BDB">
        <w:rPr>
          <w:rFonts w:ascii="Arial" w:hAnsi="Arial" w:cs="Arial"/>
          <w:sz w:val="17"/>
          <w:szCs w:val="17"/>
        </w:rPr>
        <w:t xml:space="preserve">np. </w:t>
      </w:r>
      <w:r w:rsidR="00CF765B" w:rsidRPr="00CF765B">
        <w:rPr>
          <w:rFonts w:ascii="Arial" w:hAnsi="Arial" w:cs="Arial"/>
          <w:sz w:val="17"/>
          <w:szCs w:val="17"/>
        </w:rPr>
        <w:t xml:space="preserve">usługa szkoleniowa, gastronomiczna, hotelarska), przy </w:t>
      </w:r>
      <w:r w:rsidR="007A2CD3">
        <w:rPr>
          <w:rFonts w:ascii="Arial" w:hAnsi="Arial" w:cs="Arial"/>
          <w:sz w:val="17"/>
          <w:szCs w:val="17"/>
        </w:rPr>
        <w:t>założeniu, że</w:t>
      </w:r>
      <w:r w:rsidR="00D02B94">
        <w:rPr>
          <w:rFonts w:ascii="Arial" w:hAnsi="Arial" w:cs="Arial"/>
          <w:sz w:val="17"/>
          <w:szCs w:val="17"/>
        </w:rPr>
        <w:t> </w:t>
      </w:r>
      <w:r w:rsidR="00CF765B" w:rsidRPr="00CF765B">
        <w:rPr>
          <w:rFonts w:ascii="Arial" w:hAnsi="Arial" w:cs="Arial"/>
          <w:sz w:val="17"/>
          <w:szCs w:val="17"/>
        </w:rPr>
        <w:t>liczba uczestników wyżej opisane</w:t>
      </w:r>
      <w:r w:rsidR="007A2CD3">
        <w:rPr>
          <w:rFonts w:ascii="Arial" w:hAnsi="Arial" w:cs="Arial"/>
          <w:sz w:val="17"/>
          <w:szCs w:val="17"/>
        </w:rPr>
        <w:t>go</w:t>
      </w:r>
      <w:r w:rsidR="00CF765B" w:rsidRPr="00CF765B">
        <w:rPr>
          <w:rFonts w:ascii="Arial" w:hAnsi="Arial" w:cs="Arial"/>
          <w:sz w:val="17"/>
          <w:szCs w:val="17"/>
        </w:rPr>
        <w:t xml:space="preserve"> </w:t>
      </w:r>
      <w:r w:rsidR="007A2CD3">
        <w:rPr>
          <w:rFonts w:ascii="Arial" w:hAnsi="Arial" w:cs="Arial"/>
          <w:sz w:val="17"/>
          <w:szCs w:val="17"/>
        </w:rPr>
        <w:t>wydarzenia</w:t>
      </w:r>
      <w:r w:rsidR="00CF765B" w:rsidRPr="00CF765B">
        <w:rPr>
          <w:rFonts w:ascii="Arial" w:hAnsi="Arial" w:cs="Arial"/>
          <w:sz w:val="17"/>
          <w:szCs w:val="17"/>
        </w:rPr>
        <w:t xml:space="preserve"> w ramach jednej umowy (jednego </w:t>
      </w:r>
      <w:r w:rsidR="007A2CD3">
        <w:rPr>
          <w:rFonts w:ascii="Arial" w:hAnsi="Arial" w:cs="Arial"/>
          <w:sz w:val="17"/>
          <w:szCs w:val="17"/>
        </w:rPr>
        <w:t>świadczenia</w:t>
      </w:r>
      <w:r w:rsidR="00CF765B" w:rsidRPr="00CF765B">
        <w:rPr>
          <w:rFonts w:ascii="Arial" w:hAnsi="Arial" w:cs="Arial"/>
          <w:sz w:val="17"/>
          <w:szCs w:val="17"/>
        </w:rPr>
        <w:t xml:space="preserve">) nie </w:t>
      </w:r>
      <w:r w:rsidR="000F1362">
        <w:rPr>
          <w:rFonts w:ascii="Arial" w:hAnsi="Arial" w:cs="Arial"/>
          <w:sz w:val="17"/>
          <w:szCs w:val="17"/>
        </w:rPr>
        <w:t>była</w:t>
      </w:r>
      <w:r w:rsidR="00CF765B" w:rsidRPr="00CF765B">
        <w:rPr>
          <w:rFonts w:ascii="Arial" w:hAnsi="Arial" w:cs="Arial"/>
          <w:sz w:val="17"/>
          <w:szCs w:val="17"/>
        </w:rPr>
        <w:t xml:space="preserve"> mniejsza niż</w:t>
      </w:r>
      <w:r w:rsidR="001615D1">
        <w:rPr>
          <w:rFonts w:ascii="Arial" w:hAnsi="Arial" w:cs="Arial"/>
          <w:sz w:val="17"/>
          <w:szCs w:val="17"/>
        </w:rPr>
        <w:t> </w:t>
      </w:r>
      <w:r w:rsidR="00CF765B" w:rsidRPr="00CF765B">
        <w:rPr>
          <w:rFonts w:ascii="Arial" w:hAnsi="Arial" w:cs="Arial"/>
          <w:b/>
          <w:sz w:val="17"/>
          <w:szCs w:val="17"/>
        </w:rPr>
        <w:t>39</w:t>
      </w:r>
      <w:r w:rsidR="00CF765B" w:rsidRPr="00CF765B">
        <w:rPr>
          <w:rFonts w:ascii="Arial" w:hAnsi="Arial" w:cs="Arial"/>
          <w:sz w:val="17"/>
          <w:szCs w:val="17"/>
        </w:rPr>
        <w:t xml:space="preserve"> osób</w:t>
      </w:r>
      <w:r w:rsidRPr="00CF765B">
        <w:rPr>
          <w:rFonts w:ascii="Arial" w:hAnsi="Arial" w:cs="Arial"/>
          <w:bCs/>
          <w:color w:val="76923C" w:themeColor="accent3" w:themeShade="BF"/>
          <w:sz w:val="17"/>
          <w:szCs w:val="17"/>
        </w:rPr>
        <w:t xml:space="preserve">, </w:t>
      </w:r>
      <w:r w:rsidR="00A26F84" w:rsidRPr="000F1362">
        <w:rPr>
          <w:rFonts w:ascii="Arial" w:hAnsi="Arial" w:cs="Arial"/>
          <w:bCs/>
          <w:sz w:val="17"/>
          <w:szCs w:val="17"/>
        </w:rPr>
        <w:t xml:space="preserve">jego </w:t>
      </w:r>
      <w:r w:rsidR="00A26F84" w:rsidRPr="00691C92">
        <w:rPr>
          <w:rFonts w:ascii="Arial" w:hAnsi="Arial" w:cs="Arial"/>
          <w:b/>
          <w:bCs/>
          <w:sz w:val="17"/>
          <w:szCs w:val="17"/>
        </w:rPr>
        <w:t>oferta</w:t>
      </w:r>
      <w:r w:rsidR="00A26F84" w:rsidRPr="000F1362">
        <w:rPr>
          <w:rFonts w:ascii="Arial" w:hAnsi="Arial" w:cs="Arial"/>
          <w:bCs/>
          <w:sz w:val="17"/>
          <w:szCs w:val="17"/>
        </w:rPr>
        <w:t xml:space="preserve"> </w:t>
      </w:r>
      <w:r w:rsidR="00A26F84" w:rsidRPr="000F1362">
        <w:rPr>
          <w:rFonts w:ascii="Arial" w:hAnsi="Arial" w:cs="Arial"/>
          <w:b/>
          <w:bCs/>
          <w:sz w:val="17"/>
          <w:szCs w:val="17"/>
        </w:rPr>
        <w:t>podlegać będzie odrzuceniu</w:t>
      </w:r>
      <w:r w:rsidR="00B46D6C" w:rsidRPr="000F1362">
        <w:rPr>
          <w:rFonts w:ascii="Arial" w:hAnsi="Arial" w:cs="Arial"/>
          <w:bCs/>
          <w:sz w:val="17"/>
          <w:szCs w:val="17"/>
        </w:rPr>
        <w:t>.</w:t>
      </w:r>
    </w:p>
    <w:sectPr w:rsidR="004F2A23" w:rsidRPr="00A26F84" w:rsidSect="00F06058">
      <w:headerReference w:type="default" r:id="rId8"/>
      <w:footerReference w:type="default" r:id="rId9"/>
      <w:pgSz w:w="11906" w:h="16838"/>
      <w:pgMar w:top="851" w:right="1134" w:bottom="680" w:left="1701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62389" w14:textId="77777777" w:rsidR="00F06058" w:rsidRDefault="00F06058">
      <w:pPr>
        <w:spacing w:after="0" w:line="240" w:lineRule="auto"/>
      </w:pPr>
      <w:r>
        <w:separator/>
      </w:r>
    </w:p>
  </w:endnote>
  <w:endnote w:type="continuationSeparator" w:id="0">
    <w:p w14:paraId="77C562A3" w14:textId="77777777" w:rsidR="00F06058" w:rsidRDefault="00F06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4EDBB" w14:textId="77777777" w:rsidR="00996E9B" w:rsidRDefault="00996E9B" w:rsidP="00996E9B">
    <w:pPr>
      <w:pStyle w:val="Stopka"/>
      <w:spacing w:before="120" w:after="0"/>
      <w:jc w:val="center"/>
      <w:rPr>
        <w:rFonts w:ascii="Arial" w:hAnsi="Arial"/>
        <w:sz w:val="16"/>
        <w:szCs w:val="16"/>
      </w:rPr>
    </w:pPr>
    <w:r w:rsidRPr="00996E9B">
      <w:rPr>
        <w:rFonts w:ascii="Arial" w:hAnsi="Arial"/>
        <w:sz w:val="16"/>
        <w:szCs w:val="16"/>
      </w:rPr>
      <w:t>NMF/PA18/004 „Integracja dla bezpieczeństwa - współpraca międzynarodowa w zakresie praw podstawowych” projekt jest finansowany z Programu „Sprawy wewnętrzne” realizowanego w ramach Funduszy Norweskich na lata 2014 – 2021.</w:t>
    </w:r>
  </w:p>
  <w:p w14:paraId="062DD8C0" w14:textId="67AC722C" w:rsidR="009D29A5" w:rsidRPr="00996E9B" w:rsidRDefault="00996E9B" w:rsidP="00996E9B">
    <w:pPr>
      <w:pStyle w:val="Stopka"/>
      <w:spacing w:after="0"/>
      <w:jc w:val="center"/>
      <w:rPr>
        <w:rFonts w:ascii="Arial" w:hAnsi="Arial"/>
        <w:sz w:val="16"/>
        <w:szCs w:val="16"/>
      </w:rPr>
    </w:pPr>
    <w:r w:rsidRPr="00996E9B">
      <w:rPr>
        <w:rFonts w:ascii="Arial" w:hAnsi="Arial"/>
        <w:sz w:val="16"/>
        <w:szCs w:val="16"/>
      </w:rPr>
      <w:t>Program pozostaje w dyspozycji Ministra Spraw Wewnętrznych i Administracji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CA2FB" w14:textId="77777777" w:rsidR="00F06058" w:rsidRDefault="00F06058">
      <w:pPr>
        <w:spacing w:after="0" w:line="240" w:lineRule="auto"/>
      </w:pPr>
      <w:r>
        <w:separator/>
      </w:r>
    </w:p>
  </w:footnote>
  <w:footnote w:type="continuationSeparator" w:id="0">
    <w:p w14:paraId="38274D42" w14:textId="77777777" w:rsidR="00F06058" w:rsidRDefault="00F06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4112D" w14:textId="77777777" w:rsidR="009D29A5" w:rsidRDefault="009D29A5">
    <w:pPr>
      <w:pStyle w:val="Nagwek"/>
    </w:pPr>
    <w:r>
      <w:rPr>
        <w:noProof/>
        <w:sz w:val="4"/>
        <w:szCs w:val="4"/>
      </w:rPr>
      <w:drawing>
        <wp:anchor distT="0" distB="0" distL="114300" distR="114300" simplePos="0" relativeHeight="251661312" behindDoc="0" locked="0" layoutInCell="1" allowOverlap="1" wp14:anchorId="12FB707E" wp14:editId="5317410D">
          <wp:simplePos x="0" y="0"/>
          <wp:positionH relativeFrom="margin">
            <wp:posOffset>-277495</wp:posOffset>
          </wp:positionH>
          <wp:positionV relativeFrom="paragraph">
            <wp:posOffset>217170</wp:posOffset>
          </wp:positionV>
          <wp:extent cx="972820" cy="645160"/>
          <wp:effectExtent l="0" t="0" r="0" b="254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4" t="-185" r="-124" b="-185"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33D8F7" w14:textId="77777777" w:rsidR="009D29A5" w:rsidRDefault="009D29A5">
    <w:pPr>
      <w:pStyle w:val="Nagwek"/>
    </w:pPr>
  </w:p>
  <w:p w14:paraId="341771F8" w14:textId="77777777" w:rsidR="00747E01" w:rsidRPr="00747E01" w:rsidRDefault="00747E01" w:rsidP="00747E01">
    <w:pPr>
      <w:pStyle w:val="Tekstpodstawowy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A08F3"/>
    <w:multiLevelType w:val="hybridMultilevel"/>
    <w:tmpl w:val="F5706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50928"/>
    <w:multiLevelType w:val="hybridMultilevel"/>
    <w:tmpl w:val="F59AA1EA"/>
    <w:lvl w:ilvl="0" w:tplc="205847C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1072E"/>
    <w:multiLevelType w:val="hybridMultilevel"/>
    <w:tmpl w:val="3BD02C5A"/>
    <w:lvl w:ilvl="0" w:tplc="5E9ABB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86799"/>
    <w:multiLevelType w:val="hybridMultilevel"/>
    <w:tmpl w:val="747E9890"/>
    <w:lvl w:ilvl="0" w:tplc="6674085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A01B0"/>
    <w:multiLevelType w:val="hybridMultilevel"/>
    <w:tmpl w:val="1C9CF450"/>
    <w:lvl w:ilvl="0" w:tplc="A99AE2E6">
      <w:start w:val="4"/>
      <w:numFmt w:val="bullet"/>
      <w:lvlText w:val=""/>
      <w:lvlJc w:val="left"/>
      <w:pPr>
        <w:ind w:left="47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5" w15:restartNumberingAfterBreak="0">
    <w:nsid w:val="2C4E6DD8"/>
    <w:multiLevelType w:val="hybridMultilevel"/>
    <w:tmpl w:val="AD9E31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D0296"/>
    <w:multiLevelType w:val="hybridMultilevel"/>
    <w:tmpl w:val="F59AA1EA"/>
    <w:lvl w:ilvl="0" w:tplc="205847C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B6C67"/>
    <w:multiLevelType w:val="hybridMultilevel"/>
    <w:tmpl w:val="FB5CB46E"/>
    <w:lvl w:ilvl="0" w:tplc="190433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0051A"/>
    <w:multiLevelType w:val="hybridMultilevel"/>
    <w:tmpl w:val="DE2E29EA"/>
    <w:lvl w:ilvl="0" w:tplc="190433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64EC3"/>
    <w:multiLevelType w:val="hybridMultilevel"/>
    <w:tmpl w:val="9550B606"/>
    <w:lvl w:ilvl="0" w:tplc="190433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F4352"/>
    <w:multiLevelType w:val="hybridMultilevel"/>
    <w:tmpl w:val="7728A9E6"/>
    <w:lvl w:ilvl="0" w:tplc="04150013">
      <w:start w:val="1"/>
      <w:numFmt w:val="upperRoman"/>
      <w:lvlText w:val="%1."/>
      <w:lvlJc w:val="right"/>
      <w:pPr>
        <w:ind w:left="83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4CCE4D63"/>
    <w:multiLevelType w:val="hybridMultilevel"/>
    <w:tmpl w:val="089E0DBC"/>
    <w:lvl w:ilvl="0" w:tplc="04150011">
      <w:start w:val="1"/>
      <w:numFmt w:val="decimal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 w15:restartNumberingAfterBreak="0">
    <w:nsid w:val="4CE07C30"/>
    <w:multiLevelType w:val="hybridMultilevel"/>
    <w:tmpl w:val="FD6EF8A2"/>
    <w:lvl w:ilvl="0" w:tplc="205847C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910E9E"/>
    <w:multiLevelType w:val="hybridMultilevel"/>
    <w:tmpl w:val="FD6EF8A2"/>
    <w:lvl w:ilvl="0" w:tplc="205847C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F3B8F"/>
    <w:multiLevelType w:val="hybridMultilevel"/>
    <w:tmpl w:val="7AD22B34"/>
    <w:lvl w:ilvl="0" w:tplc="FBA45022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D672D"/>
    <w:multiLevelType w:val="hybridMultilevel"/>
    <w:tmpl w:val="FD6EF8A2"/>
    <w:lvl w:ilvl="0" w:tplc="205847C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560E4"/>
    <w:multiLevelType w:val="hybridMultilevel"/>
    <w:tmpl w:val="C8342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67D6C"/>
    <w:multiLevelType w:val="hybridMultilevel"/>
    <w:tmpl w:val="F8EE8704"/>
    <w:lvl w:ilvl="0" w:tplc="1904338C">
      <w:start w:val="1"/>
      <w:numFmt w:val="bullet"/>
      <w:lvlText w:val="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8" w15:restartNumberingAfterBreak="0">
    <w:nsid w:val="676D1847"/>
    <w:multiLevelType w:val="hybridMultilevel"/>
    <w:tmpl w:val="35160C9E"/>
    <w:lvl w:ilvl="0" w:tplc="190433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746D1"/>
    <w:multiLevelType w:val="hybridMultilevel"/>
    <w:tmpl w:val="0B7AB622"/>
    <w:lvl w:ilvl="0" w:tplc="1904338C">
      <w:start w:val="1"/>
      <w:numFmt w:val="bullet"/>
      <w:lvlText w:val="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3D2368"/>
    <w:multiLevelType w:val="hybridMultilevel"/>
    <w:tmpl w:val="F6C0B2D6"/>
    <w:lvl w:ilvl="0" w:tplc="557498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E12C3"/>
    <w:multiLevelType w:val="hybridMultilevel"/>
    <w:tmpl w:val="FD6EF8A2"/>
    <w:lvl w:ilvl="0" w:tplc="205847C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8D1444"/>
    <w:multiLevelType w:val="hybridMultilevel"/>
    <w:tmpl w:val="54349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129C4"/>
    <w:multiLevelType w:val="hybridMultilevel"/>
    <w:tmpl w:val="FD6EF8A2"/>
    <w:lvl w:ilvl="0" w:tplc="205847C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920779">
    <w:abstractNumId w:val="2"/>
  </w:num>
  <w:num w:numId="2" w16cid:durableId="1791389670">
    <w:abstractNumId w:val="20"/>
  </w:num>
  <w:num w:numId="3" w16cid:durableId="889270957">
    <w:abstractNumId w:val="0"/>
  </w:num>
  <w:num w:numId="4" w16cid:durableId="249044807">
    <w:abstractNumId w:val="16"/>
  </w:num>
  <w:num w:numId="5" w16cid:durableId="2111461231">
    <w:abstractNumId w:val="10"/>
  </w:num>
  <w:num w:numId="6" w16cid:durableId="118885526">
    <w:abstractNumId w:val="11"/>
  </w:num>
  <w:num w:numId="7" w16cid:durableId="1662269478">
    <w:abstractNumId w:val="3"/>
  </w:num>
  <w:num w:numId="8" w16cid:durableId="2099667807">
    <w:abstractNumId w:val="12"/>
  </w:num>
  <w:num w:numId="9" w16cid:durableId="1458992579">
    <w:abstractNumId w:val="17"/>
  </w:num>
  <w:num w:numId="10" w16cid:durableId="657151286">
    <w:abstractNumId w:val="1"/>
  </w:num>
  <w:num w:numId="11" w16cid:durableId="1895389758">
    <w:abstractNumId w:val="23"/>
  </w:num>
  <w:num w:numId="12" w16cid:durableId="965046059">
    <w:abstractNumId w:val="13"/>
  </w:num>
  <w:num w:numId="13" w16cid:durableId="903561306">
    <w:abstractNumId w:val="21"/>
  </w:num>
  <w:num w:numId="14" w16cid:durableId="767850176">
    <w:abstractNumId w:val="15"/>
  </w:num>
  <w:num w:numId="15" w16cid:durableId="1540896606">
    <w:abstractNumId w:val="18"/>
  </w:num>
  <w:num w:numId="16" w16cid:durableId="952983962">
    <w:abstractNumId w:val="5"/>
  </w:num>
  <w:num w:numId="17" w16cid:durableId="1264846911">
    <w:abstractNumId w:val="7"/>
  </w:num>
  <w:num w:numId="18" w16cid:durableId="1751585264">
    <w:abstractNumId w:val="9"/>
  </w:num>
  <w:num w:numId="19" w16cid:durableId="389111460">
    <w:abstractNumId w:val="22"/>
  </w:num>
  <w:num w:numId="20" w16cid:durableId="646860261">
    <w:abstractNumId w:val="4"/>
  </w:num>
  <w:num w:numId="21" w16cid:durableId="1933926147">
    <w:abstractNumId w:val="19"/>
  </w:num>
  <w:num w:numId="22" w16cid:durableId="1703632505">
    <w:abstractNumId w:val="14"/>
  </w:num>
  <w:num w:numId="23" w16cid:durableId="1720326734">
    <w:abstractNumId w:val="6"/>
  </w:num>
  <w:num w:numId="24" w16cid:durableId="2428767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9B4"/>
    <w:rsid w:val="00012FA8"/>
    <w:rsid w:val="00015E09"/>
    <w:rsid w:val="000222A9"/>
    <w:rsid w:val="00027DA6"/>
    <w:rsid w:val="00032674"/>
    <w:rsid w:val="00033FE6"/>
    <w:rsid w:val="000457E2"/>
    <w:rsid w:val="0005353D"/>
    <w:rsid w:val="00053A0A"/>
    <w:rsid w:val="0006342D"/>
    <w:rsid w:val="00071463"/>
    <w:rsid w:val="00073590"/>
    <w:rsid w:val="00073AF4"/>
    <w:rsid w:val="00074D74"/>
    <w:rsid w:val="000818C3"/>
    <w:rsid w:val="000A5818"/>
    <w:rsid w:val="000D05CB"/>
    <w:rsid w:val="000D71EA"/>
    <w:rsid w:val="000E59BC"/>
    <w:rsid w:val="000F1362"/>
    <w:rsid w:val="000F1881"/>
    <w:rsid w:val="00104262"/>
    <w:rsid w:val="00107E25"/>
    <w:rsid w:val="00112D50"/>
    <w:rsid w:val="001130FD"/>
    <w:rsid w:val="00115402"/>
    <w:rsid w:val="00120B7F"/>
    <w:rsid w:val="00126D54"/>
    <w:rsid w:val="0013463B"/>
    <w:rsid w:val="001615D1"/>
    <w:rsid w:val="0016780A"/>
    <w:rsid w:val="00171FB6"/>
    <w:rsid w:val="001731EE"/>
    <w:rsid w:val="00173D20"/>
    <w:rsid w:val="001908F3"/>
    <w:rsid w:val="001A02CF"/>
    <w:rsid w:val="001A24B8"/>
    <w:rsid w:val="001C1144"/>
    <w:rsid w:val="001C4241"/>
    <w:rsid w:val="001D579F"/>
    <w:rsid w:val="001D7C91"/>
    <w:rsid w:val="001E2977"/>
    <w:rsid w:val="001F2C4B"/>
    <w:rsid w:val="002055CF"/>
    <w:rsid w:val="00217E63"/>
    <w:rsid w:val="00221BC4"/>
    <w:rsid w:val="0022443B"/>
    <w:rsid w:val="00225DE5"/>
    <w:rsid w:val="00232B7A"/>
    <w:rsid w:val="002351B5"/>
    <w:rsid w:val="00235DFB"/>
    <w:rsid w:val="00237A29"/>
    <w:rsid w:val="00244437"/>
    <w:rsid w:val="00245520"/>
    <w:rsid w:val="0024610A"/>
    <w:rsid w:val="0025483E"/>
    <w:rsid w:val="002639C0"/>
    <w:rsid w:val="00265371"/>
    <w:rsid w:val="0028638D"/>
    <w:rsid w:val="002A08B0"/>
    <w:rsid w:val="002A2D5A"/>
    <w:rsid w:val="002C1EFF"/>
    <w:rsid w:val="002C527B"/>
    <w:rsid w:val="002D0806"/>
    <w:rsid w:val="002D4351"/>
    <w:rsid w:val="002D59F8"/>
    <w:rsid w:val="002D799A"/>
    <w:rsid w:val="002E76B2"/>
    <w:rsid w:val="002F053A"/>
    <w:rsid w:val="002F7884"/>
    <w:rsid w:val="00303656"/>
    <w:rsid w:val="00305976"/>
    <w:rsid w:val="00314ADA"/>
    <w:rsid w:val="00330858"/>
    <w:rsid w:val="003346DF"/>
    <w:rsid w:val="0033589F"/>
    <w:rsid w:val="00342E03"/>
    <w:rsid w:val="003629F5"/>
    <w:rsid w:val="0036570A"/>
    <w:rsid w:val="003742E6"/>
    <w:rsid w:val="00374969"/>
    <w:rsid w:val="00396DFE"/>
    <w:rsid w:val="003B09BF"/>
    <w:rsid w:val="003B25F5"/>
    <w:rsid w:val="003B7792"/>
    <w:rsid w:val="003D0602"/>
    <w:rsid w:val="003D5930"/>
    <w:rsid w:val="003E4F39"/>
    <w:rsid w:val="003E5163"/>
    <w:rsid w:val="003F6A34"/>
    <w:rsid w:val="00402B36"/>
    <w:rsid w:val="00406593"/>
    <w:rsid w:val="00410FFD"/>
    <w:rsid w:val="00411BA7"/>
    <w:rsid w:val="00411C00"/>
    <w:rsid w:val="00420263"/>
    <w:rsid w:val="00420CF2"/>
    <w:rsid w:val="00431437"/>
    <w:rsid w:val="00434AC6"/>
    <w:rsid w:val="00434D0E"/>
    <w:rsid w:val="004405E9"/>
    <w:rsid w:val="00441B47"/>
    <w:rsid w:val="0044449C"/>
    <w:rsid w:val="0045412F"/>
    <w:rsid w:val="0045715D"/>
    <w:rsid w:val="004606FE"/>
    <w:rsid w:val="00464AAA"/>
    <w:rsid w:val="0048765F"/>
    <w:rsid w:val="00487F16"/>
    <w:rsid w:val="00493745"/>
    <w:rsid w:val="004938B2"/>
    <w:rsid w:val="004A0A0C"/>
    <w:rsid w:val="004A1605"/>
    <w:rsid w:val="004A240E"/>
    <w:rsid w:val="004C556E"/>
    <w:rsid w:val="004D50E0"/>
    <w:rsid w:val="004F04BF"/>
    <w:rsid w:val="004F2390"/>
    <w:rsid w:val="004F2A23"/>
    <w:rsid w:val="004F3AC7"/>
    <w:rsid w:val="004F5C80"/>
    <w:rsid w:val="00505C4C"/>
    <w:rsid w:val="00520870"/>
    <w:rsid w:val="00533167"/>
    <w:rsid w:val="0053462F"/>
    <w:rsid w:val="005346B0"/>
    <w:rsid w:val="005361A0"/>
    <w:rsid w:val="00541E3E"/>
    <w:rsid w:val="00546CA0"/>
    <w:rsid w:val="00551E30"/>
    <w:rsid w:val="0055290D"/>
    <w:rsid w:val="00564DB1"/>
    <w:rsid w:val="00566DD2"/>
    <w:rsid w:val="00571130"/>
    <w:rsid w:val="005712D2"/>
    <w:rsid w:val="00574ACD"/>
    <w:rsid w:val="00577B4E"/>
    <w:rsid w:val="00583A59"/>
    <w:rsid w:val="00587530"/>
    <w:rsid w:val="005A21E9"/>
    <w:rsid w:val="005A2C20"/>
    <w:rsid w:val="005A4C5A"/>
    <w:rsid w:val="005B022E"/>
    <w:rsid w:val="005B6241"/>
    <w:rsid w:val="005B76A9"/>
    <w:rsid w:val="005C5370"/>
    <w:rsid w:val="005F1895"/>
    <w:rsid w:val="005F5577"/>
    <w:rsid w:val="005F7A6B"/>
    <w:rsid w:val="00607314"/>
    <w:rsid w:val="006079AF"/>
    <w:rsid w:val="00614BC5"/>
    <w:rsid w:val="00617E23"/>
    <w:rsid w:val="00625DB9"/>
    <w:rsid w:val="0063024B"/>
    <w:rsid w:val="0063320D"/>
    <w:rsid w:val="00637920"/>
    <w:rsid w:val="006428E0"/>
    <w:rsid w:val="006539F5"/>
    <w:rsid w:val="006554B7"/>
    <w:rsid w:val="006559A1"/>
    <w:rsid w:val="00657AB6"/>
    <w:rsid w:val="00665BCF"/>
    <w:rsid w:val="006916B3"/>
    <w:rsid w:val="00691C92"/>
    <w:rsid w:val="006B1244"/>
    <w:rsid w:val="006B39E0"/>
    <w:rsid w:val="006B3E00"/>
    <w:rsid w:val="006C1B36"/>
    <w:rsid w:val="006C400A"/>
    <w:rsid w:val="006E3A8D"/>
    <w:rsid w:val="006F3B4C"/>
    <w:rsid w:val="007020B8"/>
    <w:rsid w:val="007023F8"/>
    <w:rsid w:val="00702A4C"/>
    <w:rsid w:val="007044CA"/>
    <w:rsid w:val="00705AB6"/>
    <w:rsid w:val="0072680E"/>
    <w:rsid w:val="00731656"/>
    <w:rsid w:val="0073408B"/>
    <w:rsid w:val="00740D4D"/>
    <w:rsid w:val="00747E01"/>
    <w:rsid w:val="00763DCE"/>
    <w:rsid w:val="00764791"/>
    <w:rsid w:val="007902FB"/>
    <w:rsid w:val="00793C35"/>
    <w:rsid w:val="00795109"/>
    <w:rsid w:val="00795F1E"/>
    <w:rsid w:val="00796455"/>
    <w:rsid w:val="007A2CD3"/>
    <w:rsid w:val="007A511F"/>
    <w:rsid w:val="007A7EA1"/>
    <w:rsid w:val="007C2957"/>
    <w:rsid w:val="007C517E"/>
    <w:rsid w:val="007C6EE7"/>
    <w:rsid w:val="007D5980"/>
    <w:rsid w:val="007D6671"/>
    <w:rsid w:val="007E4942"/>
    <w:rsid w:val="007E5AEE"/>
    <w:rsid w:val="007E6889"/>
    <w:rsid w:val="007F4BE2"/>
    <w:rsid w:val="008039F5"/>
    <w:rsid w:val="00806063"/>
    <w:rsid w:val="00812710"/>
    <w:rsid w:val="00814842"/>
    <w:rsid w:val="008151FC"/>
    <w:rsid w:val="00817F00"/>
    <w:rsid w:val="0083571D"/>
    <w:rsid w:val="00856468"/>
    <w:rsid w:val="00856D29"/>
    <w:rsid w:val="008766C0"/>
    <w:rsid w:val="00884608"/>
    <w:rsid w:val="00895713"/>
    <w:rsid w:val="008A1589"/>
    <w:rsid w:val="008B185B"/>
    <w:rsid w:val="008C3743"/>
    <w:rsid w:val="008C60B9"/>
    <w:rsid w:val="008C7E08"/>
    <w:rsid w:val="008F684E"/>
    <w:rsid w:val="00900D31"/>
    <w:rsid w:val="009014CF"/>
    <w:rsid w:val="009069B4"/>
    <w:rsid w:val="00913132"/>
    <w:rsid w:val="00917848"/>
    <w:rsid w:val="00953D9B"/>
    <w:rsid w:val="0097187C"/>
    <w:rsid w:val="00975615"/>
    <w:rsid w:val="00992741"/>
    <w:rsid w:val="00994A3E"/>
    <w:rsid w:val="00996E9B"/>
    <w:rsid w:val="009C75EF"/>
    <w:rsid w:val="009D0EC6"/>
    <w:rsid w:val="009D29A5"/>
    <w:rsid w:val="009D5C4C"/>
    <w:rsid w:val="009D636C"/>
    <w:rsid w:val="009F4115"/>
    <w:rsid w:val="009F6D41"/>
    <w:rsid w:val="00A0314D"/>
    <w:rsid w:val="00A10048"/>
    <w:rsid w:val="00A12861"/>
    <w:rsid w:val="00A12D22"/>
    <w:rsid w:val="00A149E3"/>
    <w:rsid w:val="00A17E82"/>
    <w:rsid w:val="00A22412"/>
    <w:rsid w:val="00A26F84"/>
    <w:rsid w:val="00A277CA"/>
    <w:rsid w:val="00A35729"/>
    <w:rsid w:val="00A35B82"/>
    <w:rsid w:val="00A70A4F"/>
    <w:rsid w:val="00A7324F"/>
    <w:rsid w:val="00A750AD"/>
    <w:rsid w:val="00A8041B"/>
    <w:rsid w:val="00A80928"/>
    <w:rsid w:val="00A822D4"/>
    <w:rsid w:val="00A9299B"/>
    <w:rsid w:val="00A9440A"/>
    <w:rsid w:val="00A948D3"/>
    <w:rsid w:val="00AA2A51"/>
    <w:rsid w:val="00AA509B"/>
    <w:rsid w:val="00AB0384"/>
    <w:rsid w:val="00AB0970"/>
    <w:rsid w:val="00AC1BEA"/>
    <w:rsid w:val="00AC461C"/>
    <w:rsid w:val="00AC55F2"/>
    <w:rsid w:val="00AC572C"/>
    <w:rsid w:val="00AD0594"/>
    <w:rsid w:val="00AD24A3"/>
    <w:rsid w:val="00AF55F4"/>
    <w:rsid w:val="00AF5831"/>
    <w:rsid w:val="00AF5D6C"/>
    <w:rsid w:val="00B05526"/>
    <w:rsid w:val="00B232BD"/>
    <w:rsid w:val="00B25BB6"/>
    <w:rsid w:val="00B27D34"/>
    <w:rsid w:val="00B34305"/>
    <w:rsid w:val="00B367E6"/>
    <w:rsid w:val="00B3712B"/>
    <w:rsid w:val="00B423E0"/>
    <w:rsid w:val="00B4341E"/>
    <w:rsid w:val="00B46D6C"/>
    <w:rsid w:val="00B545F4"/>
    <w:rsid w:val="00B56188"/>
    <w:rsid w:val="00B56AF0"/>
    <w:rsid w:val="00B57A36"/>
    <w:rsid w:val="00B75B7F"/>
    <w:rsid w:val="00B8389D"/>
    <w:rsid w:val="00B849EB"/>
    <w:rsid w:val="00B92528"/>
    <w:rsid w:val="00B94E21"/>
    <w:rsid w:val="00BA0711"/>
    <w:rsid w:val="00BA4EDF"/>
    <w:rsid w:val="00BA7FEC"/>
    <w:rsid w:val="00BB1DC3"/>
    <w:rsid w:val="00BB2A63"/>
    <w:rsid w:val="00BB4D5A"/>
    <w:rsid w:val="00BC23B0"/>
    <w:rsid w:val="00BC7BEF"/>
    <w:rsid w:val="00C07C88"/>
    <w:rsid w:val="00C30B32"/>
    <w:rsid w:val="00C31958"/>
    <w:rsid w:val="00C32877"/>
    <w:rsid w:val="00C3370A"/>
    <w:rsid w:val="00C33753"/>
    <w:rsid w:val="00C34BDB"/>
    <w:rsid w:val="00C458DB"/>
    <w:rsid w:val="00C474CC"/>
    <w:rsid w:val="00C56C90"/>
    <w:rsid w:val="00C6000C"/>
    <w:rsid w:val="00C60D55"/>
    <w:rsid w:val="00C83D47"/>
    <w:rsid w:val="00C8555E"/>
    <w:rsid w:val="00C87168"/>
    <w:rsid w:val="00C938CA"/>
    <w:rsid w:val="00CA4657"/>
    <w:rsid w:val="00CA5E96"/>
    <w:rsid w:val="00CA7B8E"/>
    <w:rsid w:val="00CB0791"/>
    <w:rsid w:val="00CC3800"/>
    <w:rsid w:val="00CD695F"/>
    <w:rsid w:val="00CE19AB"/>
    <w:rsid w:val="00CE4EE8"/>
    <w:rsid w:val="00CF0579"/>
    <w:rsid w:val="00CF1908"/>
    <w:rsid w:val="00CF2309"/>
    <w:rsid w:val="00CF2990"/>
    <w:rsid w:val="00CF765B"/>
    <w:rsid w:val="00D014A4"/>
    <w:rsid w:val="00D02B94"/>
    <w:rsid w:val="00D176A4"/>
    <w:rsid w:val="00D210D3"/>
    <w:rsid w:val="00D21217"/>
    <w:rsid w:val="00D25A62"/>
    <w:rsid w:val="00D27447"/>
    <w:rsid w:val="00D27C5B"/>
    <w:rsid w:val="00D311AD"/>
    <w:rsid w:val="00D36CA3"/>
    <w:rsid w:val="00D4631B"/>
    <w:rsid w:val="00D50824"/>
    <w:rsid w:val="00D51705"/>
    <w:rsid w:val="00D554A1"/>
    <w:rsid w:val="00D57A37"/>
    <w:rsid w:val="00D601DE"/>
    <w:rsid w:val="00D66276"/>
    <w:rsid w:val="00D71E2F"/>
    <w:rsid w:val="00D80BF7"/>
    <w:rsid w:val="00DB5804"/>
    <w:rsid w:val="00DD0CBB"/>
    <w:rsid w:val="00DD5666"/>
    <w:rsid w:val="00DD578A"/>
    <w:rsid w:val="00DE11C9"/>
    <w:rsid w:val="00DE2D4F"/>
    <w:rsid w:val="00E02AA8"/>
    <w:rsid w:val="00E10586"/>
    <w:rsid w:val="00E1730D"/>
    <w:rsid w:val="00E20849"/>
    <w:rsid w:val="00E25A48"/>
    <w:rsid w:val="00E26877"/>
    <w:rsid w:val="00E36543"/>
    <w:rsid w:val="00E41F52"/>
    <w:rsid w:val="00E43F0D"/>
    <w:rsid w:val="00E44BBA"/>
    <w:rsid w:val="00E471CC"/>
    <w:rsid w:val="00E50232"/>
    <w:rsid w:val="00E60DDB"/>
    <w:rsid w:val="00E6237D"/>
    <w:rsid w:val="00E633E9"/>
    <w:rsid w:val="00E65DDE"/>
    <w:rsid w:val="00E7328A"/>
    <w:rsid w:val="00E820F7"/>
    <w:rsid w:val="00E92255"/>
    <w:rsid w:val="00E930C6"/>
    <w:rsid w:val="00E93FFC"/>
    <w:rsid w:val="00EA3341"/>
    <w:rsid w:val="00EA6A21"/>
    <w:rsid w:val="00EC7742"/>
    <w:rsid w:val="00ED19E3"/>
    <w:rsid w:val="00EE240D"/>
    <w:rsid w:val="00EF3CE6"/>
    <w:rsid w:val="00F06058"/>
    <w:rsid w:val="00F063D5"/>
    <w:rsid w:val="00F07392"/>
    <w:rsid w:val="00F13D43"/>
    <w:rsid w:val="00F16137"/>
    <w:rsid w:val="00F34388"/>
    <w:rsid w:val="00F35475"/>
    <w:rsid w:val="00F41171"/>
    <w:rsid w:val="00F44729"/>
    <w:rsid w:val="00F53879"/>
    <w:rsid w:val="00F7234A"/>
    <w:rsid w:val="00F72C7B"/>
    <w:rsid w:val="00F9153D"/>
    <w:rsid w:val="00F93C53"/>
    <w:rsid w:val="00F9471D"/>
    <w:rsid w:val="00FA1A17"/>
    <w:rsid w:val="00FA7FF0"/>
    <w:rsid w:val="00FC34B8"/>
    <w:rsid w:val="00FC6861"/>
    <w:rsid w:val="00FF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30240"/>
  <w15:docId w15:val="{5813061B-8FAA-49C0-87CF-02FA4B7F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BE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qFormat/>
  </w:style>
  <w:style w:type="character" w:customStyle="1" w:styleId="markedcontent">
    <w:name w:val="markedcontent"/>
    <w:basedOn w:val="Domylnaczcionkaakapitu2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F64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5A2C20"/>
    <w:rPr>
      <w:sz w:val="22"/>
    </w:rPr>
  </w:style>
  <w:style w:type="paragraph" w:styleId="Akapitzlist">
    <w:name w:val="List Paragraph"/>
    <w:basedOn w:val="Normalny"/>
    <w:uiPriority w:val="34"/>
    <w:qFormat/>
    <w:rsid w:val="005A2C20"/>
    <w:pPr>
      <w:ind w:left="720"/>
      <w:contextualSpacing/>
    </w:pPr>
  </w:style>
  <w:style w:type="paragraph" w:customStyle="1" w:styleId="Standard">
    <w:name w:val="Standard"/>
    <w:rsid w:val="00CC3800"/>
    <w:pPr>
      <w:widowControl w:val="0"/>
      <w:suppressAutoHyphens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3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3A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3A8D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3A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3A8D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9EB0B-A92D-420A-909A-BBE2ECFD9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Domowy</dc:creator>
  <dc:description/>
  <cp:lastModifiedBy>Mariola Lis</cp:lastModifiedBy>
  <cp:revision>2</cp:revision>
  <cp:lastPrinted>2023-10-24T10:01:00Z</cp:lastPrinted>
  <dcterms:created xsi:type="dcterms:W3CDTF">2024-02-22T13:05:00Z</dcterms:created>
  <dcterms:modified xsi:type="dcterms:W3CDTF">2024-02-22T13:05:00Z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