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65B43" w14:textId="3D82231C" w:rsidR="00A15B0E" w:rsidRDefault="00A15B0E" w:rsidP="0017027D">
      <w:pPr>
        <w:spacing w:before="240" w:after="240" w:line="280" w:lineRule="atLeast"/>
        <w:ind w:left="113" w:hanging="11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ZZ-2380-35/24</w:t>
      </w:r>
    </w:p>
    <w:p w14:paraId="0602A544" w14:textId="2E8AD555" w:rsidR="00A15B0E" w:rsidRDefault="00A15B0E" w:rsidP="00A15B0E">
      <w:pPr>
        <w:spacing w:before="240" w:after="240" w:line="280" w:lineRule="atLeast"/>
        <w:ind w:left="113" w:hanging="113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8A4030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A4030">
        <w:rPr>
          <w:rFonts w:ascii="Arial" w:hAnsi="Arial" w:cs="Arial"/>
          <w:sz w:val="18"/>
          <w:szCs w:val="18"/>
        </w:rPr>
        <w:t xml:space="preserve"> do</w:t>
      </w:r>
      <w:r w:rsidRPr="00E22C4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wniosku</w:t>
      </w:r>
    </w:p>
    <w:p w14:paraId="7D9A1E04" w14:textId="3017B7C6" w:rsidR="006218A3" w:rsidRPr="006218A3" w:rsidRDefault="00D26AC9" w:rsidP="00A15B0E">
      <w:pPr>
        <w:spacing w:before="240" w:after="240" w:line="280" w:lineRule="atLeast"/>
        <w:ind w:left="113" w:hanging="11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Projektowane postanowienia umowy</w:t>
      </w:r>
    </w:p>
    <w:p w14:paraId="39987CF0" w14:textId="77777777" w:rsidR="00C608C7" w:rsidRPr="008B28AF" w:rsidRDefault="00C608C7" w:rsidP="00D335FE">
      <w:pPr>
        <w:spacing w:before="240" w:after="0" w:line="280" w:lineRule="atLeast"/>
        <w:ind w:left="113" w:hanging="113"/>
        <w:jc w:val="right"/>
        <w:rPr>
          <w:rFonts w:ascii="Arial" w:hAnsi="Arial" w:cs="Arial"/>
          <w:sz w:val="18"/>
          <w:szCs w:val="18"/>
        </w:rPr>
      </w:pPr>
    </w:p>
    <w:p w14:paraId="29FDD29D" w14:textId="77777777" w:rsidR="0075531E" w:rsidRPr="00D26AC9" w:rsidRDefault="0038744C" w:rsidP="00D335FE">
      <w:pPr>
        <w:spacing w:after="120" w:line="280" w:lineRule="atLeast"/>
        <w:ind w:left="113" w:hanging="113"/>
        <w:jc w:val="center"/>
        <w:rPr>
          <w:rFonts w:ascii="Arial" w:hAnsi="Arial" w:cs="Arial"/>
          <w:caps/>
          <w:sz w:val="24"/>
          <w:szCs w:val="24"/>
        </w:rPr>
      </w:pPr>
      <w:r w:rsidRPr="0038744C">
        <w:rPr>
          <w:rFonts w:ascii="Arial" w:hAnsi="Arial" w:cs="Arial"/>
          <w:b/>
          <w:caps/>
          <w:spacing w:val="40"/>
          <w:sz w:val="24"/>
          <w:szCs w:val="24"/>
        </w:rPr>
        <w:t>UMOWA</w:t>
      </w:r>
      <w:r w:rsidRPr="0038744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38744C">
        <w:rPr>
          <w:rFonts w:ascii="Arial" w:hAnsi="Arial" w:cs="Arial"/>
          <w:b/>
          <w:sz w:val="24"/>
          <w:szCs w:val="24"/>
        </w:rPr>
        <w:t xml:space="preserve">nr </w:t>
      </w:r>
      <w:r w:rsidRPr="0038744C">
        <w:rPr>
          <w:rFonts w:ascii="Arial" w:hAnsi="Arial" w:cs="Arial"/>
          <w:caps/>
          <w:sz w:val="24"/>
          <w:szCs w:val="24"/>
        </w:rPr>
        <w:t xml:space="preserve"> …</w:t>
      </w:r>
      <w:r w:rsidR="00276370">
        <w:rPr>
          <w:rFonts w:ascii="Arial" w:hAnsi="Arial" w:cs="Arial"/>
          <w:caps/>
          <w:sz w:val="24"/>
          <w:szCs w:val="24"/>
        </w:rPr>
        <w:t>.</w:t>
      </w:r>
    </w:p>
    <w:p w14:paraId="09859932" w14:textId="77777777" w:rsidR="006218A3" w:rsidRPr="0075531E" w:rsidRDefault="0038744C" w:rsidP="00D26AC9">
      <w:pPr>
        <w:spacing w:before="360" w:after="360" w:line="280" w:lineRule="atLeast"/>
        <w:ind w:left="113" w:hanging="113"/>
        <w:jc w:val="center"/>
        <w:rPr>
          <w:rFonts w:ascii="Arial" w:hAnsi="Arial" w:cs="Arial"/>
          <w:b/>
          <w:caps/>
          <w:sz w:val="18"/>
          <w:szCs w:val="18"/>
        </w:rPr>
      </w:pPr>
      <w:r w:rsidRPr="0075531E">
        <w:rPr>
          <w:rFonts w:ascii="Arial" w:hAnsi="Arial" w:cs="Arial"/>
          <w:b/>
          <w:sz w:val="18"/>
          <w:szCs w:val="18"/>
        </w:rPr>
        <w:t xml:space="preserve">Zawarta w dniu </w:t>
      </w:r>
      <w:r w:rsidRPr="0075531E">
        <w:rPr>
          <w:rFonts w:ascii="Arial" w:hAnsi="Arial" w:cs="Arial"/>
          <w:sz w:val="18"/>
          <w:szCs w:val="18"/>
        </w:rPr>
        <w:t>…………..………………..</w:t>
      </w:r>
      <w:r w:rsidRPr="0075531E">
        <w:rPr>
          <w:rFonts w:ascii="Arial" w:hAnsi="Arial" w:cs="Arial"/>
          <w:b/>
          <w:sz w:val="18"/>
          <w:szCs w:val="18"/>
        </w:rPr>
        <w:t xml:space="preserve"> r.</w:t>
      </w:r>
      <w:r w:rsidR="0075531E" w:rsidRPr="0075531E">
        <w:rPr>
          <w:rFonts w:ascii="Arial" w:hAnsi="Arial" w:cs="Arial"/>
          <w:b/>
          <w:sz w:val="18"/>
          <w:szCs w:val="18"/>
        </w:rPr>
        <w:t xml:space="preserve"> w Szczecinie</w:t>
      </w:r>
      <w:r w:rsidRPr="0075531E">
        <w:rPr>
          <w:rFonts w:ascii="Arial" w:hAnsi="Arial" w:cs="Arial"/>
          <w:b/>
          <w:sz w:val="18"/>
          <w:szCs w:val="18"/>
        </w:rPr>
        <w:t xml:space="preserve"> pomiędzy:</w:t>
      </w:r>
    </w:p>
    <w:p w14:paraId="6552C391" w14:textId="77777777" w:rsidR="00EF6F24" w:rsidRDefault="0038744C" w:rsidP="00821CD2">
      <w:pPr>
        <w:spacing w:before="120" w:after="80" w:line="280" w:lineRule="atLeast"/>
        <w:jc w:val="both"/>
        <w:rPr>
          <w:rFonts w:ascii="Arial" w:hAnsi="Arial" w:cs="Arial"/>
          <w:sz w:val="18"/>
          <w:szCs w:val="18"/>
        </w:rPr>
      </w:pPr>
      <w:r w:rsidRPr="00EF6F24">
        <w:rPr>
          <w:rFonts w:ascii="Arial" w:hAnsi="Arial" w:cs="Arial"/>
          <w:b/>
          <w:sz w:val="18"/>
          <w:szCs w:val="18"/>
        </w:rPr>
        <w:t>Skarbem Państwa – Komendantem Wojewódzkim Policji w Szczecinie</w:t>
      </w:r>
      <w:r>
        <w:rPr>
          <w:rFonts w:ascii="Arial" w:hAnsi="Arial" w:cs="Arial"/>
          <w:sz w:val="18"/>
          <w:szCs w:val="18"/>
        </w:rPr>
        <w:t xml:space="preserve"> z siedzibą przy ul. Małopolskiej 47,</w:t>
      </w:r>
      <w:r w:rsidR="00A5055E">
        <w:rPr>
          <w:rFonts w:ascii="Arial" w:hAnsi="Arial" w:cs="Arial"/>
          <w:sz w:val="18"/>
          <w:szCs w:val="18"/>
        </w:rPr>
        <w:t xml:space="preserve"> </w:t>
      </w:r>
      <w:r w:rsidR="00C9788C">
        <w:rPr>
          <w:rFonts w:ascii="Arial" w:hAnsi="Arial" w:cs="Arial"/>
          <w:sz w:val="18"/>
          <w:szCs w:val="18"/>
        </w:rPr>
        <w:t xml:space="preserve">            </w:t>
      </w:r>
      <w:r w:rsidR="000512B2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>70</w:t>
      </w:r>
      <w:r w:rsidR="00C9788C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515</w:t>
      </w:r>
      <w:r w:rsidR="00C9788C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 Szczecin, NIP 851-030-96-92, REGON 810903040, reprezentowanym przez:</w:t>
      </w:r>
    </w:p>
    <w:p w14:paraId="3325788E" w14:textId="77777777" w:rsidR="00EF6F24" w:rsidRDefault="00EF6F24" w:rsidP="00821CD2">
      <w:pPr>
        <w:spacing w:before="120" w:after="120" w:line="280" w:lineRule="atLeast"/>
        <w:jc w:val="both"/>
        <w:rPr>
          <w:rFonts w:ascii="Arial" w:hAnsi="Arial" w:cs="Arial"/>
          <w:sz w:val="18"/>
          <w:szCs w:val="18"/>
        </w:rPr>
      </w:pPr>
      <w:r w:rsidRPr="00EF6F24">
        <w:rPr>
          <w:rFonts w:ascii="Arial" w:hAnsi="Arial" w:cs="Arial"/>
          <w:b/>
          <w:sz w:val="18"/>
          <w:szCs w:val="18"/>
        </w:rPr>
        <w:t>dr Marka Jasztala – Zastępcę Komendanta Wojewódzkiego Policji w Szczecinie</w:t>
      </w:r>
      <w:r>
        <w:rPr>
          <w:rFonts w:ascii="Arial" w:hAnsi="Arial" w:cs="Arial"/>
          <w:sz w:val="18"/>
          <w:szCs w:val="18"/>
        </w:rPr>
        <w:t>,</w:t>
      </w:r>
    </w:p>
    <w:p w14:paraId="3F8EA21F" w14:textId="77777777" w:rsidR="0038744C" w:rsidRDefault="00EF6F24" w:rsidP="00D26AC9">
      <w:pPr>
        <w:spacing w:before="120" w:after="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zwanym dalej </w:t>
      </w:r>
      <w:r w:rsidRPr="00EF6F24">
        <w:rPr>
          <w:rFonts w:ascii="Arial" w:hAnsi="Arial" w:cs="Arial"/>
          <w:b/>
          <w:sz w:val="18"/>
          <w:szCs w:val="18"/>
        </w:rPr>
        <w:t>„Zamawiającym”</w:t>
      </w:r>
      <w:r>
        <w:rPr>
          <w:rFonts w:ascii="Arial" w:hAnsi="Arial" w:cs="Arial"/>
          <w:sz w:val="18"/>
          <w:szCs w:val="18"/>
        </w:rPr>
        <w:t>,</w:t>
      </w:r>
    </w:p>
    <w:p w14:paraId="5DEE647D" w14:textId="77777777" w:rsidR="00EF6F24" w:rsidRPr="00EF6F24" w:rsidRDefault="00EF6F24" w:rsidP="00050E92">
      <w:pPr>
        <w:tabs>
          <w:tab w:val="left" w:pos="7515"/>
        </w:tabs>
        <w:spacing w:before="80" w:after="80" w:line="280" w:lineRule="atLeast"/>
        <w:jc w:val="both"/>
        <w:rPr>
          <w:rFonts w:ascii="Arial" w:hAnsi="Arial" w:cs="Arial"/>
          <w:b/>
          <w:sz w:val="18"/>
          <w:szCs w:val="18"/>
        </w:rPr>
      </w:pPr>
      <w:r w:rsidRPr="00EF6F24">
        <w:rPr>
          <w:rFonts w:ascii="Arial" w:hAnsi="Arial" w:cs="Arial"/>
          <w:b/>
          <w:sz w:val="18"/>
          <w:szCs w:val="18"/>
        </w:rPr>
        <w:t>a</w:t>
      </w:r>
      <w:r w:rsidR="0075531E">
        <w:rPr>
          <w:rFonts w:ascii="Arial" w:hAnsi="Arial" w:cs="Arial"/>
          <w:b/>
          <w:sz w:val="18"/>
          <w:szCs w:val="18"/>
        </w:rPr>
        <w:tab/>
      </w:r>
    </w:p>
    <w:p w14:paraId="1D91F876" w14:textId="77777777" w:rsidR="00963C53" w:rsidRDefault="00EF6F24" w:rsidP="00963C53">
      <w:pPr>
        <w:spacing w:before="120" w:after="12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821CD2">
        <w:rPr>
          <w:rFonts w:ascii="Arial" w:hAnsi="Arial" w:cs="Arial"/>
          <w:sz w:val="18"/>
          <w:szCs w:val="18"/>
        </w:rPr>
        <w:t>,</w:t>
      </w:r>
    </w:p>
    <w:p w14:paraId="03F593AC" w14:textId="77777777" w:rsidR="00821CD2" w:rsidRDefault="00821CD2" w:rsidP="00963C53">
      <w:pPr>
        <w:spacing w:before="120" w:after="2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reprezentowanym przez</w:t>
      </w:r>
      <w:r w:rsidR="00D335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 w:rsidR="00D335FE">
        <w:rPr>
          <w:rFonts w:ascii="Arial" w:hAnsi="Arial" w:cs="Arial"/>
          <w:sz w:val="18"/>
          <w:szCs w:val="18"/>
        </w:rPr>
        <w:t>….</w:t>
      </w:r>
    </w:p>
    <w:p w14:paraId="7F2EE7ED" w14:textId="77777777" w:rsidR="00EF6F24" w:rsidRDefault="00EF6F24" w:rsidP="00D26AC9">
      <w:pPr>
        <w:spacing w:before="120" w:after="12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zwanym dalej </w:t>
      </w:r>
      <w:r w:rsidRPr="000512B2">
        <w:rPr>
          <w:rFonts w:ascii="Arial" w:hAnsi="Arial" w:cs="Arial"/>
          <w:b/>
          <w:sz w:val="18"/>
          <w:szCs w:val="18"/>
        </w:rPr>
        <w:t>„Wykonawcą”</w:t>
      </w:r>
    </w:p>
    <w:p w14:paraId="45846303" w14:textId="77777777" w:rsidR="0038744C" w:rsidRDefault="00EF6F24" w:rsidP="00EF6F24">
      <w:pPr>
        <w:spacing w:beforeLines="80" w:before="192" w:afterLines="80" w:after="192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następującej treści:</w:t>
      </w:r>
    </w:p>
    <w:p w14:paraId="02D743EF" w14:textId="77777777" w:rsidR="00FA77B8" w:rsidRDefault="00FA77B8" w:rsidP="00963C53">
      <w:pPr>
        <w:spacing w:before="80" w:after="36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Umowa niniejsza zostaje zawarta w wyniku przeprowadzonego postępowania o udzielenie zamówienia publicznego w trybie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podstawowym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bez negocjacji na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podstawie art. 275 pkt 1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zw.</w:t>
      </w:r>
      <w:r w:rsidRPr="00963C53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z</w:t>
      </w:r>
      <w:r w:rsidRPr="00963C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art.</w:t>
      </w:r>
      <w:r w:rsidRPr="00963C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359</w:t>
      </w:r>
      <w:r w:rsidRPr="00963C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pkt</w:t>
      </w:r>
      <w:r w:rsidRPr="00963C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2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ustawy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z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dnia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11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września</w:t>
      </w:r>
      <w:r w:rsidRPr="00963C5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2019</w:t>
      </w:r>
      <w:r w:rsidR="00963C53" w:rsidRPr="00963C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r. Prawo zamówień publicznych (</w:t>
      </w:r>
      <w:r w:rsidRPr="00030488">
        <w:rPr>
          <w:rFonts w:ascii="Arial" w:hAnsi="Arial" w:cs="Arial"/>
          <w:sz w:val="18"/>
          <w:szCs w:val="18"/>
        </w:rPr>
        <w:t>Dz. U. z 202</w:t>
      </w:r>
      <w:r w:rsidR="001220C5" w:rsidRPr="00030488">
        <w:rPr>
          <w:rFonts w:ascii="Arial" w:hAnsi="Arial" w:cs="Arial"/>
          <w:sz w:val="18"/>
          <w:szCs w:val="18"/>
        </w:rPr>
        <w:t>3</w:t>
      </w:r>
      <w:r w:rsidRPr="00030488">
        <w:rPr>
          <w:rFonts w:ascii="Arial" w:hAnsi="Arial" w:cs="Arial"/>
          <w:sz w:val="18"/>
          <w:szCs w:val="18"/>
        </w:rPr>
        <w:t xml:space="preserve"> r., poz. 1</w:t>
      </w:r>
      <w:r w:rsidR="001220C5" w:rsidRPr="00030488">
        <w:rPr>
          <w:rFonts w:ascii="Arial" w:hAnsi="Arial" w:cs="Arial"/>
          <w:sz w:val="18"/>
          <w:szCs w:val="18"/>
        </w:rPr>
        <w:t>605</w:t>
      </w:r>
      <w:r w:rsidRPr="00030488">
        <w:rPr>
          <w:rFonts w:ascii="Arial" w:hAnsi="Arial" w:cs="Arial"/>
          <w:sz w:val="18"/>
          <w:szCs w:val="18"/>
        </w:rPr>
        <w:t xml:space="preserve"> ze zm.).</w:t>
      </w:r>
    </w:p>
    <w:p w14:paraId="1755D323" w14:textId="77777777" w:rsidR="00EF6F24" w:rsidRPr="00231057" w:rsidRDefault="003A50B0" w:rsidP="00D17E46">
      <w:pPr>
        <w:spacing w:before="12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31057">
        <w:rPr>
          <w:rFonts w:ascii="Arial" w:hAnsi="Arial" w:cs="Arial"/>
          <w:b/>
          <w:sz w:val="18"/>
          <w:szCs w:val="18"/>
        </w:rPr>
        <w:t>§</w:t>
      </w:r>
      <w:r w:rsidR="00231057" w:rsidRPr="00231057">
        <w:rPr>
          <w:rFonts w:ascii="Arial" w:hAnsi="Arial" w:cs="Arial"/>
          <w:b/>
          <w:sz w:val="18"/>
          <w:szCs w:val="18"/>
        </w:rPr>
        <w:t xml:space="preserve"> 1</w:t>
      </w:r>
    </w:p>
    <w:p w14:paraId="529198BE" w14:textId="77777777" w:rsidR="00231057" w:rsidRPr="00A7711E" w:rsidRDefault="00231057" w:rsidP="00D91F7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31057">
        <w:rPr>
          <w:rFonts w:ascii="Arial" w:hAnsi="Arial" w:cs="Arial"/>
          <w:b/>
          <w:sz w:val="18"/>
          <w:szCs w:val="18"/>
        </w:rPr>
        <w:t>Postanowienia ogólne</w:t>
      </w:r>
    </w:p>
    <w:p w14:paraId="369D9641" w14:textId="77777777" w:rsidR="00231057" w:rsidRPr="00231057" w:rsidRDefault="00231057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31057">
        <w:rPr>
          <w:rFonts w:ascii="Arial" w:hAnsi="Arial" w:cs="Arial"/>
          <w:sz w:val="18"/>
          <w:szCs w:val="18"/>
        </w:rPr>
        <w:t xml:space="preserve">Przedmiotem umowy jest usługa polegająca </w:t>
      </w:r>
      <w:r w:rsidR="00F76940">
        <w:rPr>
          <w:rFonts w:ascii="Arial" w:hAnsi="Arial" w:cs="Arial"/>
          <w:sz w:val="18"/>
          <w:szCs w:val="18"/>
        </w:rPr>
        <w:t>na</w:t>
      </w:r>
      <w:r w:rsidR="00621059">
        <w:rPr>
          <w:rFonts w:ascii="Arial" w:hAnsi="Arial" w:cs="Arial"/>
          <w:sz w:val="18"/>
          <w:szCs w:val="18"/>
        </w:rPr>
        <w:t xml:space="preserve"> organizacji</w:t>
      </w:r>
      <w:r w:rsidR="00F76940">
        <w:rPr>
          <w:rFonts w:ascii="Arial" w:hAnsi="Arial" w:cs="Arial"/>
          <w:sz w:val="18"/>
          <w:szCs w:val="18"/>
        </w:rPr>
        <w:t xml:space="preserve"> </w:t>
      </w:r>
      <w:r w:rsidR="00621059">
        <w:rPr>
          <w:rFonts w:ascii="Arial" w:hAnsi="Arial" w:cs="Arial"/>
          <w:color w:val="000000"/>
          <w:sz w:val="18"/>
          <w:szCs w:val="18"/>
        </w:rPr>
        <w:t>w</w:t>
      </w:r>
      <w:r w:rsidR="00621059" w:rsidRPr="00DD3E3F">
        <w:rPr>
          <w:rFonts w:ascii="Arial" w:hAnsi="Arial" w:cs="Arial"/>
          <w:color w:val="000000"/>
          <w:sz w:val="18"/>
          <w:szCs w:val="18"/>
        </w:rPr>
        <w:t>arsztatów pn. „Praca operacyjna w zakresie zwalczania handlu ludźmi”</w:t>
      </w:r>
      <w:r w:rsidR="00B56A9C" w:rsidRPr="00B56A9C">
        <w:rPr>
          <w:rFonts w:ascii="Arial" w:hAnsi="Arial" w:cs="Arial"/>
          <w:sz w:val="18"/>
          <w:szCs w:val="18"/>
        </w:rPr>
        <w:t>, realizowanego w ramach projektu pn. „Integracja dla bezpieczeństwa – współpraca międzynarodowa w zakresie praw podstawowych”, finansowanego z Programu „Sprawy wewnętrzne” Norweskiego Mechanizmu Finansowego na lata 2014-2021</w:t>
      </w:r>
      <w:r w:rsidR="00B47667">
        <w:rPr>
          <w:rFonts w:ascii="Arial" w:hAnsi="Arial" w:cs="Arial"/>
          <w:sz w:val="18"/>
          <w:szCs w:val="18"/>
        </w:rPr>
        <w:t>,</w:t>
      </w:r>
      <w:r w:rsidR="00F84FDD">
        <w:rPr>
          <w:rFonts w:ascii="Arial" w:hAnsi="Arial" w:cs="Arial"/>
          <w:sz w:val="18"/>
          <w:szCs w:val="18"/>
        </w:rPr>
        <w:t xml:space="preserve"> </w:t>
      </w:r>
      <w:r w:rsidRPr="00231057">
        <w:rPr>
          <w:rFonts w:ascii="Arial" w:hAnsi="Arial" w:cs="Arial"/>
          <w:sz w:val="18"/>
          <w:szCs w:val="18"/>
        </w:rPr>
        <w:t>w termi</w:t>
      </w:r>
      <w:r w:rsidR="00B47667">
        <w:rPr>
          <w:rFonts w:ascii="Arial" w:hAnsi="Arial" w:cs="Arial"/>
          <w:sz w:val="18"/>
          <w:szCs w:val="18"/>
        </w:rPr>
        <w:t>nie</w:t>
      </w:r>
      <w:r w:rsidRPr="00231057">
        <w:rPr>
          <w:rFonts w:ascii="Arial" w:hAnsi="Arial" w:cs="Arial"/>
          <w:sz w:val="18"/>
          <w:szCs w:val="18"/>
        </w:rPr>
        <w:t xml:space="preserve"> wskazany</w:t>
      </w:r>
      <w:r w:rsidR="00B47667">
        <w:rPr>
          <w:rFonts w:ascii="Arial" w:hAnsi="Arial" w:cs="Arial"/>
          <w:sz w:val="18"/>
          <w:szCs w:val="18"/>
        </w:rPr>
        <w:t>m</w:t>
      </w:r>
      <w:r w:rsidRPr="00231057">
        <w:rPr>
          <w:rFonts w:ascii="Arial" w:hAnsi="Arial" w:cs="Arial"/>
          <w:sz w:val="18"/>
          <w:szCs w:val="18"/>
        </w:rPr>
        <w:t xml:space="preserve"> w</w:t>
      </w:r>
      <w:r w:rsidR="005D553B">
        <w:rPr>
          <w:rFonts w:ascii="Arial" w:hAnsi="Arial" w:cs="Arial"/>
          <w:sz w:val="18"/>
          <w:szCs w:val="18"/>
        </w:rPr>
        <w:t> </w:t>
      </w:r>
      <w:r w:rsidR="00535730">
        <w:rPr>
          <w:rFonts w:ascii="Arial" w:hAnsi="Arial" w:cs="Arial"/>
          <w:sz w:val="18"/>
          <w:szCs w:val="18"/>
        </w:rPr>
        <w:t>§</w:t>
      </w:r>
      <w:r w:rsidR="005D553B">
        <w:rPr>
          <w:rFonts w:ascii="Arial" w:hAnsi="Arial" w:cs="Arial"/>
          <w:sz w:val="18"/>
          <w:szCs w:val="18"/>
        </w:rPr>
        <w:t> </w:t>
      </w:r>
      <w:r w:rsidR="00535730">
        <w:rPr>
          <w:rFonts w:ascii="Arial" w:hAnsi="Arial" w:cs="Arial"/>
          <w:sz w:val="18"/>
          <w:szCs w:val="18"/>
        </w:rPr>
        <w:t>4 ust. 2 niniejszej umowy</w:t>
      </w:r>
      <w:r w:rsidR="005D553B">
        <w:rPr>
          <w:rFonts w:ascii="Arial" w:hAnsi="Arial" w:cs="Arial"/>
          <w:sz w:val="18"/>
          <w:szCs w:val="18"/>
        </w:rPr>
        <w:t>.</w:t>
      </w:r>
    </w:p>
    <w:p w14:paraId="5699FE4C" w14:textId="77777777" w:rsidR="00231057" w:rsidRPr="00231057" w:rsidRDefault="00231057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31057">
        <w:rPr>
          <w:rFonts w:ascii="Arial" w:hAnsi="Arial" w:cs="Arial"/>
          <w:sz w:val="18"/>
          <w:szCs w:val="18"/>
        </w:rPr>
        <w:t xml:space="preserve">Przedmiot umowy, o którym mowa w ust. 1, określony został w szczegółowym </w:t>
      </w:r>
      <w:r w:rsidR="00434232">
        <w:rPr>
          <w:rFonts w:ascii="Arial" w:hAnsi="Arial" w:cs="Arial"/>
          <w:sz w:val="18"/>
          <w:szCs w:val="18"/>
        </w:rPr>
        <w:t>O</w:t>
      </w:r>
      <w:r w:rsidRPr="00231057">
        <w:rPr>
          <w:rFonts w:ascii="Arial" w:hAnsi="Arial" w:cs="Arial"/>
          <w:sz w:val="18"/>
          <w:szCs w:val="18"/>
        </w:rPr>
        <w:t>pisie przedmiotu zamówienia</w:t>
      </w:r>
      <w:r w:rsidRPr="00551C03">
        <w:rPr>
          <w:rFonts w:ascii="Arial" w:hAnsi="Arial" w:cs="Arial"/>
          <w:sz w:val="18"/>
          <w:szCs w:val="18"/>
        </w:rPr>
        <w:t>, któr</w:t>
      </w:r>
      <w:r w:rsidR="00551C03" w:rsidRPr="00551C03">
        <w:rPr>
          <w:rFonts w:ascii="Arial" w:hAnsi="Arial" w:cs="Arial"/>
          <w:sz w:val="18"/>
          <w:szCs w:val="18"/>
        </w:rPr>
        <w:t>y</w:t>
      </w:r>
      <w:r w:rsidRPr="00551C03">
        <w:rPr>
          <w:rFonts w:ascii="Arial" w:hAnsi="Arial" w:cs="Arial"/>
          <w:sz w:val="18"/>
          <w:szCs w:val="18"/>
        </w:rPr>
        <w:t xml:space="preserve"> stanowi </w:t>
      </w:r>
      <w:r w:rsidRPr="00434232">
        <w:rPr>
          <w:rFonts w:ascii="Arial" w:hAnsi="Arial" w:cs="Arial"/>
          <w:b/>
          <w:sz w:val="18"/>
          <w:szCs w:val="18"/>
        </w:rPr>
        <w:t>załącznik nr 1</w:t>
      </w:r>
      <w:r w:rsidR="00551C03" w:rsidRPr="00551C03">
        <w:rPr>
          <w:rFonts w:ascii="Arial" w:hAnsi="Arial" w:cs="Arial"/>
          <w:sz w:val="18"/>
          <w:szCs w:val="18"/>
        </w:rPr>
        <w:t xml:space="preserve"> </w:t>
      </w:r>
      <w:r w:rsidRPr="00551C03">
        <w:rPr>
          <w:rFonts w:ascii="Arial" w:hAnsi="Arial" w:cs="Arial"/>
          <w:sz w:val="18"/>
          <w:szCs w:val="18"/>
        </w:rPr>
        <w:t>do niniejszej umowy</w:t>
      </w:r>
      <w:r w:rsidRPr="00231057">
        <w:rPr>
          <w:rFonts w:ascii="Arial" w:hAnsi="Arial" w:cs="Arial"/>
          <w:sz w:val="18"/>
          <w:szCs w:val="18"/>
        </w:rPr>
        <w:t>.</w:t>
      </w:r>
    </w:p>
    <w:p w14:paraId="6CBD9CC6" w14:textId="77777777" w:rsidR="00231057" w:rsidRPr="00231057" w:rsidRDefault="00231057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31057">
        <w:rPr>
          <w:rFonts w:ascii="Arial" w:hAnsi="Arial" w:cs="Arial"/>
          <w:sz w:val="18"/>
          <w:szCs w:val="18"/>
        </w:rPr>
        <w:t>Przedmiot zamówienia będzie realizowany zgodnie z ofertą Wykonawcy</w:t>
      </w:r>
      <w:r w:rsidR="00551C03">
        <w:rPr>
          <w:rFonts w:ascii="Arial" w:hAnsi="Arial" w:cs="Arial"/>
          <w:sz w:val="18"/>
          <w:szCs w:val="18"/>
        </w:rPr>
        <w:t xml:space="preserve"> złożoną na </w:t>
      </w:r>
      <w:r w:rsidR="00434232">
        <w:rPr>
          <w:rFonts w:ascii="Arial" w:hAnsi="Arial" w:cs="Arial"/>
          <w:sz w:val="18"/>
          <w:szCs w:val="18"/>
        </w:rPr>
        <w:t>f</w:t>
      </w:r>
      <w:r w:rsidR="00551C03">
        <w:rPr>
          <w:rFonts w:ascii="Arial" w:hAnsi="Arial" w:cs="Arial"/>
          <w:sz w:val="18"/>
          <w:szCs w:val="18"/>
        </w:rPr>
        <w:t xml:space="preserve">ormularzu </w:t>
      </w:r>
      <w:r w:rsidR="00434232">
        <w:rPr>
          <w:rFonts w:ascii="Arial" w:hAnsi="Arial" w:cs="Arial"/>
          <w:sz w:val="18"/>
          <w:szCs w:val="18"/>
        </w:rPr>
        <w:t>O</w:t>
      </w:r>
      <w:r w:rsidR="00551C03">
        <w:rPr>
          <w:rFonts w:ascii="Arial" w:hAnsi="Arial" w:cs="Arial"/>
          <w:sz w:val="18"/>
          <w:szCs w:val="18"/>
        </w:rPr>
        <w:t>ferty</w:t>
      </w:r>
      <w:r w:rsidR="00276370">
        <w:rPr>
          <w:rFonts w:ascii="Arial" w:hAnsi="Arial" w:cs="Arial"/>
          <w:sz w:val="18"/>
          <w:szCs w:val="18"/>
        </w:rPr>
        <w:t xml:space="preserve"> cenowej</w:t>
      </w:r>
      <w:r w:rsidR="008865F6">
        <w:rPr>
          <w:rFonts w:ascii="Arial" w:hAnsi="Arial" w:cs="Arial"/>
          <w:sz w:val="18"/>
          <w:szCs w:val="18"/>
        </w:rPr>
        <w:t xml:space="preserve"> </w:t>
      </w:r>
      <w:r w:rsidR="008865F6" w:rsidRPr="00231057">
        <w:rPr>
          <w:rFonts w:ascii="Arial" w:hAnsi="Arial" w:cs="Arial"/>
          <w:sz w:val="18"/>
          <w:szCs w:val="18"/>
        </w:rPr>
        <w:t>z</w:t>
      </w:r>
      <w:r w:rsidR="00565F38">
        <w:rPr>
          <w:rFonts w:ascii="Arial" w:hAnsi="Arial" w:cs="Arial"/>
          <w:sz w:val="18"/>
          <w:szCs w:val="18"/>
        </w:rPr>
        <w:t> </w:t>
      </w:r>
      <w:r w:rsidR="008865F6" w:rsidRPr="00231057">
        <w:rPr>
          <w:rFonts w:ascii="Arial" w:hAnsi="Arial" w:cs="Arial"/>
          <w:sz w:val="18"/>
          <w:szCs w:val="18"/>
        </w:rPr>
        <w:t>dnia</w:t>
      </w:r>
      <w:r w:rsidR="00550767">
        <w:rPr>
          <w:rFonts w:ascii="Arial" w:hAnsi="Arial" w:cs="Arial"/>
          <w:sz w:val="18"/>
          <w:szCs w:val="18"/>
        </w:rPr>
        <w:t xml:space="preserve"> </w:t>
      </w:r>
      <w:r w:rsidR="008865F6" w:rsidRPr="00550767">
        <w:rPr>
          <w:rFonts w:ascii="Arial" w:hAnsi="Arial" w:cs="Arial"/>
          <w:b/>
          <w:sz w:val="18"/>
          <w:szCs w:val="18"/>
        </w:rPr>
        <w:t>……………</w:t>
      </w:r>
      <w:r w:rsidR="00550767" w:rsidRPr="00550767">
        <w:rPr>
          <w:rFonts w:ascii="Arial" w:hAnsi="Arial" w:cs="Arial"/>
          <w:b/>
          <w:sz w:val="18"/>
          <w:szCs w:val="18"/>
        </w:rPr>
        <w:t>……</w:t>
      </w:r>
      <w:r w:rsidR="008865F6" w:rsidRPr="00550767">
        <w:rPr>
          <w:rFonts w:ascii="Arial" w:hAnsi="Arial" w:cs="Arial"/>
          <w:b/>
          <w:sz w:val="18"/>
          <w:szCs w:val="18"/>
        </w:rPr>
        <w:t>…...</w:t>
      </w:r>
      <w:r w:rsidR="007050C1">
        <w:rPr>
          <w:rFonts w:ascii="Arial" w:hAnsi="Arial" w:cs="Arial"/>
          <w:sz w:val="18"/>
          <w:szCs w:val="18"/>
        </w:rPr>
        <w:t xml:space="preserve">, stanowiącym </w:t>
      </w:r>
      <w:r w:rsidR="007050C1" w:rsidRPr="00434232">
        <w:rPr>
          <w:rFonts w:ascii="Arial" w:hAnsi="Arial" w:cs="Arial"/>
          <w:b/>
          <w:sz w:val="18"/>
          <w:szCs w:val="18"/>
        </w:rPr>
        <w:t>załącznik nr 2</w:t>
      </w:r>
      <w:r w:rsidR="007050C1">
        <w:rPr>
          <w:rFonts w:ascii="Arial" w:hAnsi="Arial" w:cs="Arial"/>
          <w:sz w:val="18"/>
          <w:szCs w:val="18"/>
        </w:rPr>
        <w:t xml:space="preserve"> do niniejszej umowy</w:t>
      </w:r>
      <w:r w:rsidRPr="00231057">
        <w:rPr>
          <w:rFonts w:ascii="Arial" w:hAnsi="Arial" w:cs="Arial"/>
          <w:sz w:val="18"/>
          <w:szCs w:val="18"/>
        </w:rPr>
        <w:t>.</w:t>
      </w:r>
    </w:p>
    <w:p w14:paraId="413438BD" w14:textId="77777777" w:rsidR="00231057" w:rsidRPr="00231057" w:rsidRDefault="00231057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31057">
        <w:rPr>
          <w:rFonts w:ascii="Arial" w:hAnsi="Arial" w:cs="Arial"/>
          <w:sz w:val="18"/>
          <w:szCs w:val="18"/>
        </w:rPr>
        <w:t>Wszystkie załączniki są integralną częścią umowy.</w:t>
      </w:r>
    </w:p>
    <w:p w14:paraId="0B717837" w14:textId="77777777" w:rsidR="00231057" w:rsidRDefault="00231057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31057">
        <w:rPr>
          <w:rFonts w:ascii="Arial" w:hAnsi="Arial" w:cs="Arial"/>
          <w:sz w:val="18"/>
          <w:szCs w:val="18"/>
        </w:rPr>
        <w:t>Wykonawca oświadcza, że dysponuje potencjałem technicznym i osobami z odpowiednimi uprawnieniami zdolnymi do prawidłowej realizacji przedmiotu umowy.</w:t>
      </w:r>
    </w:p>
    <w:p w14:paraId="1B1D8962" w14:textId="77777777" w:rsidR="00951146" w:rsidRDefault="00951146" w:rsidP="00951146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 xml:space="preserve">Zamawiający wymaga, aby </w:t>
      </w:r>
      <w:r w:rsidR="00AA7846">
        <w:rPr>
          <w:rFonts w:ascii="Arial" w:hAnsi="Arial" w:cs="Arial"/>
          <w:sz w:val="18"/>
          <w:szCs w:val="18"/>
        </w:rPr>
        <w:t xml:space="preserve">osoba wyznaczona przez </w:t>
      </w:r>
      <w:r w:rsidRPr="00A7711E">
        <w:rPr>
          <w:rFonts w:ascii="Arial" w:hAnsi="Arial" w:cs="Arial"/>
          <w:sz w:val="18"/>
          <w:szCs w:val="18"/>
        </w:rPr>
        <w:t>Wykonawc</w:t>
      </w:r>
      <w:r w:rsidR="00AA7846">
        <w:rPr>
          <w:rFonts w:ascii="Arial" w:hAnsi="Arial" w:cs="Arial"/>
          <w:sz w:val="18"/>
          <w:szCs w:val="18"/>
        </w:rPr>
        <w:t xml:space="preserve">ę do </w:t>
      </w:r>
      <w:r w:rsidRPr="00A7711E">
        <w:rPr>
          <w:rFonts w:ascii="Arial" w:hAnsi="Arial" w:cs="Arial"/>
          <w:sz w:val="18"/>
          <w:szCs w:val="18"/>
        </w:rPr>
        <w:t xml:space="preserve"> pełni</w:t>
      </w:r>
      <w:r w:rsidR="00AA7846">
        <w:rPr>
          <w:rFonts w:ascii="Arial" w:hAnsi="Arial" w:cs="Arial"/>
          <w:sz w:val="18"/>
          <w:szCs w:val="18"/>
        </w:rPr>
        <w:t>enia</w:t>
      </w:r>
      <w:r w:rsidRPr="00A7711E">
        <w:rPr>
          <w:rFonts w:ascii="Arial" w:hAnsi="Arial" w:cs="Arial"/>
          <w:sz w:val="18"/>
          <w:szCs w:val="18"/>
        </w:rPr>
        <w:t xml:space="preserve"> </w:t>
      </w:r>
      <w:r w:rsidRPr="0038400E">
        <w:rPr>
          <w:rFonts w:ascii="Arial" w:hAnsi="Arial" w:cs="Arial"/>
          <w:sz w:val="18"/>
          <w:szCs w:val="18"/>
        </w:rPr>
        <w:t>funkcj</w:t>
      </w:r>
      <w:r w:rsidR="00AA7846" w:rsidRPr="0038400E">
        <w:rPr>
          <w:rFonts w:ascii="Arial" w:hAnsi="Arial" w:cs="Arial"/>
          <w:sz w:val="18"/>
          <w:szCs w:val="18"/>
        </w:rPr>
        <w:t>i</w:t>
      </w:r>
      <w:r w:rsidRPr="0038400E">
        <w:rPr>
          <w:rFonts w:ascii="Arial" w:hAnsi="Arial" w:cs="Arial"/>
          <w:sz w:val="18"/>
          <w:szCs w:val="18"/>
        </w:rPr>
        <w:t xml:space="preserve"> koordynatora</w:t>
      </w:r>
      <w:r w:rsidR="00AA7846">
        <w:rPr>
          <w:rFonts w:ascii="Arial" w:hAnsi="Arial" w:cs="Arial"/>
          <w:sz w:val="18"/>
          <w:szCs w:val="18"/>
        </w:rPr>
        <w:t>,</w:t>
      </w:r>
      <w:r w:rsidRPr="00A7711E">
        <w:rPr>
          <w:rFonts w:ascii="Arial" w:hAnsi="Arial" w:cs="Arial"/>
          <w:sz w:val="18"/>
          <w:szCs w:val="18"/>
        </w:rPr>
        <w:t xml:space="preserve"> skierowana przez Wykonawcę lub Podwykonawcę do realizacji przedmiotu umowy była zatrudniona</w:t>
      </w:r>
      <w:r w:rsidR="00621059">
        <w:rPr>
          <w:rFonts w:ascii="Arial" w:hAnsi="Arial" w:cs="Arial"/>
          <w:sz w:val="18"/>
          <w:szCs w:val="18"/>
        </w:rPr>
        <w:t xml:space="preserve"> </w:t>
      </w:r>
      <w:r w:rsidRPr="00A7711E">
        <w:rPr>
          <w:rFonts w:ascii="Arial" w:hAnsi="Arial" w:cs="Arial"/>
          <w:sz w:val="18"/>
          <w:szCs w:val="18"/>
        </w:rPr>
        <w:t>na</w:t>
      </w:r>
      <w:r w:rsidR="0026575A">
        <w:rPr>
          <w:rFonts w:ascii="Arial" w:hAnsi="Arial" w:cs="Arial"/>
          <w:sz w:val="18"/>
          <w:szCs w:val="18"/>
        </w:rPr>
        <w:t> </w:t>
      </w:r>
      <w:r w:rsidRPr="00A7711E">
        <w:rPr>
          <w:rFonts w:ascii="Arial" w:hAnsi="Arial" w:cs="Arial"/>
          <w:sz w:val="18"/>
          <w:szCs w:val="18"/>
        </w:rPr>
        <w:t>podstawie umowy o</w:t>
      </w:r>
      <w:r w:rsidR="00621059">
        <w:rPr>
          <w:rFonts w:ascii="Arial" w:hAnsi="Arial" w:cs="Arial"/>
          <w:sz w:val="18"/>
          <w:szCs w:val="18"/>
        </w:rPr>
        <w:t> </w:t>
      </w:r>
      <w:r w:rsidRPr="00A7711E">
        <w:rPr>
          <w:rFonts w:ascii="Arial" w:hAnsi="Arial" w:cs="Arial"/>
          <w:sz w:val="18"/>
          <w:szCs w:val="18"/>
        </w:rPr>
        <w:t>pracę, zgodnie z art. 22 §1 ustawy z dnia 26 czerwca 1974 r. Kodeks pracy (Dz.U. z 2020r., poz.1320 z późn.zm. zm.) przez cały okres świadczenia usługi przez Wykonawcę.</w:t>
      </w:r>
      <w:r w:rsidR="00621059">
        <w:rPr>
          <w:rFonts w:ascii="Arial" w:hAnsi="Arial" w:cs="Arial"/>
          <w:sz w:val="18"/>
          <w:szCs w:val="18"/>
        </w:rPr>
        <w:t xml:space="preserve"> </w:t>
      </w:r>
      <w:r w:rsidR="00621059" w:rsidRPr="00DD444C">
        <w:rPr>
          <w:rFonts w:ascii="Arial" w:eastAsia="Times New Roman" w:hAnsi="Arial" w:cs="Arial"/>
          <w:spacing w:val="-2"/>
          <w:sz w:val="18"/>
          <w:szCs w:val="18"/>
        </w:rPr>
        <w:t xml:space="preserve">Wymaganie zostanie uznane za spełnione, gdy </w:t>
      </w:r>
      <w:r w:rsidR="00621059" w:rsidRPr="00DD444C">
        <w:rPr>
          <w:rFonts w:ascii="Arial" w:eastAsia="Times New Roman" w:hAnsi="Arial" w:cs="Arial"/>
          <w:spacing w:val="-2"/>
          <w:sz w:val="18"/>
          <w:szCs w:val="18"/>
        </w:rPr>
        <w:lastRenderedPageBreak/>
        <w:t>Wykonawca zatrudni do realizacji przedmiotu zamówienia nowego pracownika lub wyznaczy do realizacji zamówienia osobę spośród pracowników przez siebie już zatrudnionych.</w:t>
      </w:r>
    </w:p>
    <w:p w14:paraId="572C3F4E" w14:textId="77777777" w:rsidR="00C20804" w:rsidRDefault="009674A8" w:rsidP="00C20804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>Koordynator to osoba, która będzie do dyspozycji Zamawiającego</w:t>
      </w:r>
      <w:r>
        <w:rPr>
          <w:rFonts w:ascii="Arial" w:hAnsi="Arial" w:cs="Arial"/>
          <w:sz w:val="18"/>
          <w:szCs w:val="18"/>
        </w:rPr>
        <w:t xml:space="preserve"> </w:t>
      </w:r>
      <w:r w:rsidRPr="00A7711E">
        <w:rPr>
          <w:rFonts w:ascii="Arial" w:hAnsi="Arial" w:cs="Arial"/>
          <w:sz w:val="18"/>
          <w:szCs w:val="18"/>
        </w:rPr>
        <w:t>oraz uczestników w miejscu wydarzenia przez cały czas jego trwania, a w szczególności będzie odpowiedzialna za:</w:t>
      </w:r>
    </w:p>
    <w:p w14:paraId="578570D8" w14:textId="77777777" w:rsidR="00E03342" w:rsidRPr="00273855" w:rsidRDefault="00C20804" w:rsidP="00E03342">
      <w:pPr>
        <w:pStyle w:val="Akapitzlist"/>
        <w:numPr>
          <w:ilvl w:val="0"/>
          <w:numId w:val="34"/>
        </w:numPr>
        <w:spacing w:before="40" w:after="40" w:line="280" w:lineRule="atLeast"/>
        <w:ind w:left="68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73855">
        <w:rPr>
          <w:rFonts w:ascii="Arial" w:eastAsia="Times New Roman" w:hAnsi="Arial" w:cs="Arial"/>
          <w:spacing w:val="-2"/>
          <w:sz w:val="18"/>
          <w:szCs w:val="18"/>
        </w:rPr>
        <w:t>kontakty z Zamawiającym we wszystkich kwestiach organizacyjno-technicznych związanych z realizacją warsztatów podczas ich trwania,</w:t>
      </w:r>
    </w:p>
    <w:p w14:paraId="354702AF" w14:textId="77777777" w:rsidR="00E03342" w:rsidRPr="00273855" w:rsidRDefault="00C20804" w:rsidP="00E03342">
      <w:pPr>
        <w:pStyle w:val="Akapitzlist"/>
        <w:numPr>
          <w:ilvl w:val="0"/>
          <w:numId w:val="34"/>
        </w:numPr>
        <w:spacing w:before="40" w:after="40" w:line="280" w:lineRule="atLeast"/>
        <w:ind w:left="68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73855">
        <w:rPr>
          <w:rFonts w:ascii="Arial" w:eastAsia="Times New Roman" w:hAnsi="Arial" w:cs="Arial"/>
          <w:spacing w:val="-2"/>
          <w:sz w:val="18"/>
          <w:szCs w:val="18"/>
        </w:rPr>
        <w:t>pomoc uczestnikom we wszystkich kwestiach organizacyjnych,</w:t>
      </w:r>
    </w:p>
    <w:p w14:paraId="003EC2DA" w14:textId="77777777" w:rsidR="00C20804" w:rsidRPr="00273855" w:rsidRDefault="00C20804" w:rsidP="00E03342">
      <w:pPr>
        <w:pStyle w:val="Akapitzlist"/>
        <w:numPr>
          <w:ilvl w:val="0"/>
          <w:numId w:val="34"/>
        </w:numPr>
        <w:spacing w:before="40" w:after="40" w:line="280" w:lineRule="atLeast"/>
        <w:ind w:left="68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73855">
        <w:rPr>
          <w:rFonts w:ascii="Arial" w:hAnsi="Arial"/>
          <w:sz w:val="18"/>
          <w:szCs w:val="18"/>
        </w:rPr>
        <w:t>rozwiązywanie bieżących problemów technicznych (np. problemów ze sprzętem, aranżacją sali itp.).</w:t>
      </w:r>
    </w:p>
    <w:p w14:paraId="02C5DF6B" w14:textId="77777777" w:rsidR="009674A8" w:rsidRDefault="009674A8" w:rsidP="009674A8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 xml:space="preserve">Wykonawca </w:t>
      </w:r>
      <w:r w:rsidRPr="009B3088">
        <w:rPr>
          <w:rFonts w:ascii="Arial" w:hAnsi="Arial" w:cs="Arial"/>
          <w:b/>
          <w:sz w:val="18"/>
          <w:szCs w:val="18"/>
        </w:rPr>
        <w:t xml:space="preserve">w </w:t>
      </w:r>
      <w:r w:rsidR="00552EF8">
        <w:rPr>
          <w:rFonts w:ascii="Arial" w:hAnsi="Arial" w:cs="Arial"/>
          <w:b/>
          <w:sz w:val="18"/>
          <w:szCs w:val="18"/>
        </w:rPr>
        <w:t>dniu rozpoczęcia warsztatów</w:t>
      </w:r>
      <w:r w:rsidRPr="00A7711E">
        <w:rPr>
          <w:rFonts w:ascii="Arial" w:hAnsi="Arial" w:cs="Arial"/>
          <w:sz w:val="18"/>
          <w:szCs w:val="18"/>
        </w:rPr>
        <w:t xml:space="preserve"> </w:t>
      </w:r>
      <w:r w:rsidR="00FC1A21">
        <w:rPr>
          <w:rFonts w:ascii="Arial" w:hAnsi="Arial" w:cs="Arial"/>
          <w:sz w:val="18"/>
          <w:szCs w:val="18"/>
        </w:rPr>
        <w:t>przedstawi</w:t>
      </w:r>
      <w:r w:rsidRPr="00A7711E">
        <w:rPr>
          <w:rFonts w:ascii="Arial" w:hAnsi="Arial" w:cs="Arial"/>
          <w:sz w:val="18"/>
          <w:szCs w:val="18"/>
        </w:rPr>
        <w:t xml:space="preserve"> Zamawiającemu oświadczenie, </w:t>
      </w:r>
      <w:r w:rsidR="00FC1A21">
        <w:rPr>
          <w:rFonts w:ascii="Arial" w:hAnsi="Arial" w:cs="Arial"/>
          <w:sz w:val="18"/>
          <w:szCs w:val="18"/>
        </w:rPr>
        <w:t xml:space="preserve">że osoba, o której mowa w ust. 6 i 7 </w:t>
      </w:r>
      <w:r w:rsidRPr="00A7711E">
        <w:rPr>
          <w:rFonts w:ascii="Arial" w:hAnsi="Arial" w:cs="Arial"/>
          <w:sz w:val="18"/>
          <w:szCs w:val="18"/>
        </w:rPr>
        <w:t>jest zatrudniona na podstawie umowy o pracę.</w:t>
      </w:r>
    </w:p>
    <w:p w14:paraId="7C18C484" w14:textId="77777777" w:rsidR="009674A8" w:rsidRPr="009674A8" w:rsidRDefault="009674A8" w:rsidP="009674A8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>Z tytułu niespełnienia przez Wykonawcę lub Podwykonawcę wymogu zatrudnienia na podstawie umowy o pracę osoby wskazanej w ust. 6 oraz niezłożenie przez Wykonawcę żądanych przez Zamawiającego oświadczeń o</w:t>
      </w:r>
      <w:r>
        <w:rPr>
          <w:rFonts w:ascii="Arial" w:hAnsi="Arial" w:cs="Arial"/>
          <w:sz w:val="18"/>
          <w:szCs w:val="18"/>
        </w:rPr>
        <w:t> </w:t>
      </w:r>
      <w:r w:rsidRPr="00A7711E">
        <w:rPr>
          <w:rFonts w:ascii="Arial" w:hAnsi="Arial" w:cs="Arial"/>
          <w:sz w:val="18"/>
          <w:szCs w:val="18"/>
        </w:rPr>
        <w:t>jej zatrudnieniu, Zamawiający przewiduje sankcje w postaci obowiązku zapłaty przez Wykonawcę kar umownych w</w:t>
      </w:r>
      <w:r w:rsidR="0038400E">
        <w:rPr>
          <w:rFonts w:ascii="Arial" w:hAnsi="Arial" w:cs="Arial"/>
          <w:sz w:val="18"/>
          <w:szCs w:val="18"/>
        </w:rPr>
        <w:t> </w:t>
      </w:r>
      <w:r w:rsidRPr="00A7711E">
        <w:rPr>
          <w:rFonts w:ascii="Arial" w:hAnsi="Arial" w:cs="Arial"/>
          <w:sz w:val="18"/>
          <w:szCs w:val="18"/>
        </w:rPr>
        <w:t xml:space="preserve">wysokości określnej w § </w:t>
      </w:r>
      <w:r w:rsidR="00010D15">
        <w:rPr>
          <w:rFonts w:ascii="Arial" w:hAnsi="Arial" w:cs="Arial"/>
          <w:sz w:val="18"/>
          <w:szCs w:val="18"/>
        </w:rPr>
        <w:t>7</w:t>
      </w:r>
      <w:r w:rsidRPr="00A7711E">
        <w:rPr>
          <w:rFonts w:ascii="Arial" w:hAnsi="Arial" w:cs="Arial"/>
          <w:sz w:val="18"/>
          <w:szCs w:val="18"/>
        </w:rPr>
        <w:t xml:space="preserve"> ust.1 pkt 4, 5.</w:t>
      </w:r>
    </w:p>
    <w:p w14:paraId="5D37F074" w14:textId="77777777" w:rsidR="007C3BAC" w:rsidRPr="007C3BAC" w:rsidRDefault="007C3BAC" w:rsidP="007C3BAC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bookmarkStart w:id="0" w:name="_Hlk112841529"/>
      <w:r w:rsidRPr="007C3BAC">
        <w:rPr>
          <w:rFonts w:ascii="Arial" w:hAnsi="Arial" w:cs="Arial"/>
          <w:sz w:val="18"/>
          <w:szCs w:val="18"/>
        </w:rPr>
        <w:t>Wykonawca z</w:t>
      </w:r>
      <w:r>
        <w:rPr>
          <w:rFonts w:ascii="Arial" w:hAnsi="Arial" w:cs="Arial"/>
          <w:sz w:val="18"/>
          <w:szCs w:val="18"/>
        </w:rPr>
        <w:t>obowiązuje się do realizacji</w:t>
      </w:r>
      <w:r w:rsidRPr="007C3B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7C3BAC">
        <w:rPr>
          <w:rFonts w:ascii="Arial" w:hAnsi="Arial" w:cs="Arial"/>
          <w:sz w:val="18"/>
          <w:szCs w:val="18"/>
        </w:rPr>
        <w:t>rzedmiot</w:t>
      </w:r>
      <w:r>
        <w:rPr>
          <w:rFonts w:ascii="Arial" w:hAnsi="Arial" w:cs="Arial"/>
          <w:sz w:val="18"/>
          <w:szCs w:val="18"/>
        </w:rPr>
        <w:t>u</w:t>
      </w:r>
      <w:r w:rsidRPr="007C3B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</w:t>
      </w:r>
      <w:r w:rsidRPr="007C3BAC">
        <w:rPr>
          <w:rFonts w:ascii="Arial" w:hAnsi="Arial" w:cs="Arial"/>
          <w:sz w:val="18"/>
          <w:szCs w:val="18"/>
        </w:rPr>
        <w:t>mowy z najwyższą starannością przy uwzględnieniu zawodowego charakteru wykonywanej działalności, z zachowaniem zasad poufności i ochrony informacji, w</w:t>
      </w:r>
      <w:r w:rsidR="003E2E30">
        <w:rPr>
          <w:rFonts w:ascii="Arial" w:hAnsi="Arial" w:cs="Arial"/>
          <w:sz w:val="18"/>
          <w:szCs w:val="18"/>
        </w:rPr>
        <w:t> </w:t>
      </w:r>
      <w:r w:rsidRPr="007C3BAC">
        <w:rPr>
          <w:rFonts w:ascii="Arial" w:hAnsi="Arial" w:cs="Arial"/>
          <w:sz w:val="18"/>
          <w:szCs w:val="18"/>
        </w:rPr>
        <w:t>szczególności w zakresie ochrony danych osobowych.</w:t>
      </w:r>
    </w:p>
    <w:bookmarkEnd w:id="0"/>
    <w:p w14:paraId="46107D83" w14:textId="77777777" w:rsidR="00A7711E" w:rsidRDefault="00A7711E" w:rsidP="00AD66D1">
      <w:pPr>
        <w:pStyle w:val="Akapitzlist"/>
        <w:numPr>
          <w:ilvl w:val="0"/>
          <w:numId w:val="1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>Usługa realizowana będzie na koszt i ryzyko Wykonawcy.</w:t>
      </w:r>
    </w:p>
    <w:p w14:paraId="01ABEF99" w14:textId="77777777" w:rsidR="000512B2" w:rsidRPr="00010D15" w:rsidRDefault="00A7711E" w:rsidP="00010D15">
      <w:pPr>
        <w:pStyle w:val="Akapitzlist"/>
        <w:numPr>
          <w:ilvl w:val="0"/>
          <w:numId w:val="1"/>
        </w:numPr>
        <w:spacing w:before="40" w:after="12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>Zamawiający i Wykonawca wybrany w postępowaniu o udzielenie zamówienia obowiązani są</w:t>
      </w:r>
      <w:r>
        <w:rPr>
          <w:rFonts w:ascii="Arial" w:hAnsi="Arial" w:cs="Arial"/>
          <w:sz w:val="18"/>
          <w:szCs w:val="18"/>
        </w:rPr>
        <w:t xml:space="preserve"> </w:t>
      </w:r>
      <w:r w:rsidRPr="00A7711E">
        <w:rPr>
          <w:rFonts w:ascii="Arial" w:hAnsi="Arial" w:cs="Arial"/>
          <w:sz w:val="18"/>
          <w:szCs w:val="18"/>
        </w:rPr>
        <w:t>współdziałać przy wykonaniu umowy w sprawie zamówienia publicznego w celu należytej realizacji</w:t>
      </w:r>
      <w:r>
        <w:rPr>
          <w:rFonts w:ascii="Arial" w:hAnsi="Arial" w:cs="Arial"/>
          <w:sz w:val="18"/>
          <w:szCs w:val="18"/>
        </w:rPr>
        <w:t xml:space="preserve"> </w:t>
      </w:r>
      <w:r w:rsidRPr="00A7711E">
        <w:rPr>
          <w:rFonts w:ascii="Arial" w:hAnsi="Arial" w:cs="Arial"/>
          <w:sz w:val="18"/>
          <w:szCs w:val="18"/>
        </w:rPr>
        <w:t>zamówienia.</w:t>
      </w:r>
    </w:p>
    <w:p w14:paraId="3C136E5D" w14:textId="77777777" w:rsidR="00A7711E" w:rsidRPr="00231057" w:rsidRDefault="00A7711E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31057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2</w:t>
      </w:r>
    </w:p>
    <w:p w14:paraId="507DBEF4" w14:textId="77777777" w:rsidR="00A7711E" w:rsidRPr="00A7711E" w:rsidRDefault="00A7711E" w:rsidP="00D91F7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31057">
        <w:rPr>
          <w:rFonts w:ascii="Arial" w:hAnsi="Arial" w:cs="Arial"/>
          <w:b/>
          <w:sz w:val="18"/>
          <w:szCs w:val="18"/>
        </w:rPr>
        <w:t>P</w:t>
      </w:r>
      <w:r w:rsidR="0052538F">
        <w:rPr>
          <w:rFonts w:ascii="Arial" w:hAnsi="Arial" w:cs="Arial"/>
          <w:b/>
          <w:sz w:val="18"/>
          <w:szCs w:val="18"/>
        </w:rPr>
        <w:t>rzedmiot zamówienia</w:t>
      </w:r>
    </w:p>
    <w:p w14:paraId="031366F8" w14:textId="3B4383AA" w:rsidR="00F37285" w:rsidRPr="00777792" w:rsidRDefault="00A7711E" w:rsidP="00777792">
      <w:pPr>
        <w:pStyle w:val="Akapitzlist"/>
        <w:numPr>
          <w:ilvl w:val="0"/>
          <w:numId w:val="2"/>
        </w:numPr>
        <w:spacing w:before="80" w:after="8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A7711E">
        <w:rPr>
          <w:rFonts w:ascii="Arial" w:hAnsi="Arial" w:cs="Arial"/>
          <w:sz w:val="18"/>
          <w:szCs w:val="18"/>
        </w:rPr>
        <w:t>Do zadań Wykonawcy należy, w szczególności</w:t>
      </w:r>
      <w:r w:rsidR="00777792">
        <w:rPr>
          <w:rFonts w:ascii="Arial" w:hAnsi="Arial" w:cs="Arial"/>
          <w:sz w:val="18"/>
          <w:szCs w:val="18"/>
        </w:rPr>
        <w:t xml:space="preserve"> </w:t>
      </w:r>
      <w:r w:rsidR="004A1EF6" w:rsidRPr="00777792">
        <w:rPr>
          <w:rFonts w:ascii="Arial" w:hAnsi="Arial" w:cs="Arial"/>
          <w:sz w:val="18"/>
          <w:szCs w:val="18"/>
        </w:rPr>
        <w:t>organizacja</w:t>
      </w:r>
      <w:r w:rsidR="00777792">
        <w:rPr>
          <w:rFonts w:ascii="Arial" w:hAnsi="Arial" w:cs="Arial"/>
          <w:sz w:val="18"/>
          <w:szCs w:val="18"/>
        </w:rPr>
        <w:t xml:space="preserve"> </w:t>
      </w:r>
      <w:r w:rsidR="00777792">
        <w:rPr>
          <w:rFonts w:ascii="Arial" w:hAnsi="Arial" w:cs="Arial"/>
          <w:color w:val="000000"/>
          <w:sz w:val="18"/>
          <w:szCs w:val="18"/>
        </w:rPr>
        <w:t>w</w:t>
      </w:r>
      <w:r w:rsidR="00777792" w:rsidRPr="00DD3E3F">
        <w:rPr>
          <w:rFonts w:ascii="Arial" w:hAnsi="Arial" w:cs="Arial"/>
          <w:color w:val="000000"/>
          <w:sz w:val="18"/>
          <w:szCs w:val="18"/>
        </w:rPr>
        <w:t>arsztatów pn. „Praca operacyjna w zakresie zwalczania handlu ludźmi”</w:t>
      </w:r>
      <w:r w:rsidR="00B56A9C" w:rsidRPr="00777792">
        <w:rPr>
          <w:rFonts w:ascii="Arial" w:hAnsi="Arial" w:cs="Arial"/>
          <w:sz w:val="18"/>
          <w:szCs w:val="18"/>
        </w:rPr>
        <w:t>,</w:t>
      </w:r>
      <w:r w:rsidR="00EF3D0D" w:rsidRPr="00777792">
        <w:rPr>
          <w:rFonts w:ascii="Arial" w:hAnsi="Arial" w:cs="Arial"/>
          <w:sz w:val="18"/>
          <w:szCs w:val="18"/>
        </w:rPr>
        <w:t xml:space="preserve"> realizowanego w ramach projektu nr</w:t>
      </w:r>
      <w:r w:rsidR="00F325C4" w:rsidRPr="00777792">
        <w:rPr>
          <w:rFonts w:ascii="Arial" w:hAnsi="Arial" w:cs="Arial"/>
          <w:sz w:val="18"/>
          <w:szCs w:val="18"/>
        </w:rPr>
        <w:t> </w:t>
      </w:r>
      <w:r w:rsidR="0038400E" w:rsidRPr="00777792">
        <w:rPr>
          <w:rFonts w:ascii="Arial" w:hAnsi="Arial" w:cs="Arial"/>
          <w:sz w:val="18"/>
          <w:szCs w:val="18"/>
        </w:rPr>
        <w:t>NMF/PA18/004 „Integracja dla bezpieczeństwa - współpraca międzynarodowa w zakresie praw podstawowych”</w:t>
      </w:r>
      <w:r w:rsidR="00EF3D0D" w:rsidRPr="00777792">
        <w:rPr>
          <w:rFonts w:ascii="Arial" w:hAnsi="Arial" w:cs="Arial"/>
          <w:sz w:val="18"/>
          <w:szCs w:val="18"/>
        </w:rPr>
        <w:t>, finansowanego z Programu „Sprawy wewnętrzne”</w:t>
      </w:r>
      <w:r w:rsidR="0038400E" w:rsidRPr="00777792">
        <w:rPr>
          <w:rFonts w:ascii="Arial" w:hAnsi="Arial" w:cs="Arial"/>
          <w:sz w:val="18"/>
          <w:szCs w:val="18"/>
        </w:rPr>
        <w:t>,</w:t>
      </w:r>
      <w:r w:rsidR="00EF3D0D" w:rsidRPr="00777792">
        <w:rPr>
          <w:rFonts w:ascii="Arial" w:hAnsi="Arial" w:cs="Arial"/>
          <w:sz w:val="18"/>
          <w:szCs w:val="18"/>
        </w:rPr>
        <w:t xml:space="preserve"> realizowanego w ramach Norweskiego Mechanizmu Finansowego na lata 2014-2021</w:t>
      </w:r>
      <w:r w:rsidR="00F37285" w:rsidRPr="00777792">
        <w:rPr>
          <w:rFonts w:ascii="Arial" w:hAnsi="Arial"/>
          <w:sz w:val="18"/>
          <w:szCs w:val="18"/>
        </w:rPr>
        <w:t xml:space="preserve">, które odbędzie się </w:t>
      </w:r>
      <w:r w:rsidR="00F37285" w:rsidRPr="0094717B">
        <w:rPr>
          <w:rFonts w:ascii="Arial" w:hAnsi="Arial"/>
          <w:b/>
          <w:sz w:val="18"/>
          <w:szCs w:val="18"/>
        </w:rPr>
        <w:t xml:space="preserve">w </w:t>
      </w:r>
      <w:r w:rsidR="0094717B" w:rsidRPr="0094717B">
        <w:rPr>
          <w:rFonts w:ascii="Arial" w:hAnsi="Arial"/>
          <w:b/>
          <w:sz w:val="18"/>
          <w:szCs w:val="18"/>
        </w:rPr>
        <w:t xml:space="preserve">okresie 18 </w:t>
      </w:r>
      <w:r w:rsidR="00831B2A">
        <w:rPr>
          <w:rFonts w:ascii="Arial" w:hAnsi="Arial"/>
          <w:sz w:val="18"/>
          <w:szCs w:val="18"/>
        </w:rPr>
        <w:t xml:space="preserve">- </w:t>
      </w:r>
      <w:r w:rsidR="0094717B" w:rsidRPr="0094717B">
        <w:rPr>
          <w:rFonts w:ascii="Arial" w:hAnsi="Arial"/>
          <w:b/>
          <w:sz w:val="18"/>
          <w:szCs w:val="18"/>
        </w:rPr>
        <w:t>22 marc</w:t>
      </w:r>
      <w:r w:rsidR="0094717B">
        <w:rPr>
          <w:rFonts w:ascii="Arial" w:hAnsi="Arial"/>
          <w:b/>
          <w:sz w:val="18"/>
          <w:szCs w:val="18"/>
        </w:rPr>
        <w:t>a</w:t>
      </w:r>
      <w:r w:rsidR="00EF3D0D" w:rsidRPr="00777792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202</w:t>
      </w:r>
      <w:r w:rsidR="00777792">
        <w:rPr>
          <w:rFonts w:ascii="Arial" w:eastAsia="Times New Roman" w:hAnsi="Arial" w:cs="Arial"/>
          <w:b/>
          <w:sz w:val="18"/>
          <w:szCs w:val="18"/>
          <w:lang w:eastAsia="pl-PL"/>
        </w:rPr>
        <w:t>4</w:t>
      </w:r>
      <w:r w:rsidR="00EF3D0D" w:rsidRPr="00777792">
        <w:rPr>
          <w:rFonts w:ascii="Arial" w:eastAsia="Times New Roman" w:hAnsi="Arial" w:cs="Arial"/>
          <w:b/>
          <w:sz w:val="18"/>
          <w:szCs w:val="18"/>
          <w:lang w:eastAsia="pl-PL"/>
        </w:rPr>
        <w:t>r.</w:t>
      </w:r>
      <w:r w:rsidR="00CB7A05" w:rsidRPr="00777792">
        <w:rPr>
          <w:rFonts w:ascii="Arial" w:hAnsi="Arial"/>
          <w:sz w:val="18"/>
          <w:szCs w:val="18"/>
        </w:rPr>
        <w:t xml:space="preserve"> </w:t>
      </w:r>
      <w:r w:rsidR="00F37285" w:rsidRPr="00777792">
        <w:rPr>
          <w:rFonts w:ascii="Arial" w:hAnsi="Arial" w:cs="Arial"/>
          <w:sz w:val="18"/>
          <w:szCs w:val="18"/>
        </w:rPr>
        <w:t xml:space="preserve">Wykonawca musi zapewnić uczestnikom </w:t>
      </w:r>
      <w:r w:rsidR="00273855">
        <w:rPr>
          <w:rFonts w:ascii="Arial" w:hAnsi="Arial" w:cs="Arial"/>
          <w:sz w:val="18"/>
          <w:szCs w:val="18"/>
        </w:rPr>
        <w:t>warsztatów</w:t>
      </w:r>
      <w:r w:rsidR="00B56A9C" w:rsidRPr="00777792">
        <w:rPr>
          <w:rFonts w:ascii="Arial" w:hAnsi="Arial" w:cs="Arial"/>
          <w:sz w:val="18"/>
          <w:szCs w:val="18"/>
        </w:rPr>
        <w:t xml:space="preserve"> w szczególności:</w:t>
      </w:r>
      <w:r w:rsidR="00777792">
        <w:rPr>
          <w:rFonts w:ascii="Arial" w:hAnsi="Arial" w:cs="Arial"/>
          <w:sz w:val="18"/>
          <w:szCs w:val="18"/>
        </w:rPr>
        <w:t xml:space="preserve"> </w:t>
      </w:r>
      <w:r w:rsidR="00F37285" w:rsidRPr="00777792">
        <w:rPr>
          <w:rFonts w:ascii="Arial" w:hAnsi="Arial" w:cs="Arial"/>
          <w:sz w:val="18"/>
          <w:szCs w:val="18"/>
        </w:rPr>
        <w:t>zakwaterowanie, wyżywienie, sal</w:t>
      </w:r>
      <w:r w:rsidR="00777792">
        <w:rPr>
          <w:rFonts w:ascii="Arial" w:hAnsi="Arial" w:cs="Arial"/>
          <w:sz w:val="18"/>
          <w:szCs w:val="18"/>
        </w:rPr>
        <w:t>ę</w:t>
      </w:r>
      <w:r w:rsidR="00F37285" w:rsidRPr="00777792">
        <w:rPr>
          <w:rFonts w:ascii="Arial" w:hAnsi="Arial" w:cs="Arial"/>
          <w:sz w:val="18"/>
          <w:szCs w:val="18"/>
        </w:rPr>
        <w:t xml:space="preserve"> </w:t>
      </w:r>
      <w:r w:rsidR="00B56A9C" w:rsidRPr="00777792">
        <w:rPr>
          <w:rFonts w:ascii="Arial" w:hAnsi="Arial" w:cs="Arial"/>
          <w:sz w:val="18"/>
          <w:szCs w:val="18"/>
        </w:rPr>
        <w:t>szkoleniow</w:t>
      </w:r>
      <w:r w:rsidR="00777792">
        <w:rPr>
          <w:rFonts w:ascii="Arial" w:hAnsi="Arial" w:cs="Arial"/>
          <w:sz w:val="18"/>
          <w:szCs w:val="18"/>
        </w:rPr>
        <w:t>ą</w:t>
      </w:r>
      <w:r w:rsidR="003E2E30" w:rsidRPr="00777792">
        <w:rPr>
          <w:rFonts w:ascii="Arial" w:hAnsi="Arial" w:cs="Arial"/>
          <w:sz w:val="18"/>
          <w:szCs w:val="18"/>
        </w:rPr>
        <w:t>, miejsca parkingowe</w:t>
      </w:r>
      <w:r w:rsidR="00BB4190" w:rsidRPr="00777792">
        <w:rPr>
          <w:rFonts w:ascii="Arial" w:hAnsi="Arial" w:cs="Arial"/>
          <w:sz w:val="18"/>
          <w:szCs w:val="18"/>
        </w:rPr>
        <w:t>.</w:t>
      </w:r>
    </w:p>
    <w:p w14:paraId="1A61E0C8" w14:textId="77777777" w:rsidR="00E71FA0" w:rsidRPr="00E71FA0" w:rsidRDefault="00EF3D0D" w:rsidP="004E0D10">
      <w:pPr>
        <w:pStyle w:val="Akapitzlist"/>
        <w:numPr>
          <w:ilvl w:val="0"/>
          <w:numId w:val="32"/>
        </w:numPr>
        <w:spacing w:before="40" w:after="40" w:line="280" w:lineRule="atLeast"/>
        <w:contextualSpacing w:val="0"/>
        <w:jc w:val="both"/>
        <w:rPr>
          <w:rFonts w:ascii="Arial" w:hAnsi="Arial" w:cs="Arial"/>
          <w:sz w:val="18"/>
          <w:szCs w:val="18"/>
        </w:rPr>
      </w:pPr>
      <w:r w:rsidRPr="00EF3D0D">
        <w:rPr>
          <w:rFonts w:ascii="Arial" w:hAnsi="Arial" w:cs="Arial"/>
          <w:sz w:val="18"/>
          <w:szCs w:val="18"/>
        </w:rPr>
        <w:t xml:space="preserve">Wykonawca zobowiązuje się do realizacji przedmiotu zamówienia w obiekcie wskazanym </w:t>
      </w:r>
      <w:r w:rsidR="00777792">
        <w:rPr>
          <w:rFonts w:ascii="Arial" w:hAnsi="Arial" w:cs="Arial"/>
          <w:sz w:val="18"/>
          <w:szCs w:val="18"/>
        </w:rPr>
        <w:t xml:space="preserve">na formularzu Oferty cenowej </w:t>
      </w:r>
      <w:r w:rsidR="00777792" w:rsidRPr="00231057">
        <w:rPr>
          <w:rFonts w:ascii="Arial" w:hAnsi="Arial" w:cs="Arial"/>
          <w:sz w:val="18"/>
          <w:szCs w:val="18"/>
        </w:rPr>
        <w:t>z</w:t>
      </w:r>
      <w:r w:rsidR="00777792">
        <w:rPr>
          <w:rFonts w:ascii="Arial" w:hAnsi="Arial" w:cs="Arial"/>
          <w:sz w:val="18"/>
          <w:szCs w:val="18"/>
        </w:rPr>
        <w:t> </w:t>
      </w:r>
      <w:r w:rsidR="00777792" w:rsidRPr="00231057">
        <w:rPr>
          <w:rFonts w:ascii="Arial" w:hAnsi="Arial" w:cs="Arial"/>
          <w:sz w:val="18"/>
          <w:szCs w:val="18"/>
        </w:rPr>
        <w:t>dnia</w:t>
      </w:r>
      <w:r w:rsidR="00777792">
        <w:rPr>
          <w:rFonts w:ascii="Arial" w:hAnsi="Arial" w:cs="Arial"/>
          <w:sz w:val="18"/>
          <w:szCs w:val="18"/>
        </w:rPr>
        <w:t xml:space="preserve"> </w:t>
      </w:r>
      <w:r w:rsidR="00777792" w:rsidRPr="00550767">
        <w:rPr>
          <w:rFonts w:ascii="Arial" w:hAnsi="Arial" w:cs="Arial"/>
          <w:b/>
          <w:sz w:val="18"/>
          <w:szCs w:val="18"/>
        </w:rPr>
        <w:t>……………………...</w:t>
      </w:r>
      <w:r w:rsidR="00777792">
        <w:rPr>
          <w:rFonts w:ascii="Arial" w:hAnsi="Arial" w:cs="Arial"/>
          <w:sz w:val="18"/>
          <w:szCs w:val="18"/>
        </w:rPr>
        <w:t xml:space="preserve">, stanowiącym </w:t>
      </w:r>
      <w:r w:rsidR="00777792" w:rsidRPr="00434232">
        <w:rPr>
          <w:rFonts w:ascii="Arial" w:hAnsi="Arial" w:cs="Arial"/>
          <w:b/>
          <w:sz w:val="18"/>
          <w:szCs w:val="18"/>
        </w:rPr>
        <w:t>załącznik nr 2</w:t>
      </w:r>
      <w:r w:rsidR="00777792">
        <w:rPr>
          <w:rFonts w:ascii="Arial" w:hAnsi="Arial" w:cs="Arial"/>
          <w:sz w:val="18"/>
          <w:szCs w:val="18"/>
        </w:rPr>
        <w:t xml:space="preserve"> do niniejszej umowy</w:t>
      </w:r>
      <w:r w:rsidR="00E71FA0" w:rsidRPr="00FA6007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Wywiązanie się z opisanego w zdaniu poprzednim zobowiązania jest warunkiem przystąpienia Zamawiającego do wykonania przedmiotu zamówienia.</w:t>
      </w:r>
    </w:p>
    <w:p w14:paraId="37F92456" w14:textId="77777777" w:rsidR="00F82FF3" w:rsidRPr="00206853" w:rsidRDefault="00E67364" w:rsidP="004E0D10">
      <w:pPr>
        <w:pStyle w:val="Akapitzlist"/>
        <w:numPr>
          <w:ilvl w:val="0"/>
          <w:numId w:val="3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zapewni </w:t>
      </w:r>
      <w:r w:rsidR="00F82FF3">
        <w:rPr>
          <w:rFonts w:ascii="Arial" w:hAnsi="Arial" w:cs="Arial"/>
          <w:sz w:val="18"/>
          <w:szCs w:val="18"/>
        </w:rPr>
        <w:t xml:space="preserve">bezawaryjny przebieg </w:t>
      </w:r>
      <w:r w:rsidR="00777792">
        <w:rPr>
          <w:rFonts w:ascii="Arial" w:hAnsi="Arial" w:cs="Arial"/>
          <w:sz w:val="18"/>
          <w:szCs w:val="18"/>
        </w:rPr>
        <w:t>warsztatów</w:t>
      </w:r>
      <w:r w:rsidR="00640122">
        <w:rPr>
          <w:rFonts w:ascii="Arial" w:hAnsi="Arial" w:cs="Arial"/>
          <w:sz w:val="18"/>
          <w:szCs w:val="18"/>
        </w:rPr>
        <w:t>.</w:t>
      </w:r>
    </w:p>
    <w:p w14:paraId="6BF3D340" w14:textId="77777777" w:rsidR="00F82FF3" w:rsidRPr="00F82FF3" w:rsidRDefault="00F82FF3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3</w:t>
      </w:r>
    </w:p>
    <w:p w14:paraId="03FC408E" w14:textId="77777777" w:rsidR="00F82FF3" w:rsidRDefault="00F82FF3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>Po</w:t>
      </w:r>
      <w:r>
        <w:rPr>
          <w:rFonts w:ascii="Arial" w:hAnsi="Arial" w:cs="Arial"/>
          <w:b/>
          <w:sz w:val="18"/>
          <w:szCs w:val="18"/>
        </w:rPr>
        <w:t>dwykonawcy</w:t>
      </w:r>
    </w:p>
    <w:p w14:paraId="7F453643" w14:textId="77777777" w:rsidR="00F82FF3" w:rsidRPr="00B91F91" w:rsidRDefault="00B91F91" w:rsidP="00715FAD">
      <w:pPr>
        <w:pStyle w:val="Akapitzlist"/>
        <w:numPr>
          <w:ilvl w:val="0"/>
          <w:numId w:val="6"/>
        </w:numPr>
        <w:spacing w:before="40" w:after="40" w:line="280" w:lineRule="atLeast"/>
        <w:ind w:left="340" w:hanging="3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dopuszcza zlecenie realizacji części</w:t>
      </w:r>
      <w:r w:rsidR="00F82FF3" w:rsidRPr="00F82FF3">
        <w:rPr>
          <w:rFonts w:ascii="Arial" w:hAnsi="Arial" w:cs="Arial"/>
          <w:sz w:val="18"/>
          <w:szCs w:val="18"/>
        </w:rPr>
        <w:t xml:space="preserve"> Przedmiot</w:t>
      </w:r>
      <w:r>
        <w:rPr>
          <w:rFonts w:ascii="Arial" w:hAnsi="Arial" w:cs="Arial"/>
          <w:sz w:val="18"/>
          <w:szCs w:val="18"/>
        </w:rPr>
        <w:t>u</w:t>
      </w:r>
      <w:r w:rsidR="00F82FF3" w:rsidRPr="00F82FF3">
        <w:rPr>
          <w:rFonts w:ascii="Arial" w:hAnsi="Arial" w:cs="Arial"/>
          <w:sz w:val="18"/>
          <w:szCs w:val="18"/>
        </w:rPr>
        <w:t xml:space="preserve"> Umowy </w:t>
      </w:r>
      <w:r>
        <w:rPr>
          <w:rFonts w:ascii="Arial" w:hAnsi="Arial" w:cs="Arial"/>
          <w:sz w:val="18"/>
          <w:szCs w:val="18"/>
        </w:rPr>
        <w:t xml:space="preserve">niżej wymienionym </w:t>
      </w:r>
      <w:r w:rsidR="00F82FF3" w:rsidRPr="00F82FF3">
        <w:rPr>
          <w:rFonts w:ascii="Arial" w:hAnsi="Arial" w:cs="Arial"/>
          <w:sz w:val="18"/>
          <w:szCs w:val="18"/>
        </w:rPr>
        <w:t>podwykonawc</w:t>
      </w:r>
      <w:r>
        <w:rPr>
          <w:rFonts w:ascii="Arial" w:hAnsi="Arial" w:cs="Arial"/>
          <w:sz w:val="18"/>
          <w:szCs w:val="18"/>
        </w:rPr>
        <w:t>om</w:t>
      </w:r>
      <w:r>
        <w:rPr>
          <w:rFonts w:ascii="Arial" w:hAnsi="Arial" w:cs="Arial"/>
          <w:color w:val="C00000"/>
          <w:sz w:val="18"/>
          <w:szCs w:val="18"/>
        </w:rPr>
        <w:t>:</w:t>
      </w:r>
    </w:p>
    <w:p w14:paraId="1D3FAEC3" w14:textId="77777777" w:rsidR="00B91F91" w:rsidRDefault="00B91F91" w:rsidP="00B91F91">
      <w:pPr>
        <w:pStyle w:val="Akapitzlist"/>
        <w:numPr>
          <w:ilvl w:val="0"/>
          <w:numId w:val="30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 w zakresie …………………………………………………………………………………;</w:t>
      </w:r>
    </w:p>
    <w:p w14:paraId="2F204396" w14:textId="77777777" w:rsidR="00B91F91" w:rsidRPr="00B91F91" w:rsidRDefault="00B91F91" w:rsidP="00B91F91">
      <w:pPr>
        <w:pStyle w:val="Akapitzlist"/>
        <w:numPr>
          <w:ilvl w:val="0"/>
          <w:numId w:val="30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 w zakresie ………………………………………………………………………………….</w:t>
      </w:r>
    </w:p>
    <w:p w14:paraId="03CD95AE" w14:textId="77777777" w:rsidR="00B91F91" w:rsidRDefault="00B91F91" w:rsidP="00715FAD">
      <w:pPr>
        <w:pStyle w:val="Akapitzlist"/>
        <w:numPr>
          <w:ilvl w:val="0"/>
          <w:numId w:val="6"/>
        </w:numPr>
        <w:spacing w:before="40" w:after="40" w:line="280" w:lineRule="atLeast"/>
        <w:ind w:left="340" w:hanging="340"/>
        <w:jc w:val="both"/>
        <w:rPr>
          <w:rFonts w:ascii="Arial" w:hAnsi="Arial" w:cs="Arial"/>
          <w:sz w:val="18"/>
          <w:szCs w:val="18"/>
        </w:rPr>
      </w:pPr>
      <w:r w:rsidRPr="00B91F91">
        <w:rPr>
          <w:rFonts w:ascii="Arial" w:hAnsi="Arial" w:cs="Arial"/>
          <w:sz w:val="18"/>
          <w:szCs w:val="18"/>
        </w:rPr>
        <w:t xml:space="preserve">Wykonawca w terminie </w:t>
      </w:r>
      <w:r w:rsidR="00C7686F" w:rsidRPr="00C7686F">
        <w:rPr>
          <w:rFonts w:ascii="Arial" w:hAnsi="Arial" w:cs="Arial"/>
          <w:b/>
          <w:sz w:val="18"/>
          <w:szCs w:val="18"/>
        </w:rPr>
        <w:t>2</w:t>
      </w:r>
      <w:r w:rsidRPr="00C7686F">
        <w:rPr>
          <w:rFonts w:ascii="Arial" w:hAnsi="Arial" w:cs="Arial"/>
          <w:b/>
          <w:sz w:val="18"/>
          <w:szCs w:val="18"/>
        </w:rPr>
        <w:t xml:space="preserve"> dni</w:t>
      </w:r>
      <w:r w:rsidRPr="00B91F91">
        <w:rPr>
          <w:rFonts w:ascii="Arial" w:hAnsi="Arial" w:cs="Arial"/>
          <w:sz w:val="18"/>
          <w:szCs w:val="18"/>
        </w:rPr>
        <w:t xml:space="preserve"> od daty podpisania umowy zobowiązany jest przedstawić Zamawiającemu umowę</w:t>
      </w:r>
      <w:r>
        <w:rPr>
          <w:rFonts w:ascii="Arial" w:hAnsi="Arial" w:cs="Arial"/>
          <w:sz w:val="18"/>
          <w:szCs w:val="18"/>
        </w:rPr>
        <w:t xml:space="preserve"> </w:t>
      </w:r>
      <w:r w:rsidRPr="00B91F91">
        <w:rPr>
          <w:rFonts w:ascii="Arial" w:hAnsi="Arial" w:cs="Arial"/>
          <w:sz w:val="18"/>
          <w:szCs w:val="18"/>
        </w:rPr>
        <w:t>regulującą</w:t>
      </w:r>
      <w:r>
        <w:rPr>
          <w:rFonts w:ascii="Arial" w:hAnsi="Arial" w:cs="Arial"/>
          <w:sz w:val="18"/>
          <w:szCs w:val="18"/>
        </w:rPr>
        <w:t xml:space="preserve"> </w:t>
      </w:r>
      <w:r w:rsidRPr="00B91F91">
        <w:rPr>
          <w:rFonts w:ascii="Arial" w:hAnsi="Arial" w:cs="Arial"/>
          <w:sz w:val="18"/>
          <w:szCs w:val="18"/>
        </w:rPr>
        <w:t>współpracę z Podwykonawcą.</w:t>
      </w:r>
    </w:p>
    <w:p w14:paraId="00F3F2EE" w14:textId="77777777" w:rsidR="00B91F91" w:rsidRPr="00B91F91" w:rsidRDefault="00B91F91" w:rsidP="00715FAD">
      <w:pPr>
        <w:pStyle w:val="Akapitzlist"/>
        <w:numPr>
          <w:ilvl w:val="0"/>
          <w:numId w:val="6"/>
        </w:numPr>
        <w:spacing w:before="40" w:after="40" w:line="280" w:lineRule="atLeast"/>
        <w:ind w:left="340" w:hanging="340"/>
        <w:jc w:val="both"/>
        <w:rPr>
          <w:rFonts w:ascii="Arial" w:hAnsi="Arial" w:cs="Arial"/>
          <w:sz w:val="18"/>
          <w:szCs w:val="18"/>
        </w:rPr>
      </w:pPr>
      <w:r w:rsidRPr="00B91F91">
        <w:rPr>
          <w:rFonts w:ascii="Arial" w:hAnsi="Arial" w:cs="Arial"/>
          <w:sz w:val="18"/>
          <w:szCs w:val="18"/>
        </w:rPr>
        <w:t xml:space="preserve">W przypadku, gdy Wykonawca zatrudni Podwykonawcę, zobowiązany jest dołączyć do wystawionej faktury, dokument potwierdzający dokonanie zapłaty wynagrodzenia należnego Podwykonawcy za zrealizowaną przez niego część </w:t>
      </w:r>
      <w:r>
        <w:rPr>
          <w:rFonts w:ascii="Arial" w:hAnsi="Arial" w:cs="Arial"/>
          <w:sz w:val="18"/>
          <w:szCs w:val="18"/>
        </w:rPr>
        <w:t>Przedmiotu</w:t>
      </w:r>
      <w:r w:rsidRPr="00B91F9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</w:t>
      </w:r>
      <w:r w:rsidRPr="00B91F91">
        <w:rPr>
          <w:rFonts w:ascii="Arial" w:hAnsi="Arial" w:cs="Arial"/>
          <w:sz w:val="18"/>
          <w:szCs w:val="18"/>
        </w:rPr>
        <w:t>mowy.</w:t>
      </w:r>
    </w:p>
    <w:p w14:paraId="29BB4936" w14:textId="77777777" w:rsidR="00F82FF3" w:rsidRDefault="00F82FF3" w:rsidP="00715FAD">
      <w:pPr>
        <w:pStyle w:val="Akapitzlist"/>
        <w:numPr>
          <w:ilvl w:val="0"/>
          <w:numId w:val="6"/>
        </w:numPr>
        <w:spacing w:before="40" w:after="40" w:line="280" w:lineRule="atLeast"/>
        <w:ind w:left="340" w:hanging="340"/>
        <w:jc w:val="both"/>
        <w:rPr>
          <w:rFonts w:ascii="Arial" w:hAnsi="Arial" w:cs="Arial"/>
          <w:sz w:val="18"/>
          <w:szCs w:val="18"/>
        </w:rPr>
      </w:pPr>
      <w:r w:rsidRPr="00F82FF3">
        <w:rPr>
          <w:rFonts w:ascii="Arial" w:hAnsi="Arial" w:cs="Arial"/>
          <w:sz w:val="18"/>
          <w:szCs w:val="18"/>
        </w:rPr>
        <w:lastRenderedPageBreak/>
        <w:t>Powierzenie wykonania części Przedmiotu Umowy podwykonawcom nie zwalnia Wykonawcy</w:t>
      </w:r>
      <w:r w:rsidR="009A33C6">
        <w:rPr>
          <w:rFonts w:ascii="Arial" w:hAnsi="Arial" w:cs="Arial"/>
          <w:sz w:val="18"/>
          <w:szCs w:val="18"/>
        </w:rPr>
        <w:t xml:space="preserve"> </w:t>
      </w:r>
      <w:r w:rsidRPr="00F82FF3">
        <w:rPr>
          <w:rFonts w:ascii="Arial" w:hAnsi="Arial" w:cs="Arial"/>
          <w:sz w:val="18"/>
          <w:szCs w:val="18"/>
        </w:rPr>
        <w:t>z</w:t>
      </w:r>
      <w:r w:rsidR="009A33C6">
        <w:rPr>
          <w:rFonts w:ascii="Arial" w:hAnsi="Arial" w:cs="Arial"/>
          <w:sz w:val="18"/>
          <w:szCs w:val="18"/>
        </w:rPr>
        <w:t> </w:t>
      </w:r>
      <w:r w:rsidRPr="00F82FF3">
        <w:rPr>
          <w:rFonts w:ascii="Arial" w:hAnsi="Arial" w:cs="Arial"/>
          <w:sz w:val="18"/>
          <w:szCs w:val="18"/>
        </w:rPr>
        <w:t>odpowiedzialności za należytą realizację Przedmiotu Umowy. Wykonawca odpowiada względem Zamawiającego za działania lub</w:t>
      </w:r>
      <w:r w:rsidR="00C726A5">
        <w:rPr>
          <w:rFonts w:ascii="Arial" w:hAnsi="Arial" w:cs="Arial"/>
          <w:sz w:val="18"/>
          <w:szCs w:val="18"/>
        </w:rPr>
        <w:t> </w:t>
      </w:r>
      <w:r w:rsidRPr="00F82FF3">
        <w:rPr>
          <w:rFonts w:ascii="Arial" w:hAnsi="Arial" w:cs="Arial"/>
          <w:sz w:val="18"/>
          <w:szCs w:val="18"/>
        </w:rPr>
        <w:t>zaniechania podwykonawców, jak za własne działania lub zaniechania.</w:t>
      </w:r>
    </w:p>
    <w:p w14:paraId="10F471AA" w14:textId="77777777" w:rsidR="0095098D" w:rsidRPr="00B91F91" w:rsidRDefault="00F82FF3" w:rsidP="0095098D">
      <w:pPr>
        <w:pStyle w:val="Akapitzlist"/>
        <w:numPr>
          <w:ilvl w:val="0"/>
          <w:numId w:val="6"/>
        </w:numPr>
        <w:spacing w:before="40" w:after="40" w:line="280" w:lineRule="atLeast"/>
        <w:ind w:left="340" w:hanging="340"/>
        <w:jc w:val="both"/>
        <w:rPr>
          <w:rFonts w:ascii="Arial" w:hAnsi="Arial" w:cs="Arial"/>
          <w:sz w:val="18"/>
          <w:szCs w:val="18"/>
        </w:rPr>
      </w:pPr>
      <w:r w:rsidRPr="00F82FF3">
        <w:rPr>
          <w:rFonts w:ascii="Arial" w:hAnsi="Arial" w:cs="Arial"/>
          <w:sz w:val="18"/>
          <w:szCs w:val="18"/>
        </w:rPr>
        <w:t>Zawarcie Umowy z podwykonawcą nie stwarza żadnych stosunków zobowiązaniowych pomiędzy Zamawiającym i</w:t>
      </w:r>
      <w:r w:rsidR="00364D17">
        <w:rPr>
          <w:rFonts w:ascii="Arial" w:hAnsi="Arial" w:cs="Arial"/>
          <w:sz w:val="18"/>
          <w:szCs w:val="18"/>
        </w:rPr>
        <w:t> </w:t>
      </w:r>
      <w:r w:rsidRPr="00F82FF3">
        <w:rPr>
          <w:rFonts w:ascii="Arial" w:hAnsi="Arial" w:cs="Arial"/>
          <w:sz w:val="18"/>
          <w:szCs w:val="18"/>
        </w:rPr>
        <w:t>którymkolwiek z podwykonawców, w szczególności w zakresie odpowiedzialności za zapłatę wynagrodzenia za</w:t>
      </w:r>
      <w:r w:rsidR="005905C5">
        <w:rPr>
          <w:rFonts w:ascii="Arial" w:hAnsi="Arial" w:cs="Arial"/>
          <w:sz w:val="18"/>
          <w:szCs w:val="18"/>
        </w:rPr>
        <w:t> </w:t>
      </w:r>
      <w:r w:rsidRPr="00F82FF3">
        <w:rPr>
          <w:rFonts w:ascii="Arial" w:hAnsi="Arial" w:cs="Arial"/>
          <w:sz w:val="18"/>
          <w:szCs w:val="18"/>
        </w:rPr>
        <w:t>czynności dokonane przez podwykonawcę.</w:t>
      </w:r>
    </w:p>
    <w:p w14:paraId="0CB94BF5" w14:textId="77777777" w:rsidR="00F82FF3" w:rsidRPr="00F82FF3" w:rsidRDefault="00F82FF3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4</w:t>
      </w:r>
    </w:p>
    <w:p w14:paraId="3BA3B2E2" w14:textId="77777777" w:rsidR="00F82FF3" w:rsidRPr="00F82FF3" w:rsidRDefault="00F82FF3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Termin realizacji</w:t>
      </w:r>
    </w:p>
    <w:p w14:paraId="12126521" w14:textId="77777777" w:rsidR="00F82FF3" w:rsidRDefault="00F82FF3" w:rsidP="00AD66D1">
      <w:pPr>
        <w:pStyle w:val="Akapitzlist"/>
        <w:numPr>
          <w:ilvl w:val="0"/>
          <w:numId w:val="7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F82FF3">
        <w:rPr>
          <w:rFonts w:ascii="Arial" w:hAnsi="Arial" w:cs="Arial"/>
          <w:sz w:val="18"/>
          <w:szCs w:val="18"/>
        </w:rPr>
        <w:t>Realizacja całego przedmiotu zamówienia od dnia zawarcia umowy do dnia zakończenia realizacji</w:t>
      </w:r>
      <w:r>
        <w:rPr>
          <w:rFonts w:ascii="Arial" w:hAnsi="Arial" w:cs="Arial"/>
          <w:sz w:val="18"/>
          <w:szCs w:val="18"/>
        </w:rPr>
        <w:t xml:space="preserve"> </w:t>
      </w:r>
      <w:r w:rsidRPr="00F82FF3">
        <w:rPr>
          <w:rFonts w:ascii="Arial" w:hAnsi="Arial" w:cs="Arial"/>
          <w:sz w:val="18"/>
          <w:szCs w:val="18"/>
        </w:rPr>
        <w:t>projektu. Planowany termin zakończenia</w:t>
      </w:r>
      <w:r w:rsidR="00206853">
        <w:rPr>
          <w:rFonts w:ascii="Arial" w:hAnsi="Arial" w:cs="Arial"/>
          <w:sz w:val="18"/>
          <w:szCs w:val="18"/>
        </w:rPr>
        <w:t xml:space="preserve"> realizacji umowy</w:t>
      </w:r>
      <w:r w:rsidRPr="00F82FF3">
        <w:rPr>
          <w:rFonts w:ascii="Arial" w:hAnsi="Arial" w:cs="Arial"/>
          <w:sz w:val="18"/>
          <w:szCs w:val="18"/>
        </w:rPr>
        <w:t xml:space="preserve"> </w:t>
      </w:r>
      <w:r w:rsidRPr="00CE1C35">
        <w:rPr>
          <w:rFonts w:ascii="Arial" w:hAnsi="Arial" w:cs="Arial"/>
          <w:sz w:val="18"/>
          <w:szCs w:val="18"/>
        </w:rPr>
        <w:t>to</w:t>
      </w:r>
      <w:r w:rsidR="00953A92" w:rsidRPr="00CE1C35">
        <w:rPr>
          <w:rFonts w:ascii="Arial" w:hAnsi="Arial" w:cs="Arial"/>
          <w:sz w:val="18"/>
          <w:szCs w:val="18"/>
        </w:rPr>
        <w:t xml:space="preserve"> </w:t>
      </w:r>
      <w:r w:rsidR="00FC1AC6">
        <w:rPr>
          <w:rFonts w:ascii="Arial" w:hAnsi="Arial" w:cs="Arial"/>
          <w:b/>
          <w:sz w:val="18"/>
          <w:szCs w:val="18"/>
        </w:rPr>
        <w:t>22 marca</w:t>
      </w:r>
      <w:r w:rsidR="00953A92" w:rsidRPr="00CE1C35">
        <w:rPr>
          <w:rFonts w:ascii="Arial" w:hAnsi="Arial" w:cs="Arial"/>
          <w:b/>
          <w:sz w:val="18"/>
          <w:szCs w:val="18"/>
        </w:rPr>
        <w:t xml:space="preserve"> 202</w:t>
      </w:r>
      <w:r w:rsidR="002C25C5">
        <w:rPr>
          <w:rFonts w:ascii="Arial" w:hAnsi="Arial" w:cs="Arial"/>
          <w:b/>
          <w:sz w:val="18"/>
          <w:szCs w:val="18"/>
        </w:rPr>
        <w:t>4</w:t>
      </w:r>
      <w:r w:rsidR="00953A92" w:rsidRPr="00CE1C35">
        <w:rPr>
          <w:rFonts w:ascii="Arial" w:hAnsi="Arial" w:cs="Arial"/>
          <w:b/>
          <w:sz w:val="18"/>
          <w:szCs w:val="18"/>
        </w:rPr>
        <w:t xml:space="preserve"> r</w:t>
      </w:r>
      <w:r w:rsidR="00953A92" w:rsidRPr="00CE1C35">
        <w:rPr>
          <w:rFonts w:ascii="Arial" w:hAnsi="Arial" w:cs="Arial"/>
          <w:sz w:val="18"/>
          <w:szCs w:val="18"/>
        </w:rPr>
        <w:t>.</w:t>
      </w:r>
    </w:p>
    <w:p w14:paraId="66BE56B0" w14:textId="77777777" w:rsidR="00F82FF3" w:rsidRDefault="00F82FF3" w:rsidP="00AD66D1">
      <w:pPr>
        <w:pStyle w:val="Akapitzlist"/>
        <w:numPr>
          <w:ilvl w:val="0"/>
          <w:numId w:val="7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F82FF3">
        <w:rPr>
          <w:rFonts w:ascii="Arial" w:hAnsi="Arial" w:cs="Arial"/>
          <w:sz w:val="18"/>
          <w:szCs w:val="18"/>
        </w:rPr>
        <w:t xml:space="preserve">Termin realizacji </w:t>
      </w:r>
      <w:r w:rsidR="000E3925">
        <w:rPr>
          <w:rFonts w:ascii="Arial" w:hAnsi="Arial" w:cs="Arial"/>
          <w:sz w:val="18"/>
          <w:szCs w:val="18"/>
        </w:rPr>
        <w:t>Przedmiotu Umowy</w:t>
      </w:r>
      <w:r w:rsidR="007845B9">
        <w:rPr>
          <w:rFonts w:ascii="Arial" w:hAnsi="Arial" w:cs="Arial"/>
          <w:sz w:val="18"/>
          <w:szCs w:val="18"/>
        </w:rPr>
        <w:t>:</w:t>
      </w:r>
      <w:r w:rsidR="009E4100">
        <w:rPr>
          <w:rFonts w:ascii="Arial" w:hAnsi="Arial" w:cs="Arial"/>
          <w:sz w:val="18"/>
          <w:szCs w:val="18"/>
        </w:rPr>
        <w:t xml:space="preserve"> </w:t>
      </w:r>
      <w:r w:rsidR="002C25C5">
        <w:rPr>
          <w:rFonts w:ascii="Arial" w:hAnsi="Arial" w:cs="Arial"/>
          <w:b/>
          <w:sz w:val="18"/>
          <w:szCs w:val="18"/>
        </w:rPr>
        <w:t>……………………</w:t>
      </w:r>
      <w:r w:rsidR="00DD444C">
        <w:rPr>
          <w:rFonts w:ascii="Arial" w:hAnsi="Arial" w:cs="Arial"/>
          <w:b/>
          <w:sz w:val="18"/>
          <w:szCs w:val="18"/>
        </w:rPr>
        <w:t>…</w:t>
      </w:r>
      <w:r w:rsidR="002C25C5">
        <w:rPr>
          <w:rFonts w:ascii="Arial" w:hAnsi="Arial" w:cs="Arial"/>
          <w:b/>
          <w:sz w:val="18"/>
          <w:szCs w:val="18"/>
        </w:rPr>
        <w:t>……</w:t>
      </w:r>
      <w:r w:rsidR="00AF6971">
        <w:rPr>
          <w:rFonts w:ascii="Arial" w:hAnsi="Arial" w:cs="Arial"/>
          <w:b/>
          <w:sz w:val="18"/>
          <w:szCs w:val="18"/>
        </w:rPr>
        <w:t>..</w:t>
      </w:r>
      <w:r w:rsidR="00B56A9C">
        <w:rPr>
          <w:rFonts w:ascii="Arial" w:hAnsi="Arial" w:cs="Arial"/>
          <w:b/>
          <w:sz w:val="18"/>
          <w:szCs w:val="18"/>
        </w:rPr>
        <w:t xml:space="preserve"> </w:t>
      </w:r>
      <w:r w:rsidR="007845B9" w:rsidRPr="00CE1C35">
        <w:rPr>
          <w:rFonts w:ascii="Arial" w:hAnsi="Arial" w:cs="Arial"/>
          <w:b/>
          <w:sz w:val="18"/>
          <w:szCs w:val="18"/>
        </w:rPr>
        <w:t>202</w:t>
      </w:r>
      <w:r w:rsidR="002C25C5">
        <w:rPr>
          <w:rFonts w:ascii="Arial" w:hAnsi="Arial" w:cs="Arial"/>
          <w:b/>
          <w:sz w:val="18"/>
          <w:szCs w:val="18"/>
        </w:rPr>
        <w:t>4</w:t>
      </w:r>
      <w:r w:rsidR="007845B9" w:rsidRPr="00CE1C35">
        <w:rPr>
          <w:rFonts w:ascii="Arial" w:hAnsi="Arial" w:cs="Arial"/>
          <w:b/>
          <w:sz w:val="18"/>
          <w:szCs w:val="18"/>
        </w:rPr>
        <w:t xml:space="preserve"> r.</w:t>
      </w:r>
    </w:p>
    <w:p w14:paraId="2F108484" w14:textId="77777777" w:rsidR="002A7239" w:rsidRDefault="002A7239" w:rsidP="00AD66D1">
      <w:pPr>
        <w:pStyle w:val="Akapitzlist"/>
        <w:numPr>
          <w:ilvl w:val="0"/>
          <w:numId w:val="7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2A7239">
        <w:rPr>
          <w:rFonts w:ascii="Arial" w:hAnsi="Arial" w:cs="Arial"/>
          <w:sz w:val="18"/>
          <w:szCs w:val="18"/>
        </w:rPr>
        <w:t xml:space="preserve">Zamawiający zastrzega sobie prawo zmiany </w:t>
      </w:r>
      <w:r w:rsidR="007845B9">
        <w:rPr>
          <w:rFonts w:ascii="Arial" w:hAnsi="Arial" w:cs="Arial"/>
          <w:sz w:val="18"/>
          <w:szCs w:val="18"/>
        </w:rPr>
        <w:t xml:space="preserve">terminu realizacji </w:t>
      </w:r>
      <w:r w:rsidR="002C25C5">
        <w:rPr>
          <w:rFonts w:ascii="Arial" w:hAnsi="Arial" w:cs="Arial"/>
          <w:sz w:val="18"/>
          <w:szCs w:val="18"/>
        </w:rPr>
        <w:t>warsztatów</w:t>
      </w:r>
      <w:r w:rsidR="00C726A5">
        <w:rPr>
          <w:rFonts w:ascii="Arial" w:hAnsi="Arial" w:cs="Arial"/>
          <w:sz w:val="18"/>
          <w:szCs w:val="18"/>
        </w:rPr>
        <w:t>.</w:t>
      </w:r>
    </w:p>
    <w:p w14:paraId="27B888FB" w14:textId="77777777" w:rsidR="00AF5670" w:rsidRPr="00963C53" w:rsidRDefault="00F82FF3" w:rsidP="00963C53">
      <w:pPr>
        <w:pStyle w:val="Akapitzlist"/>
        <w:numPr>
          <w:ilvl w:val="0"/>
          <w:numId w:val="7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F82FF3">
        <w:rPr>
          <w:rFonts w:ascii="Arial" w:hAnsi="Arial" w:cs="Arial"/>
          <w:sz w:val="18"/>
          <w:szCs w:val="18"/>
        </w:rPr>
        <w:t xml:space="preserve">Zmiana planowanego terminu zakończenia realizacji </w:t>
      </w:r>
      <w:r w:rsidR="000E3925">
        <w:rPr>
          <w:rFonts w:ascii="Arial" w:hAnsi="Arial" w:cs="Arial"/>
          <w:sz w:val="18"/>
          <w:szCs w:val="18"/>
        </w:rPr>
        <w:t xml:space="preserve">Przedmiotu Umowy w ramach </w:t>
      </w:r>
      <w:r w:rsidRPr="00F82FF3">
        <w:rPr>
          <w:rFonts w:ascii="Arial" w:hAnsi="Arial" w:cs="Arial"/>
          <w:sz w:val="18"/>
          <w:szCs w:val="18"/>
        </w:rPr>
        <w:t>projektu</w:t>
      </w:r>
      <w:r w:rsidR="007B04BB">
        <w:rPr>
          <w:rFonts w:ascii="Arial" w:hAnsi="Arial" w:cs="Arial"/>
          <w:sz w:val="18"/>
          <w:szCs w:val="18"/>
        </w:rPr>
        <w:t xml:space="preserve"> nr</w:t>
      </w:r>
      <w:r w:rsidR="00434232" w:rsidRPr="008E1248">
        <w:rPr>
          <w:rFonts w:ascii="Arial" w:hAnsi="Arial" w:cs="Arial"/>
          <w:sz w:val="18"/>
          <w:szCs w:val="18"/>
        </w:rPr>
        <w:t xml:space="preserve"> </w:t>
      </w:r>
      <w:r w:rsidR="00434232" w:rsidRPr="0038400E">
        <w:rPr>
          <w:rFonts w:ascii="Arial" w:hAnsi="Arial" w:cs="Arial"/>
          <w:sz w:val="18"/>
          <w:szCs w:val="18"/>
        </w:rPr>
        <w:t>NMF/PA18/004 „Integracja dla bezpieczeństwa - współpraca międzynarodowa w zakresie praw podstawowych”</w:t>
      </w:r>
      <w:r w:rsidR="007B04BB" w:rsidRPr="007B04BB">
        <w:rPr>
          <w:rFonts w:ascii="Arial" w:hAnsi="Arial" w:cs="Arial"/>
          <w:sz w:val="18"/>
          <w:szCs w:val="18"/>
        </w:rPr>
        <w:t xml:space="preserve"> finansowan</w:t>
      </w:r>
      <w:r w:rsidR="007B04BB">
        <w:rPr>
          <w:rFonts w:ascii="Arial" w:hAnsi="Arial" w:cs="Arial"/>
          <w:sz w:val="18"/>
          <w:szCs w:val="18"/>
        </w:rPr>
        <w:t>ego</w:t>
      </w:r>
      <w:r w:rsidR="007B04BB" w:rsidRPr="007B04BB">
        <w:rPr>
          <w:rFonts w:ascii="Arial" w:hAnsi="Arial" w:cs="Arial"/>
          <w:sz w:val="18"/>
          <w:szCs w:val="18"/>
        </w:rPr>
        <w:t xml:space="preserve"> z</w:t>
      </w:r>
      <w:r w:rsidR="00434232">
        <w:rPr>
          <w:rFonts w:ascii="Arial" w:hAnsi="Arial" w:cs="Arial"/>
          <w:sz w:val="18"/>
          <w:szCs w:val="18"/>
        </w:rPr>
        <w:t> </w:t>
      </w:r>
      <w:r w:rsidR="007B04BB" w:rsidRPr="007B04BB">
        <w:rPr>
          <w:rFonts w:ascii="Arial" w:hAnsi="Arial" w:cs="Arial"/>
          <w:sz w:val="18"/>
          <w:szCs w:val="18"/>
        </w:rPr>
        <w:t>Programu „Sprawy wewnętrzne” realizowanego w ramach Funduszy Norweskich na lata 2014 – 2021</w:t>
      </w:r>
      <w:r w:rsidR="007B04BB">
        <w:rPr>
          <w:rFonts w:ascii="Arial" w:hAnsi="Arial" w:cs="Arial"/>
          <w:sz w:val="18"/>
          <w:szCs w:val="18"/>
        </w:rPr>
        <w:t>,</w:t>
      </w:r>
      <w:r w:rsidRPr="007B04BB">
        <w:rPr>
          <w:rFonts w:ascii="Arial" w:hAnsi="Arial" w:cs="Arial"/>
          <w:sz w:val="18"/>
          <w:szCs w:val="18"/>
        </w:rPr>
        <w:t xml:space="preserve"> nie stanowi podstawy do</w:t>
      </w:r>
      <w:r w:rsidR="00364D17">
        <w:rPr>
          <w:rFonts w:ascii="Arial" w:hAnsi="Arial" w:cs="Arial"/>
          <w:sz w:val="18"/>
          <w:szCs w:val="18"/>
        </w:rPr>
        <w:t> </w:t>
      </w:r>
      <w:r w:rsidRPr="007B04BB">
        <w:rPr>
          <w:rFonts w:ascii="Arial" w:hAnsi="Arial" w:cs="Arial"/>
          <w:sz w:val="18"/>
          <w:szCs w:val="18"/>
        </w:rPr>
        <w:t>renegocjacji wysokości wynagrodzenia.</w:t>
      </w:r>
    </w:p>
    <w:p w14:paraId="6D6BD488" w14:textId="77777777" w:rsidR="00F82FF3" w:rsidRPr="00F82FF3" w:rsidRDefault="00F82FF3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5</w:t>
      </w:r>
    </w:p>
    <w:p w14:paraId="5CC54CF5" w14:textId="77777777" w:rsidR="00F82FF3" w:rsidRPr="00F82FF3" w:rsidRDefault="00F82FF3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Odbiór przedmiotu zamówienia</w:t>
      </w:r>
    </w:p>
    <w:p w14:paraId="18262E0B" w14:textId="77777777" w:rsidR="000F35DF" w:rsidRDefault="007845B9" w:rsidP="000F35DF">
      <w:pPr>
        <w:pStyle w:val="Akapitzlist"/>
        <w:numPr>
          <w:ilvl w:val="0"/>
          <w:numId w:val="8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7845B9">
        <w:rPr>
          <w:rFonts w:ascii="Arial" w:hAnsi="Arial" w:cs="Arial"/>
          <w:sz w:val="18"/>
          <w:szCs w:val="18"/>
        </w:rPr>
        <w:t xml:space="preserve">Dokumentem potwierdzającym przyjęcie przedmiotu umowy będzie protokół zdawczo-odbiorczy, stanowiący </w:t>
      </w:r>
      <w:r w:rsidRPr="00434232">
        <w:rPr>
          <w:rFonts w:ascii="Arial" w:hAnsi="Arial" w:cs="Arial"/>
          <w:b/>
          <w:sz w:val="18"/>
          <w:szCs w:val="18"/>
        </w:rPr>
        <w:t>załącznik nr 3</w:t>
      </w:r>
      <w:r w:rsidRPr="007845B9">
        <w:rPr>
          <w:rFonts w:ascii="Arial" w:hAnsi="Arial" w:cs="Arial"/>
          <w:sz w:val="18"/>
          <w:szCs w:val="18"/>
        </w:rPr>
        <w:t xml:space="preserve"> do niniejszej umowy, podpisywany po zrealizowaniu przez Wykonawcę </w:t>
      </w:r>
      <w:r w:rsidR="00273855">
        <w:rPr>
          <w:rFonts w:ascii="Arial" w:hAnsi="Arial" w:cs="Arial"/>
          <w:sz w:val="18"/>
          <w:szCs w:val="18"/>
        </w:rPr>
        <w:t>warsztatów</w:t>
      </w:r>
      <w:r w:rsidR="000F35DF" w:rsidRPr="000F35DF">
        <w:rPr>
          <w:rFonts w:ascii="Arial" w:hAnsi="Arial" w:cs="Arial"/>
          <w:sz w:val="18"/>
          <w:szCs w:val="18"/>
        </w:rPr>
        <w:t>.</w:t>
      </w:r>
    </w:p>
    <w:p w14:paraId="0BC12A13" w14:textId="77777777" w:rsidR="000512B2" w:rsidRDefault="000F35DF" w:rsidP="000512B2">
      <w:pPr>
        <w:pStyle w:val="Akapitzlist"/>
        <w:numPr>
          <w:ilvl w:val="0"/>
          <w:numId w:val="8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0F35DF">
        <w:rPr>
          <w:rFonts w:ascii="Arial" w:hAnsi="Arial" w:cs="Arial"/>
          <w:sz w:val="18"/>
          <w:szCs w:val="18"/>
        </w:rPr>
        <w:t>Podstawą do wystawienia faktury będ</w:t>
      </w:r>
      <w:r w:rsidR="007845B9">
        <w:rPr>
          <w:rFonts w:ascii="Arial" w:hAnsi="Arial" w:cs="Arial"/>
          <w:sz w:val="18"/>
          <w:szCs w:val="18"/>
        </w:rPr>
        <w:t>zie</w:t>
      </w:r>
      <w:r w:rsidRPr="000F35DF">
        <w:rPr>
          <w:rFonts w:ascii="Arial" w:hAnsi="Arial" w:cs="Arial"/>
          <w:sz w:val="18"/>
          <w:szCs w:val="18"/>
        </w:rPr>
        <w:t xml:space="preserve"> podpisan</w:t>
      </w:r>
      <w:r w:rsidR="007845B9">
        <w:rPr>
          <w:rFonts w:ascii="Arial" w:hAnsi="Arial" w:cs="Arial"/>
          <w:sz w:val="18"/>
          <w:szCs w:val="18"/>
        </w:rPr>
        <w:t>y</w:t>
      </w:r>
      <w:r w:rsidRPr="000F35DF">
        <w:rPr>
          <w:rFonts w:ascii="Arial" w:hAnsi="Arial" w:cs="Arial"/>
          <w:sz w:val="18"/>
          <w:szCs w:val="18"/>
        </w:rPr>
        <w:t xml:space="preserve"> protok</w:t>
      </w:r>
      <w:r w:rsidR="00AC0108">
        <w:rPr>
          <w:rFonts w:ascii="Arial" w:hAnsi="Arial" w:cs="Arial"/>
          <w:sz w:val="18"/>
          <w:szCs w:val="18"/>
        </w:rPr>
        <w:t>ó</w:t>
      </w:r>
      <w:r w:rsidRPr="000F35DF">
        <w:rPr>
          <w:rFonts w:ascii="Arial" w:hAnsi="Arial" w:cs="Arial"/>
          <w:sz w:val="18"/>
          <w:szCs w:val="18"/>
        </w:rPr>
        <w:t>ł zdawcz</w:t>
      </w:r>
      <w:r>
        <w:rPr>
          <w:rFonts w:ascii="Arial" w:hAnsi="Arial" w:cs="Arial"/>
          <w:sz w:val="18"/>
          <w:szCs w:val="18"/>
        </w:rPr>
        <w:t>o-</w:t>
      </w:r>
      <w:r w:rsidRPr="000F35DF">
        <w:rPr>
          <w:rFonts w:ascii="Arial" w:hAnsi="Arial" w:cs="Arial"/>
          <w:sz w:val="18"/>
          <w:szCs w:val="18"/>
        </w:rPr>
        <w:t>odbiorcz</w:t>
      </w:r>
      <w:r w:rsidR="007845B9">
        <w:rPr>
          <w:rFonts w:ascii="Arial" w:hAnsi="Arial" w:cs="Arial"/>
          <w:sz w:val="18"/>
          <w:szCs w:val="18"/>
        </w:rPr>
        <w:t>y</w:t>
      </w:r>
      <w:r w:rsidRPr="000F35DF">
        <w:rPr>
          <w:rFonts w:ascii="Arial" w:hAnsi="Arial" w:cs="Arial"/>
          <w:sz w:val="18"/>
          <w:szCs w:val="18"/>
        </w:rPr>
        <w:t xml:space="preserve"> bez uwag.</w:t>
      </w:r>
    </w:p>
    <w:p w14:paraId="0C77D8B9" w14:textId="77777777" w:rsidR="000F35DF" w:rsidRPr="00F82FF3" w:rsidRDefault="000F35DF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 w:rsidR="00595EA9">
        <w:rPr>
          <w:rFonts w:ascii="Arial" w:hAnsi="Arial" w:cs="Arial"/>
          <w:b/>
          <w:sz w:val="18"/>
          <w:szCs w:val="18"/>
        </w:rPr>
        <w:t>6</w:t>
      </w:r>
    </w:p>
    <w:p w14:paraId="6CC1DF10" w14:textId="77777777" w:rsidR="000F35DF" w:rsidRPr="00F82FF3" w:rsidRDefault="00983FDA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Wartość umowy</w:t>
      </w:r>
    </w:p>
    <w:p w14:paraId="649748F2" w14:textId="77777777" w:rsidR="000F35DF" w:rsidRDefault="000F35DF" w:rsidP="000F35DF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0F35DF">
        <w:rPr>
          <w:rFonts w:ascii="Arial" w:hAnsi="Arial" w:cs="Arial"/>
          <w:sz w:val="18"/>
          <w:szCs w:val="18"/>
        </w:rPr>
        <w:t>Za wykonanie całego przedmiotu umowy Zamawiający zapłaci Wykonawcy łącznie kwotę brutto</w:t>
      </w:r>
      <w:r>
        <w:rPr>
          <w:rFonts w:ascii="Arial" w:hAnsi="Arial" w:cs="Arial"/>
          <w:sz w:val="18"/>
          <w:szCs w:val="18"/>
        </w:rPr>
        <w:t xml:space="preserve"> </w:t>
      </w:r>
      <w:r w:rsidRPr="00550767">
        <w:rPr>
          <w:rFonts w:ascii="Arial" w:hAnsi="Arial" w:cs="Arial"/>
          <w:b/>
          <w:sz w:val="18"/>
          <w:szCs w:val="18"/>
        </w:rPr>
        <w:t>………….</w:t>
      </w:r>
      <w:r w:rsidR="00550767" w:rsidRPr="00550767">
        <w:rPr>
          <w:rFonts w:ascii="Arial" w:hAnsi="Arial" w:cs="Arial"/>
          <w:b/>
          <w:sz w:val="18"/>
          <w:szCs w:val="18"/>
        </w:rPr>
        <w:t xml:space="preserve"> </w:t>
      </w:r>
      <w:r w:rsidRPr="00550767">
        <w:rPr>
          <w:rFonts w:ascii="Arial" w:hAnsi="Arial" w:cs="Arial"/>
          <w:b/>
          <w:sz w:val="18"/>
          <w:szCs w:val="18"/>
        </w:rPr>
        <w:t xml:space="preserve">zł </w:t>
      </w:r>
      <w:r w:rsidRPr="000F35DF">
        <w:rPr>
          <w:rFonts w:ascii="Arial" w:hAnsi="Arial" w:cs="Arial"/>
          <w:sz w:val="18"/>
          <w:szCs w:val="18"/>
        </w:rPr>
        <w:t>(słownie: ………………</w:t>
      </w:r>
      <w:r w:rsidR="00081AC1">
        <w:rPr>
          <w:rFonts w:ascii="Arial" w:hAnsi="Arial" w:cs="Arial"/>
          <w:sz w:val="18"/>
          <w:szCs w:val="18"/>
        </w:rPr>
        <w:t>……………………</w:t>
      </w:r>
      <w:r w:rsidRPr="000F35DF">
        <w:rPr>
          <w:rFonts w:ascii="Arial" w:hAnsi="Arial" w:cs="Arial"/>
          <w:sz w:val="18"/>
          <w:szCs w:val="18"/>
        </w:rPr>
        <w:t>……..zł …../100)</w:t>
      </w:r>
      <w:r w:rsidR="00A23E02">
        <w:rPr>
          <w:rFonts w:ascii="Arial" w:hAnsi="Arial" w:cs="Arial"/>
          <w:sz w:val="18"/>
          <w:szCs w:val="18"/>
        </w:rPr>
        <w:t>.</w:t>
      </w:r>
    </w:p>
    <w:p w14:paraId="1AD6478E" w14:textId="77777777" w:rsidR="000F35DF" w:rsidRDefault="000F35DF" w:rsidP="000F35DF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0F35DF">
        <w:rPr>
          <w:rFonts w:ascii="Arial" w:hAnsi="Arial" w:cs="Arial"/>
          <w:sz w:val="18"/>
          <w:szCs w:val="18"/>
        </w:rPr>
        <w:t>Wartość umowy określona w ust. 1 jest wartością maksymalną zamówienia.</w:t>
      </w:r>
    </w:p>
    <w:p w14:paraId="2983CBAF" w14:textId="77777777" w:rsidR="00FD0902" w:rsidRDefault="0052538F" w:rsidP="000F35DF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dopuszcza możliwość realizacji zamówienia o wartości niższej niż wymieniona w ust. 1</w:t>
      </w:r>
      <w:r w:rsidR="008B4F2A">
        <w:rPr>
          <w:rFonts w:ascii="Arial" w:hAnsi="Arial" w:cs="Arial"/>
          <w:sz w:val="18"/>
          <w:szCs w:val="18"/>
        </w:rPr>
        <w:t xml:space="preserve">, </w:t>
      </w:r>
      <w:r w:rsidR="008B4F2A" w:rsidRPr="009E4100">
        <w:rPr>
          <w:rFonts w:ascii="Arial" w:hAnsi="Arial" w:cs="Arial"/>
          <w:sz w:val="18"/>
          <w:szCs w:val="18"/>
        </w:rPr>
        <w:t xml:space="preserve">nie mniej jednak niż </w:t>
      </w:r>
      <w:r w:rsidR="00F33CFC" w:rsidRPr="009E4100">
        <w:rPr>
          <w:rFonts w:ascii="Arial" w:hAnsi="Arial" w:cs="Arial"/>
          <w:sz w:val="18"/>
          <w:szCs w:val="18"/>
        </w:rPr>
        <w:t xml:space="preserve">w </w:t>
      </w:r>
      <w:r w:rsidR="002C25C5">
        <w:rPr>
          <w:rFonts w:ascii="Arial" w:hAnsi="Arial" w:cs="Arial"/>
          <w:sz w:val="18"/>
          <w:szCs w:val="18"/>
        </w:rPr>
        <w:t>6</w:t>
      </w:r>
      <w:r w:rsidR="0047560F" w:rsidRPr="009E4100">
        <w:rPr>
          <w:rFonts w:ascii="Arial" w:hAnsi="Arial" w:cs="Arial"/>
          <w:sz w:val="18"/>
          <w:szCs w:val="18"/>
        </w:rPr>
        <w:t>0</w:t>
      </w:r>
      <w:r w:rsidR="00F33CFC" w:rsidRPr="009E4100">
        <w:rPr>
          <w:rFonts w:ascii="Arial" w:hAnsi="Arial" w:cs="Arial"/>
          <w:sz w:val="18"/>
          <w:szCs w:val="18"/>
        </w:rPr>
        <w:t>% wartości zamówienia.</w:t>
      </w:r>
    </w:p>
    <w:p w14:paraId="4029BBC9" w14:textId="77777777" w:rsidR="000F35DF" w:rsidRDefault="000F35DF" w:rsidP="000F35DF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0F35DF">
        <w:rPr>
          <w:rFonts w:ascii="Arial" w:hAnsi="Arial" w:cs="Arial"/>
          <w:sz w:val="18"/>
          <w:szCs w:val="18"/>
        </w:rPr>
        <w:t>Za wykonanie przedmiotu umowy Zamawiający dokona przelewu należności na kont</w:t>
      </w:r>
      <w:r w:rsidR="00535730">
        <w:rPr>
          <w:rFonts w:ascii="Arial" w:hAnsi="Arial" w:cs="Arial"/>
          <w:sz w:val="18"/>
          <w:szCs w:val="18"/>
        </w:rPr>
        <w:t xml:space="preserve">o </w:t>
      </w:r>
      <w:r w:rsidRPr="000F35DF">
        <w:rPr>
          <w:rFonts w:ascii="Arial" w:hAnsi="Arial" w:cs="Arial"/>
          <w:sz w:val="18"/>
          <w:szCs w:val="18"/>
        </w:rPr>
        <w:t>Wykona</w:t>
      </w:r>
      <w:r w:rsidR="00535730">
        <w:rPr>
          <w:rFonts w:ascii="Arial" w:hAnsi="Arial" w:cs="Arial"/>
          <w:sz w:val="18"/>
          <w:szCs w:val="18"/>
        </w:rPr>
        <w:t xml:space="preserve">wcy </w:t>
      </w:r>
      <w:r w:rsidRPr="000F35DF">
        <w:rPr>
          <w:rFonts w:ascii="Arial" w:hAnsi="Arial" w:cs="Arial"/>
          <w:sz w:val="18"/>
          <w:szCs w:val="18"/>
        </w:rPr>
        <w:t>nr</w:t>
      </w:r>
      <w:r w:rsidR="00535730">
        <w:rPr>
          <w:rFonts w:ascii="Arial" w:hAnsi="Arial" w:cs="Arial"/>
          <w:sz w:val="18"/>
          <w:szCs w:val="18"/>
        </w:rPr>
        <w:t> </w:t>
      </w:r>
      <w:r w:rsidRPr="00550767">
        <w:rPr>
          <w:rFonts w:ascii="Arial" w:hAnsi="Arial" w:cs="Arial"/>
          <w:b/>
          <w:sz w:val="18"/>
          <w:szCs w:val="18"/>
        </w:rPr>
        <w:t>…………………</w:t>
      </w:r>
      <w:r w:rsidR="00624BE1" w:rsidRPr="00550767">
        <w:rPr>
          <w:rFonts w:ascii="Arial" w:hAnsi="Arial" w:cs="Arial"/>
          <w:b/>
          <w:sz w:val="18"/>
          <w:szCs w:val="18"/>
        </w:rPr>
        <w:t>……………………..</w:t>
      </w:r>
      <w:r w:rsidRPr="000F35DF">
        <w:rPr>
          <w:rFonts w:ascii="Arial" w:hAnsi="Arial" w:cs="Arial"/>
          <w:sz w:val="18"/>
          <w:szCs w:val="18"/>
        </w:rPr>
        <w:t xml:space="preserve"> </w:t>
      </w:r>
      <w:r w:rsidR="005905C5">
        <w:rPr>
          <w:rFonts w:ascii="Arial" w:hAnsi="Arial" w:cs="Arial"/>
          <w:sz w:val="18"/>
          <w:szCs w:val="18"/>
        </w:rPr>
        <w:t xml:space="preserve">zgodnie z terminarzem płatności środków europejskich obowiązującym w 2023 r. w Banku Gospodarstwa Krajowego, </w:t>
      </w:r>
      <w:r w:rsidRPr="000F35DF">
        <w:rPr>
          <w:rFonts w:ascii="Arial" w:hAnsi="Arial" w:cs="Arial"/>
          <w:sz w:val="18"/>
          <w:szCs w:val="18"/>
        </w:rPr>
        <w:t xml:space="preserve">w terminie do </w:t>
      </w:r>
      <w:r w:rsidR="00997C96" w:rsidRPr="000223A4">
        <w:rPr>
          <w:rFonts w:ascii="Arial" w:hAnsi="Arial" w:cs="Arial"/>
          <w:sz w:val="18"/>
          <w:szCs w:val="18"/>
        </w:rPr>
        <w:t>30</w:t>
      </w:r>
      <w:r w:rsidRPr="000223A4">
        <w:rPr>
          <w:rFonts w:ascii="Arial" w:hAnsi="Arial" w:cs="Arial"/>
          <w:sz w:val="18"/>
          <w:szCs w:val="18"/>
        </w:rPr>
        <w:t xml:space="preserve"> dni </w:t>
      </w:r>
      <w:r w:rsidRPr="000F35DF">
        <w:rPr>
          <w:rFonts w:ascii="Arial" w:hAnsi="Arial" w:cs="Arial"/>
          <w:sz w:val="18"/>
          <w:szCs w:val="18"/>
        </w:rPr>
        <w:t>od dnia doręczenia prawidłowo wystawionej faktury</w:t>
      </w:r>
      <w:r w:rsidR="005905C5">
        <w:rPr>
          <w:rFonts w:ascii="Arial" w:hAnsi="Arial" w:cs="Arial"/>
          <w:sz w:val="18"/>
          <w:szCs w:val="18"/>
        </w:rPr>
        <w:t xml:space="preserve"> wraz z korespondującym z nią podpisanym protokołem zdawczo-odbiorczym</w:t>
      </w:r>
      <w:r w:rsidRPr="000F35DF">
        <w:rPr>
          <w:rFonts w:ascii="Arial" w:hAnsi="Arial" w:cs="Arial"/>
          <w:sz w:val="18"/>
          <w:szCs w:val="18"/>
        </w:rPr>
        <w:t>. Faktur</w:t>
      </w:r>
      <w:r w:rsidR="00A23E02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</w:t>
      </w:r>
      <w:r w:rsidRPr="000F35DF">
        <w:rPr>
          <w:rFonts w:ascii="Arial" w:hAnsi="Arial" w:cs="Arial"/>
          <w:sz w:val="18"/>
          <w:szCs w:val="18"/>
        </w:rPr>
        <w:t>VAT powinn</w:t>
      </w:r>
      <w:r w:rsidR="00A23E02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</w:t>
      </w:r>
      <w:r w:rsidRPr="000F35DF">
        <w:rPr>
          <w:rFonts w:ascii="Arial" w:hAnsi="Arial" w:cs="Arial"/>
          <w:sz w:val="18"/>
          <w:szCs w:val="18"/>
        </w:rPr>
        <w:t>być dostarczon</w:t>
      </w:r>
      <w:r w:rsidR="00A23E02">
        <w:rPr>
          <w:rFonts w:ascii="Arial" w:hAnsi="Arial" w:cs="Arial"/>
          <w:sz w:val="18"/>
          <w:szCs w:val="18"/>
        </w:rPr>
        <w:t>a</w:t>
      </w:r>
      <w:r w:rsidRPr="000F35DF">
        <w:rPr>
          <w:rFonts w:ascii="Arial" w:hAnsi="Arial" w:cs="Arial"/>
          <w:sz w:val="18"/>
          <w:szCs w:val="18"/>
        </w:rPr>
        <w:t xml:space="preserve"> Zamawiającemu na adres: </w:t>
      </w:r>
      <w:r>
        <w:rPr>
          <w:rFonts w:ascii="Arial" w:hAnsi="Arial" w:cs="Arial"/>
          <w:sz w:val="18"/>
          <w:szCs w:val="18"/>
        </w:rPr>
        <w:t>Komenda Wojewódzka Policji</w:t>
      </w:r>
      <w:r w:rsidRPr="000F35DF">
        <w:rPr>
          <w:rFonts w:ascii="Arial" w:hAnsi="Arial" w:cs="Arial"/>
          <w:sz w:val="18"/>
          <w:szCs w:val="18"/>
        </w:rPr>
        <w:t xml:space="preserve"> w</w:t>
      </w:r>
      <w:r>
        <w:rPr>
          <w:rFonts w:ascii="Arial" w:hAnsi="Arial" w:cs="Arial"/>
          <w:sz w:val="18"/>
          <w:szCs w:val="18"/>
        </w:rPr>
        <w:t xml:space="preserve"> </w:t>
      </w:r>
      <w:r w:rsidRPr="000F35DF">
        <w:rPr>
          <w:rFonts w:ascii="Arial" w:hAnsi="Arial" w:cs="Arial"/>
          <w:sz w:val="18"/>
          <w:szCs w:val="18"/>
        </w:rPr>
        <w:t>Szczecinie ul.</w:t>
      </w:r>
      <w:r w:rsidR="00535730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Małopolska 47</w:t>
      </w:r>
      <w:r w:rsidRPr="000F35DF">
        <w:rPr>
          <w:rFonts w:ascii="Arial" w:hAnsi="Arial" w:cs="Arial"/>
          <w:sz w:val="18"/>
          <w:szCs w:val="18"/>
        </w:rPr>
        <w:t>, 7</w:t>
      </w:r>
      <w:r>
        <w:rPr>
          <w:rFonts w:ascii="Arial" w:hAnsi="Arial" w:cs="Arial"/>
          <w:sz w:val="18"/>
          <w:szCs w:val="18"/>
        </w:rPr>
        <w:t>0-515</w:t>
      </w:r>
      <w:r w:rsidRPr="000F35DF">
        <w:rPr>
          <w:rFonts w:ascii="Arial" w:hAnsi="Arial" w:cs="Arial"/>
          <w:sz w:val="18"/>
          <w:szCs w:val="18"/>
        </w:rPr>
        <w:t xml:space="preserve"> Szczecin, nr NIP: 851</w:t>
      </w:r>
      <w:r>
        <w:rPr>
          <w:rFonts w:ascii="Arial" w:hAnsi="Arial" w:cs="Arial"/>
          <w:sz w:val="18"/>
          <w:szCs w:val="18"/>
        </w:rPr>
        <w:t>-030-96-92</w:t>
      </w:r>
      <w:r w:rsidRPr="000F35DF">
        <w:rPr>
          <w:rFonts w:ascii="Arial" w:hAnsi="Arial" w:cs="Arial"/>
          <w:sz w:val="18"/>
          <w:szCs w:val="18"/>
        </w:rPr>
        <w:t xml:space="preserve">, nr REGON: </w:t>
      </w:r>
      <w:r>
        <w:rPr>
          <w:rFonts w:ascii="Arial" w:hAnsi="Arial" w:cs="Arial"/>
          <w:sz w:val="18"/>
          <w:szCs w:val="18"/>
        </w:rPr>
        <w:t>810903040</w:t>
      </w:r>
      <w:r w:rsidRPr="000F35DF">
        <w:rPr>
          <w:rFonts w:ascii="Arial" w:hAnsi="Arial" w:cs="Arial"/>
          <w:sz w:val="18"/>
          <w:szCs w:val="18"/>
        </w:rPr>
        <w:t>.</w:t>
      </w:r>
    </w:p>
    <w:p w14:paraId="1C15E53D" w14:textId="77777777" w:rsidR="00732EDD" w:rsidRPr="00A23E02" w:rsidRDefault="000F35DF" w:rsidP="00A23E02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732EDD">
        <w:rPr>
          <w:rFonts w:ascii="Arial" w:hAnsi="Arial" w:cs="Arial"/>
          <w:sz w:val="18"/>
          <w:szCs w:val="18"/>
        </w:rPr>
        <w:t>Za datę zapłaty uważa się dzień obciążenia rachunku bankowego Zamawiającego.</w:t>
      </w:r>
    </w:p>
    <w:p w14:paraId="0F081920" w14:textId="77777777" w:rsidR="007845B9" w:rsidRPr="007845B9" w:rsidRDefault="000F35DF" w:rsidP="007845B9">
      <w:pPr>
        <w:pStyle w:val="Akapitzlist"/>
        <w:numPr>
          <w:ilvl w:val="0"/>
          <w:numId w:val="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732EDD">
        <w:rPr>
          <w:rFonts w:ascii="Arial" w:hAnsi="Arial" w:cs="Arial"/>
          <w:sz w:val="18"/>
          <w:szCs w:val="18"/>
        </w:rPr>
        <w:t>Niedoszacowanie, pominięcie oraz brak rozpoznania zakresu przedmiotu umowy nie może być podstawą</w:t>
      </w:r>
      <w:r w:rsidR="00732EDD">
        <w:rPr>
          <w:rFonts w:ascii="Arial" w:hAnsi="Arial" w:cs="Arial"/>
          <w:sz w:val="18"/>
          <w:szCs w:val="18"/>
        </w:rPr>
        <w:t xml:space="preserve"> </w:t>
      </w:r>
      <w:r w:rsidRPr="00732EDD">
        <w:rPr>
          <w:rFonts w:ascii="Arial" w:hAnsi="Arial" w:cs="Arial"/>
          <w:sz w:val="18"/>
          <w:szCs w:val="18"/>
        </w:rPr>
        <w:t>do</w:t>
      </w:r>
      <w:r w:rsidR="00535730">
        <w:rPr>
          <w:rFonts w:ascii="Arial" w:hAnsi="Arial" w:cs="Arial"/>
          <w:sz w:val="18"/>
          <w:szCs w:val="18"/>
        </w:rPr>
        <w:t> </w:t>
      </w:r>
      <w:r w:rsidRPr="00732EDD">
        <w:rPr>
          <w:rFonts w:ascii="Arial" w:hAnsi="Arial" w:cs="Arial"/>
          <w:sz w:val="18"/>
          <w:szCs w:val="18"/>
        </w:rPr>
        <w:t>żądania zmiany wynagrodzenia określonego w ust.1.</w:t>
      </w:r>
    </w:p>
    <w:p w14:paraId="44B88A6F" w14:textId="77777777" w:rsidR="0088598F" w:rsidRPr="00F82FF3" w:rsidRDefault="0088598F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 w:rsidR="009674A8">
        <w:rPr>
          <w:rFonts w:ascii="Arial" w:hAnsi="Arial" w:cs="Arial"/>
          <w:b/>
          <w:sz w:val="18"/>
          <w:szCs w:val="18"/>
        </w:rPr>
        <w:t>7</w:t>
      </w:r>
    </w:p>
    <w:p w14:paraId="76A3ABCC" w14:textId="77777777" w:rsidR="0088598F" w:rsidRPr="00F82FF3" w:rsidRDefault="0088598F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Kary umowne</w:t>
      </w:r>
    </w:p>
    <w:p w14:paraId="0002AB66" w14:textId="77777777" w:rsidR="0088598F" w:rsidRPr="0088598F" w:rsidRDefault="0088598F" w:rsidP="0088598F">
      <w:pPr>
        <w:pStyle w:val="Akapitzlist"/>
        <w:numPr>
          <w:ilvl w:val="0"/>
          <w:numId w:val="12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Zamawiający obciąży Wykonawcę karą umowną:</w:t>
      </w:r>
    </w:p>
    <w:p w14:paraId="017605F5" w14:textId="77777777" w:rsidR="0088598F" w:rsidRDefault="0088598F" w:rsidP="0088598F">
      <w:pPr>
        <w:pStyle w:val="Akapitzlist"/>
        <w:numPr>
          <w:ilvl w:val="0"/>
          <w:numId w:val="13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lastRenderedPageBreak/>
        <w:t>w wysokości 0,1 % wynagrodzenia wskazanego w § 6 ust. 1 w przypadku niewykonania lub nienależytego wykonania przedmiotu umowy</w:t>
      </w:r>
      <w:r w:rsidR="00F33CFC">
        <w:rPr>
          <w:rFonts w:ascii="Arial" w:hAnsi="Arial" w:cs="Arial"/>
          <w:sz w:val="18"/>
          <w:szCs w:val="18"/>
        </w:rPr>
        <w:t xml:space="preserve"> z przyczyn leżących po stronie Wykonawcy</w:t>
      </w:r>
      <w:r w:rsidRPr="0088598F">
        <w:rPr>
          <w:rFonts w:ascii="Arial" w:hAnsi="Arial" w:cs="Arial"/>
          <w:sz w:val="18"/>
          <w:szCs w:val="18"/>
        </w:rPr>
        <w:t>, za każdy przypadek stwierdzonego niewykonania lub nienależytego wykonania umowy;</w:t>
      </w:r>
    </w:p>
    <w:p w14:paraId="27CF2754" w14:textId="77777777" w:rsidR="0088598F" w:rsidRDefault="0088598F" w:rsidP="0088598F">
      <w:pPr>
        <w:pStyle w:val="Akapitzlist"/>
        <w:numPr>
          <w:ilvl w:val="0"/>
          <w:numId w:val="13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 wysokości 20 % wynagrodzenia wskazanego w § 6 ust. 1 umowy, w przypadku gdy Wykonawca odstąpi od</w:t>
      </w:r>
      <w:r w:rsidR="000C0617">
        <w:rPr>
          <w:rFonts w:ascii="Arial" w:hAnsi="Arial" w:cs="Arial"/>
          <w:sz w:val="18"/>
          <w:szCs w:val="18"/>
        </w:rPr>
        <w:t> </w:t>
      </w:r>
      <w:r w:rsidRPr="0088598F">
        <w:rPr>
          <w:rFonts w:ascii="Arial" w:hAnsi="Arial" w:cs="Arial"/>
          <w:sz w:val="18"/>
          <w:szCs w:val="18"/>
        </w:rPr>
        <w:t>umowy z przyczyn leżących po jego stronie;</w:t>
      </w:r>
    </w:p>
    <w:p w14:paraId="51247FFA" w14:textId="77777777" w:rsidR="0088598F" w:rsidRDefault="0088598F" w:rsidP="00A23E02">
      <w:pPr>
        <w:pStyle w:val="Akapitzlist"/>
        <w:numPr>
          <w:ilvl w:val="0"/>
          <w:numId w:val="13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 wysokości 20 % wynagrodzenia wskazanego w § 6 ust. 1 umowy, w przypadku gdy Zamawiający odstąpi od</w:t>
      </w:r>
      <w:r w:rsidR="000C0617">
        <w:rPr>
          <w:rFonts w:ascii="Arial" w:hAnsi="Arial" w:cs="Arial"/>
          <w:sz w:val="18"/>
          <w:szCs w:val="18"/>
        </w:rPr>
        <w:t> </w:t>
      </w:r>
      <w:r w:rsidRPr="0088598F">
        <w:rPr>
          <w:rFonts w:ascii="Arial" w:hAnsi="Arial" w:cs="Arial"/>
          <w:sz w:val="18"/>
          <w:szCs w:val="18"/>
        </w:rPr>
        <w:t>umowy z przyczyn leżących po stronie Wykonawcy</w:t>
      </w:r>
      <w:r w:rsidR="009674A8">
        <w:rPr>
          <w:rFonts w:ascii="Arial" w:hAnsi="Arial" w:cs="Arial"/>
          <w:sz w:val="18"/>
          <w:szCs w:val="18"/>
        </w:rPr>
        <w:t>;</w:t>
      </w:r>
    </w:p>
    <w:p w14:paraId="004E8A7B" w14:textId="77777777" w:rsidR="009674A8" w:rsidRDefault="009674A8" w:rsidP="009674A8">
      <w:pPr>
        <w:pStyle w:val="Akapitzlist"/>
        <w:numPr>
          <w:ilvl w:val="0"/>
          <w:numId w:val="13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 przypadk</w:t>
      </w:r>
      <w:r w:rsidRPr="00032B6D">
        <w:rPr>
          <w:rFonts w:ascii="Arial" w:hAnsi="Arial" w:cs="Arial"/>
          <w:sz w:val="18"/>
          <w:szCs w:val="18"/>
        </w:rPr>
        <w:t xml:space="preserve">u </w:t>
      </w:r>
      <w:r w:rsidR="00F33CFC" w:rsidRPr="00032B6D">
        <w:rPr>
          <w:rFonts w:ascii="Arial" w:hAnsi="Arial" w:cs="Arial"/>
          <w:sz w:val="18"/>
          <w:szCs w:val="18"/>
        </w:rPr>
        <w:t>zwłoki</w:t>
      </w:r>
      <w:r w:rsidRPr="00032B6D"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w przekazaniu Zamawiającemu informacji o osobie, o której mowa w § 1 ust. 8 niniejszej umowy, w wysokości 100,00 zł, za każdy dzień opóźnienia liczony od dnia upływu terminu przewidzianego na realizację tego obowiązku;</w:t>
      </w:r>
    </w:p>
    <w:p w14:paraId="602334A6" w14:textId="77777777" w:rsidR="009674A8" w:rsidRPr="009674A8" w:rsidRDefault="009674A8" w:rsidP="009674A8">
      <w:pPr>
        <w:pStyle w:val="Akapitzlist"/>
        <w:numPr>
          <w:ilvl w:val="0"/>
          <w:numId w:val="13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 przypadku braku zatrudnienia na podstawie umowy o pracę osoby, o której mowa w § 1 ust. 6 umowy, w</w:t>
      </w:r>
      <w:r>
        <w:rPr>
          <w:rFonts w:ascii="Arial" w:hAnsi="Arial" w:cs="Arial"/>
          <w:sz w:val="18"/>
          <w:szCs w:val="18"/>
        </w:rPr>
        <w:t> </w:t>
      </w:r>
      <w:r w:rsidRPr="0088598F">
        <w:rPr>
          <w:rFonts w:ascii="Arial" w:hAnsi="Arial" w:cs="Arial"/>
          <w:sz w:val="18"/>
          <w:szCs w:val="18"/>
        </w:rPr>
        <w:t>wysokości 0,1 % wartości wynagrodzenia umownego brutto, za każdy dzień braku zatrudnienia takiej osoby na podstawie umowy o pracę.</w:t>
      </w:r>
    </w:p>
    <w:p w14:paraId="41A7A557" w14:textId="77777777" w:rsidR="0088598F" w:rsidRDefault="0088598F" w:rsidP="0088598F">
      <w:pPr>
        <w:pStyle w:val="Akapitzlist"/>
        <w:numPr>
          <w:ilvl w:val="0"/>
          <w:numId w:val="1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Strony umowy ustalają, że łączna maksymalna wysokość kar umownych, których mogą dochodzić Strony, o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których mowa w ust. 1 nie może przekroczyć 20% wartości wynagrodzenia umownego brutto określonego w §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6 ust.1 umowy.</w:t>
      </w:r>
    </w:p>
    <w:p w14:paraId="577EC515" w14:textId="77777777" w:rsidR="0088598F" w:rsidRDefault="0088598F" w:rsidP="0088598F">
      <w:pPr>
        <w:pStyle w:val="Akapitzlist"/>
        <w:numPr>
          <w:ilvl w:val="0"/>
          <w:numId w:val="1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Zamawiającemu przysługuje prawo dochodzenia odszkodowania w przypadku, gdy szkoda z tytułu niewykonania lub nienależytego wykonania umowy przekroczy kwotę kar umownych.</w:t>
      </w:r>
    </w:p>
    <w:p w14:paraId="355BA599" w14:textId="77777777" w:rsidR="0088598F" w:rsidRDefault="0088598F" w:rsidP="0088598F">
      <w:pPr>
        <w:pStyle w:val="Akapitzlist"/>
        <w:numPr>
          <w:ilvl w:val="0"/>
          <w:numId w:val="1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Zamawiający zastrzega sobie prawo potrącenia kar umownych i innych należności z wynagrodzenia przysługującego Wykonawcy.</w:t>
      </w:r>
    </w:p>
    <w:p w14:paraId="17ECB8CC" w14:textId="77777777" w:rsidR="0088598F" w:rsidRDefault="0088598F" w:rsidP="0088598F">
      <w:pPr>
        <w:pStyle w:val="Akapitzlist"/>
        <w:numPr>
          <w:ilvl w:val="0"/>
          <w:numId w:val="1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Wykonawca wyraża zgodę na potrącenie kar z wynagrodzenia Wykonawcy</w:t>
      </w:r>
      <w:r>
        <w:rPr>
          <w:rFonts w:ascii="Arial" w:hAnsi="Arial" w:cs="Arial"/>
          <w:sz w:val="18"/>
          <w:szCs w:val="18"/>
        </w:rPr>
        <w:t>.</w:t>
      </w:r>
    </w:p>
    <w:p w14:paraId="6F7A3842" w14:textId="77777777" w:rsidR="00AF5670" w:rsidRPr="00963C53" w:rsidRDefault="0088598F" w:rsidP="000C0617">
      <w:pPr>
        <w:pStyle w:val="Akapitzlist"/>
        <w:numPr>
          <w:ilvl w:val="0"/>
          <w:numId w:val="12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Zamawiający zastrzega sobie możliwość zmniejszenia wynagrodzenia należnego Wykonawcy, w przypadku niezrealizowania w całości przedmiotu umowy.</w:t>
      </w:r>
    </w:p>
    <w:p w14:paraId="3ECD2720" w14:textId="77777777" w:rsidR="0088598F" w:rsidRPr="00F82FF3" w:rsidRDefault="0088598F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 w:rsidR="00F149F4">
        <w:rPr>
          <w:rFonts w:ascii="Arial" w:hAnsi="Arial" w:cs="Arial"/>
          <w:b/>
          <w:sz w:val="18"/>
          <w:szCs w:val="18"/>
        </w:rPr>
        <w:t>8</w:t>
      </w:r>
    </w:p>
    <w:p w14:paraId="5F62C6DF" w14:textId="77777777" w:rsidR="0088598F" w:rsidRPr="00454515" w:rsidRDefault="0088598F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Osoby upoważnione do realizacji umowy</w:t>
      </w:r>
    </w:p>
    <w:p w14:paraId="6B744774" w14:textId="77777777" w:rsidR="0088598F" w:rsidRPr="0088598F" w:rsidRDefault="0088598F" w:rsidP="00451934">
      <w:pPr>
        <w:spacing w:before="40" w:after="12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Strony wyznaczają następujących przedstawicieli zobowiązanych do wzajemnej współpracy w zakresie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całokształtu działań związanych z wykonywaniem umowy:</w:t>
      </w:r>
    </w:p>
    <w:p w14:paraId="66E6234D" w14:textId="77777777" w:rsidR="008F0733" w:rsidRPr="0088598F" w:rsidRDefault="0088598F" w:rsidP="00451934">
      <w:pPr>
        <w:spacing w:before="40" w:after="120" w:line="280" w:lineRule="atLeast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- ze strony Zamawiającego:</w:t>
      </w:r>
      <w:r w:rsidR="00F8276E">
        <w:rPr>
          <w:rFonts w:ascii="Arial" w:hAnsi="Arial" w:cs="Arial"/>
          <w:sz w:val="18"/>
          <w:szCs w:val="18"/>
        </w:rPr>
        <w:t xml:space="preserve"> </w:t>
      </w:r>
      <w:r w:rsidR="005563B3">
        <w:rPr>
          <w:rFonts w:ascii="Arial" w:hAnsi="Arial" w:cs="Arial"/>
          <w:sz w:val="18"/>
          <w:szCs w:val="18"/>
        </w:rPr>
        <w:t>…………………..…………………………..</w:t>
      </w:r>
      <w:r w:rsidR="00F8276E">
        <w:rPr>
          <w:rFonts w:ascii="Arial" w:hAnsi="Arial" w:cs="Arial"/>
          <w:sz w:val="18"/>
          <w:szCs w:val="18"/>
        </w:rPr>
        <w:t xml:space="preserve"> KWP w Szczecinie, tel. </w:t>
      </w:r>
      <w:r w:rsidR="005563B3">
        <w:rPr>
          <w:rFonts w:ascii="Arial" w:hAnsi="Arial" w:cs="Arial"/>
          <w:sz w:val="18"/>
          <w:szCs w:val="18"/>
        </w:rPr>
        <w:t>……………………….</w:t>
      </w:r>
      <w:r w:rsidR="00F8276E">
        <w:rPr>
          <w:rFonts w:ascii="Arial" w:hAnsi="Arial" w:cs="Arial"/>
          <w:sz w:val="18"/>
          <w:szCs w:val="18"/>
        </w:rPr>
        <w:t>;</w:t>
      </w:r>
    </w:p>
    <w:p w14:paraId="25E52C0C" w14:textId="77777777" w:rsidR="00434232" w:rsidRPr="0088598F" w:rsidRDefault="0088598F" w:rsidP="00974C80">
      <w:pPr>
        <w:spacing w:before="40" w:after="40" w:line="280" w:lineRule="atLeast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- ze strony Wykonawcy:</w:t>
      </w:r>
      <w:r w:rsidR="00D43563">
        <w:rPr>
          <w:rFonts w:ascii="Arial" w:hAnsi="Arial" w:cs="Arial"/>
          <w:sz w:val="18"/>
          <w:szCs w:val="18"/>
        </w:rPr>
        <w:tab/>
        <w:t xml:space="preserve">  </w:t>
      </w:r>
      <w:r w:rsidRPr="0088598F">
        <w:rPr>
          <w:rFonts w:ascii="Arial" w:hAnsi="Arial" w:cs="Arial"/>
          <w:sz w:val="18"/>
          <w:szCs w:val="18"/>
        </w:rPr>
        <w:t>…………….…………………</w:t>
      </w:r>
      <w:r w:rsidR="00974C80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D43563">
        <w:rPr>
          <w:rFonts w:ascii="Arial" w:hAnsi="Arial" w:cs="Arial"/>
          <w:sz w:val="18"/>
          <w:szCs w:val="18"/>
        </w:rPr>
        <w:t>…</w:t>
      </w:r>
      <w:r w:rsidR="00050E92">
        <w:rPr>
          <w:rFonts w:ascii="Arial" w:hAnsi="Arial" w:cs="Arial"/>
          <w:sz w:val="18"/>
          <w:szCs w:val="18"/>
        </w:rPr>
        <w:t>.</w:t>
      </w:r>
    </w:p>
    <w:p w14:paraId="63D7917D" w14:textId="77777777" w:rsidR="0088598F" w:rsidRPr="00F82FF3" w:rsidRDefault="0088598F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 w:rsidR="00F149F4">
        <w:rPr>
          <w:rFonts w:ascii="Arial" w:hAnsi="Arial" w:cs="Arial"/>
          <w:b/>
          <w:sz w:val="18"/>
          <w:szCs w:val="18"/>
        </w:rPr>
        <w:t>9</w:t>
      </w:r>
    </w:p>
    <w:p w14:paraId="5FF54D0A" w14:textId="77777777" w:rsidR="0088598F" w:rsidRPr="00F82FF3" w:rsidRDefault="0088598F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Siła wyższa</w:t>
      </w:r>
    </w:p>
    <w:p w14:paraId="6099504C" w14:textId="77777777" w:rsidR="0088598F" w:rsidRDefault="0088598F" w:rsidP="0088598F">
      <w:pPr>
        <w:pStyle w:val="Akapitzlist"/>
        <w:numPr>
          <w:ilvl w:val="0"/>
          <w:numId w:val="14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Strony oświadczają, że nie odpowiadają za niewykonanie lub nienależyte wykonanie swoich zobowiązań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wynikających z zawartej umowy, o ile są wynikiem nadzwyczajnych zdarzeń niezależnych od woli Stron,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 xml:space="preserve">zdefiniowanych w ust. </w:t>
      </w:r>
      <w:r w:rsidR="0042585A">
        <w:rPr>
          <w:rFonts w:ascii="Arial" w:hAnsi="Arial" w:cs="Arial"/>
          <w:sz w:val="18"/>
          <w:szCs w:val="18"/>
        </w:rPr>
        <w:t>2</w:t>
      </w:r>
      <w:r w:rsidRPr="0088598F">
        <w:rPr>
          <w:rFonts w:ascii="Arial" w:hAnsi="Arial" w:cs="Arial"/>
          <w:sz w:val="18"/>
          <w:szCs w:val="18"/>
        </w:rPr>
        <w:t>, a powstałych w trakcie realizacji umowy i których żadna ze Stron nie była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w stanie przewidzieć.</w:t>
      </w:r>
    </w:p>
    <w:p w14:paraId="74AA6160" w14:textId="77777777" w:rsidR="0088598F" w:rsidRDefault="0088598F" w:rsidP="0088598F">
      <w:pPr>
        <w:pStyle w:val="Akapitzlist"/>
        <w:numPr>
          <w:ilvl w:val="0"/>
          <w:numId w:val="14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Strony umowy uważają za siłę wyższą zewnętrzne zdarzenia, których wystąpienie nie było możliwe do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przewidzenia w chwili podpisywania umowy, takie jak w szczególności: trzęsienie ziemi, powódź, pożar,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katastrofa w transporcie, wojna i działania wojenne, stan nadzwyczajny, stan wyjątkowy, strajk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powszechny,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akty władzy państwowej, epidemie, choroby masowe.</w:t>
      </w:r>
    </w:p>
    <w:p w14:paraId="4766A40C" w14:textId="77777777" w:rsidR="0088598F" w:rsidRPr="0088598F" w:rsidRDefault="0088598F" w:rsidP="0088598F">
      <w:pPr>
        <w:pStyle w:val="Akapitzlist"/>
        <w:numPr>
          <w:ilvl w:val="0"/>
          <w:numId w:val="14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W przypadku zaistnienia siły wyższej Strony zobowiązują się, że:</w:t>
      </w:r>
    </w:p>
    <w:p w14:paraId="47B04A15" w14:textId="77777777" w:rsidR="00D5179F" w:rsidRDefault="0088598F" w:rsidP="00D5179F">
      <w:pPr>
        <w:pStyle w:val="Akapitzlist"/>
        <w:numPr>
          <w:ilvl w:val="0"/>
          <w:numId w:val="15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88598F">
        <w:rPr>
          <w:rFonts w:ascii="Arial" w:hAnsi="Arial" w:cs="Arial"/>
          <w:sz w:val="18"/>
          <w:szCs w:val="18"/>
        </w:rPr>
        <w:t>niezwłocznie informują się wzajemnie o wpływie okoliczności związanych z siła wyższą, która ma</w:t>
      </w:r>
      <w:r>
        <w:rPr>
          <w:rFonts w:ascii="Arial" w:hAnsi="Arial" w:cs="Arial"/>
          <w:sz w:val="18"/>
          <w:szCs w:val="18"/>
        </w:rPr>
        <w:t xml:space="preserve"> </w:t>
      </w:r>
      <w:r w:rsidRPr="0088598F">
        <w:rPr>
          <w:rFonts w:ascii="Arial" w:hAnsi="Arial" w:cs="Arial"/>
          <w:sz w:val="18"/>
          <w:szCs w:val="18"/>
        </w:rPr>
        <w:t>wpływ na należyte wykonanie umowy, o ile taki wpływ wystąpił lub może wystąpić. Strona, która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powołuje się na okoliczności wskazane w zdaniu poprzednim jest zobowiązana udowodnić, że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okoliczności te miały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 xml:space="preserve">decydujący </w:t>
      </w:r>
      <w:r w:rsidRPr="00D5179F">
        <w:rPr>
          <w:rFonts w:ascii="Arial" w:hAnsi="Arial" w:cs="Arial"/>
          <w:sz w:val="18"/>
          <w:szCs w:val="18"/>
        </w:rPr>
        <w:lastRenderedPageBreak/>
        <w:t>wpływ na realizację jej zobowiązań umownych. Strona potwierdza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ten wpływ dołączając do informacji, o której mowa w zdaniu pierwszym, oświadczenia lub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dokumenty potwierdzające wpływ okoliczności związanych z wystąpieniem siły wyższej na należyte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wykonanie umowy;</w:t>
      </w:r>
    </w:p>
    <w:p w14:paraId="5116ECC8" w14:textId="77777777" w:rsidR="00D5179F" w:rsidRDefault="0088598F" w:rsidP="00D5179F">
      <w:pPr>
        <w:pStyle w:val="Akapitzlist"/>
        <w:numPr>
          <w:ilvl w:val="0"/>
          <w:numId w:val="15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na podstawie otrzymanych oświadczeń i dokumentów, o których mowa w pkt 1, Strona w terminie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do 14 dni od ich otrzymania przekazuje drugiej Stronie swoje stanowisko wraz z uzasadnieniem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odnośnie wpływu okoliczności związanych z wystąpieniem siły wyższej na należyte wykonanie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umowy. Jeżeli strona otrzymała kolejne oświadczenia lub dokumenty, termin liczony jest od dnia ich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otrzymania.</w:t>
      </w:r>
    </w:p>
    <w:p w14:paraId="778696BC" w14:textId="77777777" w:rsidR="0088598F" w:rsidRPr="00D5179F" w:rsidRDefault="0088598F" w:rsidP="00D5179F">
      <w:pPr>
        <w:pStyle w:val="Akapitzlist"/>
        <w:numPr>
          <w:ilvl w:val="0"/>
          <w:numId w:val="15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Strony mogą w każdym czasie uzgodnić w szczególności, że okres obowiązywania umowy ulegnie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odpowiedniemu wydłużeniu o czas trwania przeszkód związanych z siła wyższą lub ich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bezpośrednich następstw, czasowe zawieszenie wykonywania umowy lub jej części, zmianę sposobu</w:t>
      </w:r>
      <w:r w:rsidR="00D5179F"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wykonywania umowy, a także możliwość rozwiązania umowy.</w:t>
      </w:r>
    </w:p>
    <w:p w14:paraId="0151A196" w14:textId="77777777" w:rsidR="00D5179F" w:rsidRDefault="00D5179F" w:rsidP="00D5179F">
      <w:pPr>
        <w:pStyle w:val="Akapitzlist"/>
        <w:numPr>
          <w:ilvl w:val="0"/>
          <w:numId w:val="14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Wykonawca zobowiązuje się, że jeśli będzie to możliwe, w zaistniałych okolicznościach, o których w ust.</w:t>
      </w:r>
      <w:r>
        <w:rPr>
          <w:rFonts w:ascii="Arial" w:hAnsi="Arial" w:cs="Arial"/>
          <w:sz w:val="18"/>
          <w:szCs w:val="18"/>
        </w:rPr>
        <w:t xml:space="preserve"> </w:t>
      </w:r>
      <w:r w:rsidR="00F471B4">
        <w:rPr>
          <w:rFonts w:ascii="Arial" w:hAnsi="Arial" w:cs="Arial"/>
          <w:sz w:val="18"/>
          <w:szCs w:val="18"/>
        </w:rPr>
        <w:t>1</w:t>
      </w:r>
      <w:r w:rsidR="00F70E94">
        <w:rPr>
          <w:rFonts w:ascii="Arial" w:hAnsi="Arial" w:cs="Arial"/>
          <w:sz w:val="18"/>
          <w:szCs w:val="18"/>
        </w:rPr>
        <w:t xml:space="preserve"> – </w:t>
      </w:r>
      <w:r w:rsidR="00A1158F">
        <w:rPr>
          <w:rFonts w:ascii="Arial" w:hAnsi="Arial" w:cs="Arial"/>
          <w:sz w:val="18"/>
          <w:szCs w:val="18"/>
        </w:rPr>
        <w:t>3</w:t>
      </w:r>
      <w:r w:rsidRPr="00D5179F">
        <w:rPr>
          <w:rFonts w:ascii="Arial" w:hAnsi="Arial" w:cs="Arial"/>
          <w:sz w:val="18"/>
          <w:szCs w:val="18"/>
        </w:rPr>
        <w:t>, podejmie wszelkie uzasadnione kroki i działania, aby terminowo i należycie wywiązać się ze swoich</w:t>
      </w:r>
      <w:r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zobowiązań umownych</w:t>
      </w:r>
      <w:r>
        <w:rPr>
          <w:rFonts w:ascii="Arial" w:hAnsi="Arial" w:cs="Arial"/>
          <w:sz w:val="18"/>
          <w:szCs w:val="18"/>
        </w:rPr>
        <w:t>,</w:t>
      </w:r>
      <w:r w:rsidRPr="00D5179F">
        <w:rPr>
          <w:rFonts w:ascii="Arial" w:hAnsi="Arial" w:cs="Arial"/>
          <w:sz w:val="18"/>
          <w:szCs w:val="18"/>
        </w:rPr>
        <w:t xml:space="preserve"> a także będzie czynić starania w kierunku zmniejszenia szkód, jakie mogą</w:t>
      </w:r>
      <w:r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powstać w wyniku zaistnienia tych okoliczności.</w:t>
      </w:r>
    </w:p>
    <w:p w14:paraId="33B0B190" w14:textId="77777777" w:rsidR="00451934" w:rsidRPr="00B2578D" w:rsidRDefault="00D5179F" w:rsidP="00B2578D">
      <w:pPr>
        <w:pStyle w:val="Akapitzlist"/>
        <w:numPr>
          <w:ilvl w:val="0"/>
          <w:numId w:val="14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W okresie trwania siły wyższej Zamawiający zapewnia, że podejmie wszelkie uzasadnione kroki</w:t>
      </w:r>
      <w:r>
        <w:rPr>
          <w:rFonts w:ascii="Arial" w:hAnsi="Arial" w:cs="Arial"/>
          <w:sz w:val="18"/>
          <w:szCs w:val="18"/>
        </w:rPr>
        <w:t xml:space="preserve"> </w:t>
      </w:r>
      <w:r w:rsidRPr="00D5179F">
        <w:rPr>
          <w:rFonts w:ascii="Arial" w:hAnsi="Arial" w:cs="Arial"/>
          <w:sz w:val="18"/>
          <w:szCs w:val="18"/>
        </w:rPr>
        <w:t>i działania, aby wspierać Wykonawcę podczas realizacji umowy.</w:t>
      </w:r>
    </w:p>
    <w:p w14:paraId="1C98B263" w14:textId="77777777" w:rsidR="00D5179F" w:rsidRPr="00F82FF3" w:rsidRDefault="00D5179F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1</w:t>
      </w:r>
      <w:r w:rsidR="00F149F4">
        <w:rPr>
          <w:rFonts w:ascii="Arial" w:hAnsi="Arial" w:cs="Arial"/>
          <w:b/>
          <w:sz w:val="18"/>
          <w:szCs w:val="18"/>
        </w:rPr>
        <w:t>0</w:t>
      </w:r>
    </w:p>
    <w:p w14:paraId="29005379" w14:textId="77777777" w:rsidR="00D5179F" w:rsidRPr="00F82FF3" w:rsidRDefault="00D5179F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Zmiany umowy</w:t>
      </w:r>
    </w:p>
    <w:p w14:paraId="0C8F2070" w14:textId="77777777" w:rsidR="00D5179F" w:rsidRDefault="00D5179F" w:rsidP="00D5179F">
      <w:pPr>
        <w:pStyle w:val="Akapitzlist"/>
        <w:numPr>
          <w:ilvl w:val="0"/>
          <w:numId w:val="16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Wprowadzenie zmian do umowy wymaga formy pisemnego aneksu do umowy pod rygorem nieważności.</w:t>
      </w:r>
    </w:p>
    <w:p w14:paraId="69DC31DA" w14:textId="77777777" w:rsidR="00D5179F" w:rsidRPr="00D5179F" w:rsidRDefault="00D5179F" w:rsidP="00D5179F">
      <w:pPr>
        <w:pStyle w:val="Akapitzlist"/>
        <w:numPr>
          <w:ilvl w:val="0"/>
          <w:numId w:val="16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Zamawiający dopuszcza wprowadzenie zmian wynikających z następujących okoliczności:</w:t>
      </w:r>
    </w:p>
    <w:p w14:paraId="3F71737D" w14:textId="77777777" w:rsidR="00D5179F" w:rsidRDefault="00D5179F" w:rsidP="00D5179F">
      <w:pPr>
        <w:pStyle w:val="Akapitzlist"/>
        <w:numPr>
          <w:ilvl w:val="0"/>
          <w:numId w:val="17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zmiany terminu wykonania usługi z przyczyn niezależnych od Wykonawcy,</w:t>
      </w:r>
    </w:p>
    <w:p w14:paraId="7E686B28" w14:textId="77777777" w:rsidR="00D5179F" w:rsidRDefault="00D5179F" w:rsidP="00D5179F">
      <w:pPr>
        <w:pStyle w:val="Akapitzlist"/>
        <w:numPr>
          <w:ilvl w:val="0"/>
          <w:numId w:val="17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zmian regulacji prawnych obowiązujących w dniu podpisania</w:t>
      </w:r>
      <w:r>
        <w:rPr>
          <w:rFonts w:ascii="Arial" w:hAnsi="Arial" w:cs="Arial"/>
          <w:sz w:val="18"/>
          <w:szCs w:val="18"/>
        </w:rPr>
        <w:t>,</w:t>
      </w:r>
    </w:p>
    <w:p w14:paraId="06E3DB31" w14:textId="77777777" w:rsidR="00D5179F" w:rsidRDefault="00D5179F" w:rsidP="00D5179F">
      <w:pPr>
        <w:pStyle w:val="Akapitzlist"/>
        <w:numPr>
          <w:ilvl w:val="0"/>
          <w:numId w:val="17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D5179F">
        <w:rPr>
          <w:rFonts w:ascii="Arial" w:hAnsi="Arial" w:cs="Arial"/>
          <w:sz w:val="18"/>
          <w:szCs w:val="18"/>
        </w:rPr>
        <w:t>zmian danych teleadresowych określonych w niniejszej umowie,</w:t>
      </w:r>
    </w:p>
    <w:p w14:paraId="6E5C8B70" w14:textId="77777777" w:rsidR="00D5179F" w:rsidRPr="00697041" w:rsidRDefault="00D5179F" w:rsidP="00D5179F">
      <w:pPr>
        <w:pStyle w:val="Akapitzlist"/>
        <w:numPr>
          <w:ilvl w:val="0"/>
          <w:numId w:val="17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innych, których mimo dołożenia najwyższej staranności, nie można było przewidzieć w chwili</w:t>
      </w:r>
      <w:r w:rsidR="00697041"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zawarcia umowy.</w:t>
      </w:r>
    </w:p>
    <w:p w14:paraId="6F5E4112" w14:textId="77777777" w:rsidR="00697041" w:rsidRPr="00697041" w:rsidRDefault="00697041" w:rsidP="00697041">
      <w:pPr>
        <w:pStyle w:val="Akapitzlist"/>
        <w:numPr>
          <w:ilvl w:val="0"/>
          <w:numId w:val="16"/>
        </w:numPr>
        <w:spacing w:before="40" w:after="40" w:line="280" w:lineRule="atLeast"/>
        <w:ind w:left="340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Zmiany zawartej umowy mogą nastąpić w przypadku, gdy:</w:t>
      </w:r>
    </w:p>
    <w:p w14:paraId="0DF33346" w14:textId="77777777" w:rsidR="00697041" w:rsidRDefault="00697041" w:rsidP="00697041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ulegnie zmianie stan prawny w zakresie dotyczącym realizowanej umowy, który spowoduje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konieczność zmiany sposobu wykonania zamówienia przez Wykonawcę</w:t>
      </w:r>
      <w:r w:rsidR="005D2891">
        <w:rPr>
          <w:rFonts w:ascii="Arial" w:hAnsi="Arial" w:cs="Arial"/>
          <w:sz w:val="18"/>
          <w:szCs w:val="18"/>
        </w:rPr>
        <w:t>,</w:t>
      </w:r>
    </w:p>
    <w:p w14:paraId="4602AEEA" w14:textId="77777777" w:rsidR="00697041" w:rsidRDefault="00697041" w:rsidP="00697041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wystąpią przeszkody o obiektywnym charakterze (zdarzenia nadzwyczajne, zewnętrzne i niemożliwe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do zapobieżenia</w:t>
      </w:r>
      <w:r w:rsidR="00125CFB">
        <w:rPr>
          <w:rFonts w:ascii="Arial" w:hAnsi="Arial" w:cs="Arial"/>
          <w:sz w:val="18"/>
          <w:szCs w:val="18"/>
        </w:rPr>
        <w:t>,</w:t>
      </w:r>
      <w:r w:rsidRPr="00697041">
        <w:rPr>
          <w:rFonts w:ascii="Arial" w:hAnsi="Arial" w:cs="Arial"/>
          <w:sz w:val="18"/>
          <w:szCs w:val="18"/>
        </w:rPr>
        <w:t xml:space="preserve"> a więc mieszczące się w zakresie pojęciowym tzw. „siły wyższej”)</w:t>
      </w:r>
      <w:r w:rsidR="001A5069">
        <w:rPr>
          <w:rFonts w:ascii="Arial" w:hAnsi="Arial" w:cs="Arial"/>
          <w:sz w:val="18"/>
          <w:szCs w:val="18"/>
        </w:rPr>
        <w:t xml:space="preserve"> np.</w:t>
      </w:r>
      <w:r w:rsidRPr="00697041">
        <w:rPr>
          <w:rFonts w:ascii="Arial" w:hAnsi="Arial" w:cs="Arial"/>
          <w:sz w:val="18"/>
          <w:szCs w:val="18"/>
        </w:rPr>
        <w:t xml:space="preserve"> stan epidemii,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zdarzenia nieleżące po żadnej ze stron umowy. Strony mają prawo do skorygowania uzgodnionych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zobowiązań. Strony zobowiązują się do natychmiastowego poinformowania się nawzajem o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wystąpieniu ww. przeszkód</w:t>
      </w:r>
      <w:r w:rsidR="005D2891">
        <w:rPr>
          <w:rFonts w:ascii="Arial" w:hAnsi="Arial" w:cs="Arial"/>
          <w:sz w:val="18"/>
          <w:szCs w:val="18"/>
        </w:rPr>
        <w:t>,</w:t>
      </w:r>
    </w:p>
    <w:p w14:paraId="6FFD2078" w14:textId="77777777" w:rsidR="00CD630D" w:rsidRDefault="00CD630D" w:rsidP="00697041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ulegnie </w:t>
      </w:r>
      <w:r w:rsidRPr="00CD630D">
        <w:rPr>
          <w:rFonts w:ascii="Arial" w:hAnsi="Arial" w:cs="Arial"/>
          <w:sz w:val="18"/>
          <w:szCs w:val="18"/>
        </w:rPr>
        <w:t>zmian</w:t>
      </w:r>
      <w:r>
        <w:rPr>
          <w:rFonts w:ascii="Arial" w:hAnsi="Arial" w:cs="Arial"/>
          <w:sz w:val="18"/>
          <w:szCs w:val="18"/>
        </w:rPr>
        <w:t>ie</w:t>
      </w:r>
      <w:r w:rsidRPr="00CD630D">
        <w:rPr>
          <w:rFonts w:ascii="Arial" w:hAnsi="Arial" w:cs="Arial"/>
          <w:sz w:val="18"/>
          <w:szCs w:val="18"/>
        </w:rPr>
        <w:t xml:space="preserve"> termin realizacji zamówienia z przyczyn obiektywnych, niezależnych od Zamawiającego</w:t>
      </w:r>
      <w:r w:rsidR="005D2891">
        <w:rPr>
          <w:rFonts w:ascii="Arial" w:hAnsi="Arial" w:cs="Arial"/>
          <w:sz w:val="18"/>
          <w:szCs w:val="18"/>
        </w:rPr>
        <w:t>,</w:t>
      </w:r>
    </w:p>
    <w:p w14:paraId="5CD39726" w14:textId="77777777" w:rsidR="0094285A" w:rsidRDefault="00CD630D" w:rsidP="00697041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ulegnie </w:t>
      </w:r>
      <w:r w:rsidRPr="00CD630D">
        <w:rPr>
          <w:rFonts w:ascii="Arial" w:hAnsi="Arial" w:cs="Arial"/>
          <w:sz w:val="18"/>
          <w:szCs w:val="18"/>
        </w:rPr>
        <w:t>zmian</w:t>
      </w:r>
      <w:r>
        <w:rPr>
          <w:rFonts w:ascii="Arial" w:hAnsi="Arial" w:cs="Arial"/>
          <w:sz w:val="18"/>
          <w:szCs w:val="18"/>
        </w:rPr>
        <w:t>ie</w:t>
      </w:r>
      <w:r w:rsidRPr="00CD630D">
        <w:rPr>
          <w:rFonts w:ascii="Arial" w:hAnsi="Arial" w:cs="Arial"/>
          <w:sz w:val="18"/>
          <w:szCs w:val="18"/>
        </w:rPr>
        <w:t xml:space="preserve"> harmonogram realizacji projektu</w:t>
      </w:r>
      <w:r>
        <w:rPr>
          <w:rFonts w:ascii="Arial" w:hAnsi="Arial" w:cs="Arial"/>
          <w:sz w:val="18"/>
          <w:szCs w:val="18"/>
        </w:rPr>
        <w:t xml:space="preserve"> </w:t>
      </w:r>
      <w:r w:rsidRPr="00CD630D">
        <w:rPr>
          <w:rFonts w:ascii="Arial" w:hAnsi="Arial" w:cs="Arial"/>
          <w:sz w:val="18"/>
          <w:szCs w:val="18"/>
        </w:rPr>
        <w:t>wpływając na harmonogram wykonywania usługi objętej niniejszym zamówieniem,</w:t>
      </w:r>
    </w:p>
    <w:p w14:paraId="3C5A7AE0" w14:textId="77777777" w:rsidR="00CD630D" w:rsidRDefault="00CD630D" w:rsidP="00697041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ulegnie </w:t>
      </w:r>
      <w:r w:rsidRPr="00CD630D">
        <w:rPr>
          <w:rFonts w:ascii="Arial" w:hAnsi="Arial" w:cs="Arial"/>
          <w:sz w:val="18"/>
          <w:szCs w:val="18"/>
        </w:rPr>
        <w:t>zmian</w:t>
      </w:r>
      <w:r>
        <w:rPr>
          <w:rFonts w:ascii="Arial" w:hAnsi="Arial" w:cs="Arial"/>
          <w:sz w:val="18"/>
          <w:szCs w:val="18"/>
        </w:rPr>
        <w:t>ie</w:t>
      </w:r>
      <w:r w:rsidRPr="00CD630D">
        <w:rPr>
          <w:rFonts w:ascii="Arial" w:hAnsi="Arial" w:cs="Arial"/>
          <w:sz w:val="18"/>
          <w:szCs w:val="18"/>
        </w:rPr>
        <w:t xml:space="preserve"> harmonogram realizacji projektu wynikając</w:t>
      </w:r>
      <w:r>
        <w:rPr>
          <w:rFonts w:ascii="Arial" w:hAnsi="Arial" w:cs="Arial"/>
          <w:sz w:val="18"/>
          <w:szCs w:val="18"/>
        </w:rPr>
        <w:t>y</w:t>
      </w:r>
      <w:r w:rsidRPr="00CD630D">
        <w:rPr>
          <w:rFonts w:ascii="Arial" w:hAnsi="Arial" w:cs="Arial"/>
          <w:sz w:val="18"/>
          <w:szCs w:val="18"/>
        </w:rPr>
        <w:t xml:space="preserve"> ze zmiany w zakresie finansowania projektu (zmiany harmonogramu płatności),</w:t>
      </w:r>
    </w:p>
    <w:p w14:paraId="7628B6B1" w14:textId="77777777" w:rsidR="00D335FE" w:rsidRPr="00434232" w:rsidRDefault="00697041" w:rsidP="00434232">
      <w:pPr>
        <w:pStyle w:val="Akapitzlist"/>
        <w:numPr>
          <w:ilvl w:val="0"/>
          <w:numId w:val="18"/>
        </w:num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nastąpiła zmiana stawki podatku od towarów i usług VAT. W takim przypadku umowa ulegnie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zmianie w</w:t>
      </w:r>
      <w:r w:rsidR="00FE6F6D">
        <w:rPr>
          <w:rFonts w:ascii="Arial" w:hAnsi="Arial" w:cs="Arial"/>
          <w:sz w:val="18"/>
          <w:szCs w:val="18"/>
        </w:rPr>
        <w:t> </w:t>
      </w:r>
      <w:r w:rsidRPr="00697041">
        <w:rPr>
          <w:rFonts w:ascii="Arial" w:hAnsi="Arial" w:cs="Arial"/>
          <w:sz w:val="18"/>
          <w:szCs w:val="18"/>
        </w:rPr>
        <w:t>zakresie wysokości ceny brutto</w:t>
      </w:r>
      <w:r w:rsidR="00CD630D">
        <w:rPr>
          <w:rFonts w:ascii="Arial" w:hAnsi="Arial" w:cs="Arial"/>
          <w:sz w:val="18"/>
          <w:szCs w:val="18"/>
        </w:rPr>
        <w:t>.</w:t>
      </w:r>
    </w:p>
    <w:p w14:paraId="12F5A3E8" w14:textId="77777777" w:rsidR="00697041" w:rsidRPr="00F82FF3" w:rsidRDefault="00697041" w:rsidP="00963C53">
      <w:pPr>
        <w:spacing w:before="24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1</w:t>
      </w:r>
      <w:r w:rsidR="00F149F4">
        <w:rPr>
          <w:rFonts w:ascii="Arial" w:hAnsi="Arial" w:cs="Arial"/>
          <w:b/>
          <w:sz w:val="18"/>
          <w:szCs w:val="18"/>
        </w:rPr>
        <w:t>1</w:t>
      </w:r>
    </w:p>
    <w:p w14:paraId="749DBBA4" w14:textId="77777777" w:rsidR="00697041" w:rsidRPr="00F82FF3" w:rsidRDefault="00697041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Odstąpienie od umowy</w:t>
      </w:r>
    </w:p>
    <w:p w14:paraId="623483E7" w14:textId="77777777" w:rsidR="00697041" w:rsidRPr="009E1392" w:rsidRDefault="00697041" w:rsidP="009E1392">
      <w:pPr>
        <w:pStyle w:val="Akapitzlist"/>
        <w:numPr>
          <w:ilvl w:val="0"/>
          <w:numId w:val="1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Zamawiający może odstąpić od umowy</w:t>
      </w:r>
      <w:r w:rsidR="009E1392">
        <w:rPr>
          <w:rFonts w:ascii="Arial" w:hAnsi="Arial" w:cs="Arial"/>
          <w:sz w:val="18"/>
          <w:szCs w:val="18"/>
        </w:rPr>
        <w:t xml:space="preserve"> w</w:t>
      </w:r>
      <w:r w:rsidRPr="009E1392">
        <w:rPr>
          <w:rFonts w:ascii="Arial" w:hAnsi="Arial" w:cs="Arial"/>
          <w:sz w:val="18"/>
          <w:szCs w:val="18"/>
        </w:rPr>
        <w:t xml:space="preserve"> razie wystąpienia istotnej zmiany okoliczności powodującej, że wykonanie umowy, zawartej w trybie ustawy, nie leży w interesie publicznym, czego nie można było przewidzieć w chwili zawierania umowy lub dalsze wykonywanie umowy może zagrozić istotnemu interesowi bezpieczeństwa państwa lub bezpieczeństwu publicznemu, </w:t>
      </w:r>
      <w:r w:rsidR="00977459" w:rsidRPr="009E1392">
        <w:rPr>
          <w:rFonts w:ascii="Arial" w:hAnsi="Arial" w:cs="Arial"/>
          <w:sz w:val="18"/>
          <w:szCs w:val="18"/>
        </w:rPr>
        <w:t>albo w</w:t>
      </w:r>
      <w:r w:rsidR="001814C8" w:rsidRPr="009E1392">
        <w:rPr>
          <w:rFonts w:ascii="Arial" w:hAnsi="Arial" w:cs="Arial"/>
          <w:sz w:val="18"/>
          <w:szCs w:val="18"/>
        </w:rPr>
        <w:t xml:space="preserve"> </w:t>
      </w:r>
      <w:r w:rsidR="00977459" w:rsidRPr="009E1392">
        <w:rPr>
          <w:rFonts w:ascii="Arial" w:hAnsi="Arial" w:cs="Arial"/>
          <w:sz w:val="18"/>
          <w:szCs w:val="18"/>
        </w:rPr>
        <w:t xml:space="preserve">przypadku wykonywania </w:t>
      </w:r>
      <w:r w:rsidR="00042B96" w:rsidRPr="009E1392">
        <w:rPr>
          <w:rFonts w:ascii="Arial" w:hAnsi="Arial" w:cs="Arial"/>
          <w:sz w:val="18"/>
          <w:szCs w:val="18"/>
        </w:rPr>
        <w:t>u</w:t>
      </w:r>
      <w:r w:rsidR="00977459" w:rsidRPr="009E1392">
        <w:rPr>
          <w:rFonts w:ascii="Arial" w:hAnsi="Arial" w:cs="Arial"/>
          <w:sz w:val="18"/>
          <w:szCs w:val="18"/>
        </w:rPr>
        <w:t xml:space="preserve">mowy przez Wykonawcę niezgodnie </w:t>
      </w:r>
      <w:r w:rsidR="00977459" w:rsidRPr="009E1392">
        <w:rPr>
          <w:rFonts w:ascii="Arial" w:hAnsi="Arial" w:cs="Arial"/>
          <w:sz w:val="18"/>
          <w:szCs w:val="18"/>
        </w:rPr>
        <w:lastRenderedPageBreak/>
        <w:t>z</w:t>
      </w:r>
      <w:r w:rsidR="00D26EE9">
        <w:rPr>
          <w:rFonts w:ascii="Arial" w:hAnsi="Arial" w:cs="Arial"/>
          <w:sz w:val="18"/>
          <w:szCs w:val="18"/>
        </w:rPr>
        <w:t> </w:t>
      </w:r>
      <w:r w:rsidR="00977459" w:rsidRPr="009E1392">
        <w:rPr>
          <w:rFonts w:ascii="Arial" w:hAnsi="Arial" w:cs="Arial"/>
          <w:sz w:val="18"/>
          <w:szCs w:val="18"/>
        </w:rPr>
        <w:t>powszechnie obowiązującymi przepisami</w:t>
      </w:r>
      <w:r w:rsidR="00BA24EE" w:rsidRPr="009E1392">
        <w:rPr>
          <w:rFonts w:ascii="Arial" w:hAnsi="Arial" w:cs="Arial"/>
          <w:sz w:val="18"/>
          <w:szCs w:val="18"/>
        </w:rPr>
        <w:t>,</w:t>
      </w:r>
      <w:r w:rsidR="00977459" w:rsidRPr="009E1392">
        <w:rPr>
          <w:rFonts w:ascii="Arial" w:hAnsi="Arial" w:cs="Arial"/>
          <w:sz w:val="18"/>
          <w:szCs w:val="18"/>
        </w:rPr>
        <w:t xml:space="preserve"> </w:t>
      </w:r>
      <w:r w:rsidRPr="009E1392">
        <w:rPr>
          <w:rFonts w:ascii="Arial" w:hAnsi="Arial" w:cs="Arial"/>
          <w:sz w:val="18"/>
          <w:szCs w:val="18"/>
        </w:rPr>
        <w:t>Zamawiający może odstąpić od umowy w terminie 30 dni od powzięcia wiadomości o tych okolicznościach.</w:t>
      </w:r>
      <w:r w:rsidR="004D2628" w:rsidRPr="009E1392">
        <w:rPr>
          <w:rFonts w:ascii="Arial" w:hAnsi="Arial" w:cs="Arial"/>
          <w:sz w:val="18"/>
          <w:szCs w:val="18"/>
        </w:rPr>
        <w:t xml:space="preserve"> Zamawiającemu przysługuje ponadto prawo odstąpienia od umowy, jej</w:t>
      </w:r>
      <w:r w:rsidR="00D26EE9">
        <w:rPr>
          <w:rFonts w:ascii="Arial" w:hAnsi="Arial" w:cs="Arial"/>
          <w:sz w:val="18"/>
          <w:szCs w:val="18"/>
        </w:rPr>
        <w:t> </w:t>
      </w:r>
      <w:r w:rsidR="004D2628" w:rsidRPr="009E1392">
        <w:rPr>
          <w:rFonts w:ascii="Arial" w:hAnsi="Arial" w:cs="Arial"/>
          <w:sz w:val="18"/>
          <w:szCs w:val="18"/>
        </w:rPr>
        <w:t>wypowiedzenia lub jej rozwiązania bez wypowiedzenia, na  zasadach określonych w Kodeksie cywilnym.</w:t>
      </w:r>
    </w:p>
    <w:p w14:paraId="13B5228B" w14:textId="77777777" w:rsidR="00D17E46" w:rsidRDefault="00697041" w:rsidP="00A23E02">
      <w:pPr>
        <w:pStyle w:val="Akapitzlist"/>
        <w:numPr>
          <w:ilvl w:val="0"/>
          <w:numId w:val="1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697041">
        <w:rPr>
          <w:rFonts w:ascii="Arial" w:hAnsi="Arial" w:cs="Arial"/>
          <w:sz w:val="18"/>
          <w:szCs w:val="18"/>
        </w:rPr>
        <w:t>W przypadku odstąpienia przez Zamawiającego od umowy Wykonawca może żądać wyłącznie</w:t>
      </w:r>
      <w:r>
        <w:rPr>
          <w:rFonts w:ascii="Arial" w:hAnsi="Arial" w:cs="Arial"/>
          <w:sz w:val="18"/>
          <w:szCs w:val="18"/>
        </w:rPr>
        <w:t xml:space="preserve"> </w:t>
      </w:r>
      <w:r w:rsidRPr="00697041">
        <w:rPr>
          <w:rFonts w:ascii="Arial" w:hAnsi="Arial" w:cs="Arial"/>
          <w:sz w:val="18"/>
          <w:szCs w:val="18"/>
        </w:rPr>
        <w:t>wynagrodzenia należnego z tytułu wykonania części umowy.</w:t>
      </w:r>
    </w:p>
    <w:p w14:paraId="26FAD802" w14:textId="77777777" w:rsidR="009C4083" w:rsidRPr="00A23E02" w:rsidRDefault="009C4083" w:rsidP="00A23E02">
      <w:pPr>
        <w:pStyle w:val="Akapitzlist"/>
        <w:numPr>
          <w:ilvl w:val="0"/>
          <w:numId w:val="19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Odstąpienie od umowy powinno nastąpić w formie pisemnej pod rygorem nieważności i zawierać uzasadnienie.</w:t>
      </w:r>
    </w:p>
    <w:p w14:paraId="003D9055" w14:textId="77777777" w:rsidR="002A79DD" w:rsidRPr="00F82FF3" w:rsidRDefault="002A79DD" w:rsidP="007006B0">
      <w:pPr>
        <w:spacing w:before="360" w:after="4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82FF3">
        <w:rPr>
          <w:rFonts w:ascii="Arial" w:hAnsi="Arial" w:cs="Arial"/>
          <w:b/>
          <w:sz w:val="18"/>
          <w:szCs w:val="18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1</w:t>
      </w:r>
      <w:r w:rsidR="00F149F4">
        <w:rPr>
          <w:rFonts w:ascii="Arial" w:hAnsi="Arial" w:cs="Arial"/>
          <w:b/>
          <w:sz w:val="18"/>
          <w:szCs w:val="18"/>
        </w:rPr>
        <w:t>2</w:t>
      </w:r>
    </w:p>
    <w:p w14:paraId="54D6CAEB" w14:textId="77777777" w:rsidR="002A79DD" w:rsidRPr="00F82FF3" w:rsidRDefault="00A32BA1" w:rsidP="00050E92">
      <w:pPr>
        <w:spacing w:before="40" w:after="8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Postanowienia końcowe</w:t>
      </w:r>
    </w:p>
    <w:p w14:paraId="4F33827F" w14:textId="77777777" w:rsidR="00EB7FC5" w:rsidRDefault="002A79DD" w:rsidP="00EB7FC5">
      <w:pPr>
        <w:pStyle w:val="Akapitzlist"/>
        <w:numPr>
          <w:ilvl w:val="0"/>
          <w:numId w:val="22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2A79DD">
        <w:rPr>
          <w:rFonts w:ascii="Arial" w:hAnsi="Arial" w:cs="Arial"/>
          <w:sz w:val="18"/>
          <w:szCs w:val="18"/>
        </w:rPr>
        <w:t>Wszelkie spory wynikające z niniejszej umowy będzie rozstrzygał sąd właściwy rzeczowo dla siedzib</w:t>
      </w:r>
      <w:r w:rsidR="00EB7FC5">
        <w:rPr>
          <w:rFonts w:ascii="Arial" w:hAnsi="Arial" w:cs="Arial"/>
          <w:sz w:val="18"/>
          <w:szCs w:val="18"/>
        </w:rPr>
        <w:t xml:space="preserve">y </w:t>
      </w:r>
      <w:r w:rsidRPr="002A79DD">
        <w:rPr>
          <w:rFonts w:ascii="Arial" w:hAnsi="Arial" w:cs="Arial"/>
          <w:sz w:val="18"/>
          <w:szCs w:val="18"/>
        </w:rPr>
        <w:t>Zamawiającego.</w:t>
      </w:r>
    </w:p>
    <w:p w14:paraId="0622244C" w14:textId="77777777" w:rsidR="00EB7FC5" w:rsidRDefault="002A79DD" w:rsidP="00EB7FC5">
      <w:pPr>
        <w:pStyle w:val="Akapitzlist"/>
        <w:numPr>
          <w:ilvl w:val="0"/>
          <w:numId w:val="22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EB7FC5">
        <w:rPr>
          <w:rFonts w:ascii="Arial" w:hAnsi="Arial" w:cs="Arial"/>
          <w:sz w:val="18"/>
          <w:szCs w:val="18"/>
        </w:rPr>
        <w:t>Wykonawca jest zobowiązany do informowania Zamawiającego o zmianie formy prawnej prowadzone</w:t>
      </w:r>
      <w:r w:rsidR="00EB7FC5">
        <w:rPr>
          <w:rFonts w:ascii="Arial" w:hAnsi="Arial" w:cs="Arial"/>
          <w:sz w:val="18"/>
          <w:szCs w:val="18"/>
        </w:rPr>
        <w:t xml:space="preserve">j </w:t>
      </w:r>
      <w:r w:rsidRPr="00EB7FC5">
        <w:rPr>
          <w:rFonts w:ascii="Arial" w:hAnsi="Arial" w:cs="Arial"/>
          <w:sz w:val="18"/>
          <w:szCs w:val="18"/>
        </w:rPr>
        <w:t>działalności, o wszczęciu postępowania układowego lub upadłościowego oraz zmianie jego sytuacji</w:t>
      </w:r>
      <w:r w:rsidR="00EB7FC5">
        <w:rPr>
          <w:rFonts w:ascii="Arial" w:hAnsi="Arial" w:cs="Arial"/>
          <w:sz w:val="18"/>
          <w:szCs w:val="18"/>
        </w:rPr>
        <w:t xml:space="preserve"> </w:t>
      </w:r>
      <w:r w:rsidRPr="00EB7FC5">
        <w:rPr>
          <w:rFonts w:ascii="Arial" w:hAnsi="Arial" w:cs="Arial"/>
          <w:sz w:val="18"/>
          <w:szCs w:val="18"/>
        </w:rPr>
        <w:t>ekonomicznej mogącej mieć wpływ na realizację umowy oraz o zmianie siedziby firmy pod rygore</w:t>
      </w:r>
      <w:r w:rsidR="00EB7FC5">
        <w:rPr>
          <w:rFonts w:ascii="Arial" w:hAnsi="Arial" w:cs="Arial"/>
          <w:sz w:val="18"/>
          <w:szCs w:val="18"/>
        </w:rPr>
        <w:t xml:space="preserve">m </w:t>
      </w:r>
      <w:r w:rsidRPr="00EB7FC5">
        <w:rPr>
          <w:rFonts w:ascii="Arial" w:hAnsi="Arial" w:cs="Arial"/>
          <w:sz w:val="18"/>
          <w:szCs w:val="18"/>
        </w:rPr>
        <w:t>skutków prawnych wynikających z</w:t>
      </w:r>
      <w:r w:rsidR="00434232">
        <w:rPr>
          <w:rFonts w:ascii="Arial" w:hAnsi="Arial" w:cs="Arial"/>
          <w:sz w:val="18"/>
          <w:szCs w:val="18"/>
        </w:rPr>
        <w:t> </w:t>
      </w:r>
      <w:r w:rsidRPr="00EB7FC5">
        <w:rPr>
          <w:rFonts w:ascii="Arial" w:hAnsi="Arial" w:cs="Arial"/>
          <w:sz w:val="18"/>
          <w:szCs w:val="18"/>
        </w:rPr>
        <w:t>zaniechania,</w:t>
      </w:r>
      <w:r w:rsidRPr="00434232">
        <w:rPr>
          <w:rFonts w:ascii="Arial" w:hAnsi="Arial" w:cs="Arial"/>
          <w:sz w:val="10"/>
          <w:szCs w:val="10"/>
        </w:rPr>
        <w:t xml:space="preserve"> </w:t>
      </w:r>
      <w:r w:rsidRPr="00EB7FC5">
        <w:rPr>
          <w:rFonts w:ascii="Arial" w:hAnsi="Arial" w:cs="Arial"/>
          <w:sz w:val="18"/>
          <w:szCs w:val="18"/>
        </w:rPr>
        <w:t>w</w:t>
      </w:r>
      <w:r w:rsidRPr="00434232">
        <w:rPr>
          <w:rFonts w:ascii="Arial" w:hAnsi="Arial" w:cs="Arial"/>
          <w:sz w:val="16"/>
          <w:szCs w:val="16"/>
        </w:rPr>
        <w:t xml:space="preserve"> </w:t>
      </w:r>
      <w:r w:rsidRPr="00EB7FC5">
        <w:rPr>
          <w:rFonts w:ascii="Arial" w:hAnsi="Arial" w:cs="Arial"/>
          <w:sz w:val="18"/>
          <w:szCs w:val="18"/>
        </w:rPr>
        <w:t>tym</w:t>
      </w:r>
      <w:r w:rsidRPr="00434232">
        <w:rPr>
          <w:rFonts w:ascii="Arial" w:hAnsi="Arial" w:cs="Arial"/>
          <w:sz w:val="12"/>
          <w:szCs w:val="12"/>
        </w:rPr>
        <w:t xml:space="preserve"> </w:t>
      </w:r>
      <w:r w:rsidRPr="00EB7FC5">
        <w:rPr>
          <w:rFonts w:ascii="Arial" w:hAnsi="Arial" w:cs="Arial"/>
          <w:sz w:val="18"/>
          <w:szCs w:val="18"/>
        </w:rPr>
        <w:t>uznania za doręczoną korespondencję</w:t>
      </w:r>
      <w:r w:rsidR="00EB7FC5">
        <w:rPr>
          <w:rFonts w:ascii="Arial" w:hAnsi="Arial" w:cs="Arial"/>
          <w:sz w:val="18"/>
          <w:szCs w:val="18"/>
        </w:rPr>
        <w:t xml:space="preserve"> </w:t>
      </w:r>
      <w:r w:rsidRPr="00EB7FC5">
        <w:rPr>
          <w:rFonts w:ascii="Arial" w:hAnsi="Arial" w:cs="Arial"/>
          <w:sz w:val="18"/>
          <w:szCs w:val="18"/>
        </w:rPr>
        <w:t>skierowaną na ostatni adres podany przez Wykonawcę.</w:t>
      </w:r>
    </w:p>
    <w:p w14:paraId="66D72923" w14:textId="77777777" w:rsidR="00EB7FC5" w:rsidRDefault="002A79DD" w:rsidP="00EB7FC5">
      <w:pPr>
        <w:pStyle w:val="Akapitzlist"/>
        <w:numPr>
          <w:ilvl w:val="0"/>
          <w:numId w:val="22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EB7FC5">
        <w:rPr>
          <w:rFonts w:ascii="Arial" w:hAnsi="Arial" w:cs="Arial"/>
          <w:sz w:val="18"/>
          <w:szCs w:val="18"/>
        </w:rPr>
        <w:t>W sprawach nieuregulowanych postanowieniami niniejszej umowy mają zastosowanie przepisy</w:t>
      </w:r>
      <w:r w:rsidR="00EB7FC5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Kodeksu</w:t>
      </w:r>
      <w:r w:rsidR="0037768E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 xml:space="preserve">Cywilnego, ustawy Prawo zamówień publicznych, </w:t>
      </w:r>
      <w:r w:rsidR="008D0FA9" w:rsidRPr="00BC15FD">
        <w:rPr>
          <w:rFonts w:ascii="Arial" w:hAnsi="Arial" w:cs="Arial"/>
          <w:sz w:val="18"/>
          <w:szCs w:val="18"/>
        </w:rPr>
        <w:t>ustawy</w:t>
      </w:r>
      <w:r w:rsidR="008D0FA9">
        <w:rPr>
          <w:rFonts w:ascii="Arial" w:hAnsi="Arial" w:cs="Arial"/>
          <w:sz w:val="18"/>
          <w:szCs w:val="18"/>
        </w:rPr>
        <w:t xml:space="preserve"> z dnia 13 kwietnia 2022r.</w:t>
      </w:r>
      <w:r w:rsidR="008D0FA9" w:rsidRPr="00BC15FD">
        <w:rPr>
          <w:rFonts w:ascii="Arial" w:hAnsi="Arial" w:cs="Arial"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="008D0FA9">
        <w:rPr>
          <w:rFonts w:ascii="Arial" w:hAnsi="Arial" w:cs="Arial"/>
          <w:sz w:val="18"/>
          <w:szCs w:val="18"/>
        </w:rPr>
        <w:t>, R</w:t>
      </w:r>
      <w:r w:rsidR="008D0FA9" w:rsidRPr="00BC15FD">
        <w:rPr>
          <w:rFonts w:ascii="Arial" w:hAnsi="Arial" w:cs="Arial"/>
          <w:sz w:val="18"/>
          <w:szCs w:val="18"/>
        </w:rPr>
        <w:t>ozporządzenia Rady (UE) nr 833/2014</w:t>
      </w:r>
      <w:r w:rsidR="008D0FA9">
        <w:rPr>
          <w:rFonts w:ascii="Arial" w:hAnsi="Arial" w:cs="Arial"/>
          <w:sz w:val="18"/>
          <w:szCs w:val="18"/>
        </w:rPr>
        <w:t xml:space="preserve"> z dnia 31 lipca 2014r.</w:t>
      </w:r>
      <w:r w:rsidR="008D0FA9" w:rsidRPr="00BC15FD">
        <w:rPr>
          <w:rFonts w:ascii="Arial" w:hAnsi="Arial" w:cs="Arial"/>
          <w:sz w:val="18"/>
          <w:szCs w:val="18"/>
        </w:rPr>
        <w:t xml:space="preserve"> w</w:t>
      </w:r>
      <w:r w:rsidR="008D0FA9">
        <w:rPr>
          <w:rFonts w:ascii="Arial" w:hAnsi="Arial" w:cs="Arial"/>
          <w:sz w:val="18"/>
          <w:szCs w:val="18"/>
        </w:rPr>
        <w:t> </w:t>
      </w:r>
      <w:r w:rsidR="008D0FA9" w:rsidRPr="00BC15FD">
        <w:rPr>
          <w:rFonts w:ascii="Arial" w:hAnsi="Arial" w:cs="Arial"/>
          <w:sz w:val="18"/>
          <w:szCs w:val="18"/>
        </w:rPr>
        <w:t>brzmieniu nadanym rozporządzeniem Rady (UE) nr 2022/576</w:t>
      </w:r>
      <w:r w:rsidR="008D0FA9">
        <w:rPr>
          <w:rFonts w:ascii="Arial" w:hAnsi="Arial" w:cs="Arial"/>
          <w:sz w:val="18"/>
          <w:szCs w:val="18"/>
        </w:rPr>
        <w:t xml:space="preserve"> z dnia 8 kwietnia 2022r.,</w:t>
      </w:r>
      <w:r w:rsidR="008D0FA9" w:rsidRPr="00EB7FC5">
        <w:rPr>
          <w:rFonts w:ascii="Arial" w:hAnsi="Arial" w:cs="Arial"/>
          <w:sz w:val="18"/>
          <w:szCs w:val="18"/>
        </w:rPr>
        <w:t xml:space="preserve"> Rozporządzenia Parlamentu Europejskiego i Rady (UE) 2016/679 z dnia 27</w:t>
      </w:r>
      <w:r w:rsidR="0037768E">
        <w:rPr>
          <w:rFonts w:ascii="Arial" w:hAnsi="Arial" w:cs="Arial"/>
          <w:sz w:val="18"/>
          <w:szCs w:val="18"/>
        </w:rPr>
        <w:t> </w:t>
      </w:r>
      <w:r w:rsidR="008D0FA9" w:rsidRPr="00EB7FC5">
        <w:rPr>
          <w:rFonts w:ascii="Arial" w:hAnsi="Arial" w:cs="Arial"/>
          <w:sz w:val="18"/>
          <w:szCs w:val="18"/>
        </w:rPr>
        <w:t>kwietnia</w:t>
      </w:r>
      <w:r w:rsidR="008D0FA9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2016 r. w sprawie ochrony osób fizycznych w związku z przetwarzaniem danych osobowych i w</w:t>
      </w:r>
      <w:r w:rsidR="008D0FA9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sprawie swobodnego przepływu takich danych oraz uchylenia dyrektywy 9 5/46/WE (ogólne</w:t>
      </w:r>
      <w:r w:rsidR="008D0FA9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rozporządzenie o ochronie danych), zw. dalej RODO oraz ustawy z dnia 10 maja 2018r. o ochronie</w:t>
      </w:r>
      <w:r w:rsidR="008D0FA9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danych osobowych (Dz</w:t>
      </w:r>
      <w:r w:rsidR="0037768E">
        <w:rPr>
          <w:rFonts w:ascii="Arial" w:hAnsi="Arial" w:cs="Arial"/>
          <w:sz w:val="18"/>
          <w:szCs w:val="18"/>
        </w:rPr>
        <w:t>.</w:t>
      </w:r>
      <w:r w:rsidR="008D0FA9" w:rsidRPr="00EB7FC5">
        <w:rPr>
          <w:rFonts w:ascii="Arial" w:hAnsi="Arial" w:cs="Arial"/>
          <w:sz w:val="18"/>
          <w:szCs w:val="18"/>
        </w:rPr>
        <w:t>U</w:t>
      </w:r>
      <w:r w:rsidR="0037768E">
        <w:rPr>
          <w:rFonts w:ascii="Arial" w:hAnsi="Arial" w:cs="Arial"/>
          <w:sz w:val="18"/>
          <w:szCs w:val="18"/>
        </w:rPr>
        <w:t xml:space="preserve">. </w:t>
      </w:r>
      <w:r w:rsidR="008D0FA9" w:rsidRPr="00EB7FC5">
        <w:rPr>
          <w:rFonts w:ascii="Arial" w:hAnsi="Arial" w:cs="Arial"/>
          <w:sz w:val="18"/>
          <w:szCs w:val="18"/>
        </w:rPr>
        <w:t>2019</w:t>
      </w:r>
      <w:r w:rsidR="0037768E">
        <w:rPr>
          <w:rFonts w:ascii="Arial" w:hAnsi="Arial" w:cs="Arial"/>
          <w:sz w:val="18"/>
          <w:szCs w:val="18"/>
        </w:rPr>
        <w:t xml:space="preserve"> </w:t>
      </w:r>
      <w:r w:rsidR="008D0FA9" w:rsidRPr="00EB7FC5">
        <w:rPr>
          <w:rFonts w:ascii="Arial" w:hAnsi="Arial" w:cs="Arial"/>
          <w:sz w:val="18"/>
          <w:szCs w:val="18"/>
        </w:rPr>
        <w:t>poz.178</w:t>
      </w:r>
      <w:r w:rsidR="0037768E">
        <w:rPr>
          <w:rFonts w:ascii="Arial" w:hAnsi="Arial" w:cs="Arial"/>
          <w:sz w:val="18"/>
          <w:szCs w:val="18"/>
        </w:rPr>
        <w:t xml:space="preserve">1 </w:t>
      </w:r>
      <w:proofErr w:type="spellStart"/>
      <w:r w:rsidR="0037768E">
        <w:rPr>
          <w:rFonts w:ascii="Arial" w:hAnsi="Arial" w:cs="Arial"/>
          <w:sz w:val="18"/>
          <w:szCs w:val="18"/>
        </w:rPr>
        <w:t>t.j</w:t>
      </w:r>
      <w:proofErr w:type="spellEnd"/>
      <w:r w:rsidR="0037768E">
        <w:rPr>
          <w:rFonts w:ascii="Arial" w:hAnsi="Arial" w:cs="Arial"/>
          <w:sz w:val="18"/>
          <w:szCs w:val="18"/>
        </w:rPr>
        <w:t>.).</w:t>
      </w:r>
    </w:p>
    <w:p w14:paraId="67520006" w14:textId="77777777" w:rsidR="00693CDE" w:rsidRDefault="002A79DD" w:rsidP="00050E92">
      <w:pPr>
        <w:pStyle w:val="Akapitzlist"/>
        <w:numPr>
          <w:ilvl w:val="0"/>
          <w:numId w:val="22"/>
        </w:numPr>
        <w:spacing w:before="40" w:after="40" w:line="280" w:lineRule="atLeast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EB7FC5">
        <w:rPr>
          <w:rFonts w:ascii="Arial" w:hAnsi="Arial" w:cs="Arial"/>
          <w:sz w:val="18"/>
          <w:szCs w:val="18"/>
        </w:rPr>
        <w:t xml:space="preserve">Niniejszą umowę sporządzono w </w:t>
      </w:r>
      <w:r w:rsidR="00A23E02">
        <w:rPr>
          <w:rFonts w:ascii="Arial" w:hAnsi="Arial" w:cs="Arial"/>
          <w:sz w:val="18"/>
          <w:szCs w:val="18"/>
        </w:rPr>
        <w:t>czterech</w:t>
      </w:r>
      <w:r w:rsidRPr="00EB7FC5">
        <w:rPr>
          <w:rFonts w:ascii="Arial" w:hAnsi="Arial" w:cs="Arial"/>
          <w:sz w:val="18"/>
          <w:szCs w:val="18"/>
        </w:rPr>
        <w:t xml:space="preserve"> jednobrzmiących egzemplarzach</w:t>
      </w:r>
      <w:r w:rsidR="00A23E02">
        <w:rPr>
          <w:rFonts w:ascii="Arial" w:hAnsi="Arial" w:cs="Arial"/>
          <w:sz w:val="18"/>
          <w:szCs w:val="18"/>
        </w:rPr>
        <w:t>, trzy dla Zamawiającego i</w:t>
      </w:r>
      <w:r w:rsidRPr="00EB7FC5">
        <w:rPr>
          <w:rFonts w:ascii="Arial" w:hAnsi="Arial" w:cs="Arial"/>
          <w:sz w:val="18"/>
          <w:szCs w:val="18"/>
        </w:rPr>
        <w:t xml:space="preserve"> jed</w:t>
      </w:r>
      <w:r w:rsidR="00A23E02">
        <w:rPr>
          <w:rFonts w:ascii="Arial" w:hAnsi="Arial" w:cs="Arial"/>
          <w:sz w:val="18"/>
          <w:szCs w:val="18"/>
        </w:rPr>
        <w:t>en</w:t>
      </w:r>
      <w:r w:rsidRPr="00EB7FC5">
        <w:rPr>
          <w:rFonts w:ascii="Arial" w:hAnsi="Arial" w:cs="Arial"/>
          <w:sz w:val="18"/>
          <w:szCs w:val="18"/>
        </w:rPr>
        <w:t xml:space="preserve"> dla </w:t>
      </w:r>
      <w:r w:rsidR="00A23E02">
        <w:rPr>
          <w:rFonts w:ascii="Arial" w:hAnsi="Arial" w:cs="Arial"/>
          <w:sz w:val="18"/>
          <w:szCs w:val="18"/>
        </w:rPr>
        <w:t>Wykonawcy</w:t>
      </w:r>
      <w:r w:rsidR="00EB7FC5">
        <w:rPr>
          <w:rFonts w:ascii="Arial" w:hAnsi="Arial" w:cs="Arial"/>
          <w:sz w:val="18"/>
          <w:szCs w:val="18"/>
        </w:rPr>
        <w:t>.</w:t>
      </w:r>
    </w:p>
    <w:p w14:paraId="4FD7DDFD" w14:textId="77777777" w:rsidR="00050E92" w:rsidRDefault="00050E92" w:rsidP="00050E92">
      <w:pPr>
        <w:pStyle w:val="Akapitzlist"/>
        <w:spacing w:before="40" w:after="40" w:line="280" w:lineRule="atLeast"/>
        <w:ind w:left="35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276C1DC2" w14:textId="77777777" w:rsidR="00963C53" w:rsidRDefault="00963C53" w:rsidP="00050E92">
      <w:pPr>
        <w:pStyle w:val="Akapitzlist"/>
        <w:spacing w:before="40" w:after="40" w:line="280" w:lineRule="atLeast"/>
        <w:ind w:left="35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79BE7610" w14:textId="77777777" w:rsidR="00963C53" w:rsidRDefault="00963C53" w:rsidP="00050E92">
      <w:pPr>
        <w:pStyle w:val="Akapitzlist"/>
        <w:spacing w:before="40" w:after="40" w:line="280" w:lineRule="atLeast"/>
        <w:ind w:left="35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1AC434CF" w14:textId="77777777" w:rsidR="00E850BC" w:rsidRPr="00D335FE" w:rsidRDefault="00E850BC" w:rsidP="00D335FE">
      <w:pPr>
        <w:spacing w:before="40" w:after="40" w:line="280" w:lineRule="atLeast"/>
        <w:jc w:val="both"/>
        <w:rPr>
          <w:rFonts w:ascii="Arial" w:hAnsi="Arial" w:cs="Arial"/>
          <w:sz w:val="18"/>
          <w:szCs w:val="18"/>
        </w:rPr>
      </w:pPr>
    </w:p>
    <w:p w14:paraId="742A9960" w14:textId="77777777" w:rsidR="005452E4" w:rsidRPr="00231057" w:rsidRDefault="00D83F1A" w:rsidP="005452E4">
      <w:pPr>
        <w:pStyle w:val="Akapitzlist"/>
        <w:spacing w:after="0" w:line="240" w:lineRule="auto"/>
        <w:ind w:left="340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</w:t>
      </w:r>
      <w:r w:rsidR="005452E4" w:rsidRPr="00231057">
        <w:rPr>
          <w:rFonts w:ascii="Arial" w:hAnsi="Arial" w:cs="Arial"/>
          <w:sz w:val="18"/>
          <w:szCs w:val="18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="005452E4" w:rsidRPr="00231057">
        <w:rPr>
          <w:rFonts w:ascii="Arial" w:hAnsi="Arial" w:cs="Arial"/>
          <w:sz w:val="18"/>
          <w:szCs w:val="18"/>
        </w:rPr>
        <w:t>…</w:t>
      </w:r>
      <w:r w:rsidR="005452E4" w:rsidRPr="0023105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ab/>
        <w:t xml:space="preserve">  .. </w:t>
      </w:r>
      <w:r w:rsidR="005452E4" w:rsidRPr="00231057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214AF036" w14:textId="10AEFE74" w:rsidR="00D91F72" w:rsidRPr="00D335FE" w:rsidRDefault="00E850BC" w:rsidP="00D335FE">
      <w:pPr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5452E4" w:rsidRPr="00231057">
        <w:rPr>
          <w:rFonts w:ascii="Arial" w:hAnsi="Arial" w:cs="Arial"/>
          <w:sz w:val="18"/>
          <w:szCs w:val="18"/>
        </w:rPr>
        <w:t>(</w:t>
      </w:r>
      <w:r w:rsidR="00A15B0E">
        <w:rPr>
          <w:rFonts w:ascii="Arial" w:hAnsi="Arial" w:cs="Arial"/>
          <w:sz w:val="18"/>
          <w:szCs w:val="18"/>
        </w:rPr>
        <w:t>Zamawiający</w:t>
      </w:r>
      <w:r w:rsidR="005452E4" w:rsidRPr="00231057">
        <w:rPr>
          <w:rFonts w:ascii="Arial" w:hAnsi="Arial" w:cs="Arial"/>
          <w:sz w:val="18"/>
          <w:szCs w:val="18"/>
        </w:rPr>
        <w:t>)</w:t>
      </w:r>
      <w:r w:rsidR="005452E4" w:rsidRPr="00231057">
        <w:rPr>
          <w:rFonts w:ascii="Arial" w:hAnsi="Arial" w:cs="Arial"/>
          <w:sz w:val="18"/>
          <w:szCs w:val="18"/>
        </w:rPr>
        <w:tab/>
      </w:r>
      <w:r w:rsidR="005452E4" w:rsidRPr="00231057">
        <w:rPr>
          <w:rFonts w:ascii="Arial" w:hAnsi="Arial" w:cs="Arial"/>
          <w:sz w:val="18"/>
          <w:szCs w:val="18"/>
        </w:rPr>
        <w:tab/>
      </w:r>
      <w:r w:rsidR="005452E4" w:rsidRPr="00231057">
        <w:rPr>
          <w:rFonts w:ascii="Arial" w:hAnsi="Arial" w:cs="Arial"/>
          <w:sz w:val="18"/>
          <w:szCs w:val="18"/>
        </w:rPr>
        <w:tab/>
      </w:r>
      <w:r w:rsidR="005452E4" w:rsidRPr="00231057">
        <w:rPr>
          <w:rFonts w:ascii="Arial" w:hAnsi="Arial" w:cs="Arial"/>
          <w:sz w:val="18"/>
          <w:szCs w:val="18"/>
        </w:rPr>
        <w:tab/>
      </w:r>
      <w:r w:rsidR="00D83F1A">
        <w:rPr>
          <w:rFonts w:ascii="Arial" w:hAnsi="Arial" w:cs="Arial"/>
          <w:sz w:val="18"/>
          <w:szCs w:val="18"/>
        </w:rPr>
        <w:tab/>
      </w:r>
      <w:r w:rsidR="00D91F72">
        <w:rPr>
          <w:rFonts w:ascii="Arial" w:hAnsi="Arial" w:cs="Arial"/>
          <w:sz w:val="18"/>
          <w:szCs w:val="18"/>
        </w:rPr>
        <w:t xml:space="preserve">       </w:t>
      </w:r>
      <w:r w:rsidR="005452E4" w:rsidRPr="00231057">
        <w:rPr>
          <w:rFonts w:ascii="Arial" w:hAnsi="Arial" w:cs="Arial"/>
          <w:sz w:val="18"/>
          <w:szCs w:val="18"/>
        </w:rPr>
        <w:t>(</w:t>
      </w:r>
      <w:r w:rsidR="00A15B0E">
        <w:rPr>
          <w:rFonts w:ascii="Arial" w:hAnsi="Arial" w:cs="Arial"/>
          <w:sz w:val="18"/>
          <w:szCs w:val="18"/>
        </w:rPr>
        <w:t>Wykonawca</w:t>
      </w:r>
      <w:r w:rsidR="005452E4" w:rsidRPr="00231057">
        <w:rPr>
          <w:rFonts w:ascii="Arial" w:hAnsi="Arial" w:cs="Arial"/>
          <w:sz w:val="18"/>
          <w:szCs w:val="18"/>
        </w:rPr>
        <w:t>)</w:t>
      </w:r>
    </w:p>
    <w:p w14:paraId="52EE16AA" w14:textId="77777777" w:rsidR="00AF5670" w:rsidRDefault="00AF5670" w:rsidP="007448BD">
      <w:pPr>
        <w:spacing w:before="240" w:after="240" w:line="280" w:lineRule="atLeast"/>
        <w:jc w:val="both"/>
        <w:rPr>
          <w:rFonts w:ascii="Arial" w:hAnsi="Arial" w:cs="Arial"/>
          <w:b/>
          <w:sz w:val="18"/>
          <w:szCs w:val="18"/>
        </w:rPr>
      </w:pPr>
    </w:p>
    <w:p w14:paraId="12E869CD" w14:textId="77777777" w:rsidR="00451934" w:rsidRDefault="00451934" w:rsidP="007448BD">
      <w:pPr>
        <w:spacing w:before="240" w:after="240" w:line="280" w:lineRule="atLeast"/>
        <w:jc w:val="both"/>
        <w:rPr>
          <w:rFonts w:ascii="Arial" w:hAnsi="Arial" w:cs="Arial"/>
          <w:b/>
          <w:sz w:val="18"/>
          <w:szCs w:val="18"/>
        </w:rPr>
      </w:pPr>
    </w:p>
    <w:p w14:paraId="792FA27A" w14:textId="77777777" w:rsidR="00A32BA1" w:rsidRPr="00A32BA1" w:rsidRDefault="00A32BA1" w:rsidP="007448BD">
      <w:pPr>
        <w:spacing w:before="240" w:after="240" w:line="280" w:lineRule="atLeast"/>
        <w:jc w:val="both"/>
        <w:rPr>
          <w:rFonts w:ascii="Arial" w:hAnsi="Arial" w:cs="Arial"/>
          <w:b/>
          <w:sz w:val="18"/>
          <w:szCs w:val="18"/>
        </w:rPr>
      </w:pPr>
      <w:r w:rsidRPr="00A32BA1">
        <w:rPr>
          <w:rFonts w:ascii="Arial" w:hAnsi="Arial" w:cs="Arial"/>
          <w:b/>
          <w:sz w:val="18"/>
          <w:szCs w:val="18"/>
        </w:rPr>
        <w:t>Załączniki:</w:t>
      </w:r>
    </w:p>
    <w:p w14:paraId="33792DB0" w14:textId="77777777" w:rsidR="00A32BA1" w:rsidRPr="00D17E46" w:rsidRDefault="00AF5670" w:rsidP="00D17E46">
      <w:pPr>
        <w:pStyle w:val="Akapitzlist"/>
        <w:numPr>
          <w:ilvl w:val="0"/>
          <w:numId w:val="23"/>
        </w:numPr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– </w:t>
      </w:r>
      <w:r w:rsidR="00E8242D" w:rsidRPr="00A32BA1">
        <w:rPr>
          <w:rFonts w:ascii="Arial" w:hAnsi="Arial" w:cs="Arial"/>
          <w:sz w:val="18"/>
          <w:szCs w:val="18"/>
        </w:rPr>
        <w:t>Opis przedmiotu zamówienia</w:t>
      </w:r>
    </w:p>
    <w:p w14:paraId="4ADA8D15" w14:textId="77777777" w:rsidR="00953A92" w:rsidRPr="00535730" w:rsidRDefault="00AF5670" w:rsidP="00535730">
      <w:pPr>
        <w:pStyle w:val="Akapitzlist"/>
        <w:numPr>
          <w:ilvl w:val="0"/>
          <w:numId w:val="23"/>
        </w:numPr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 – O</w:t>
      </w:r>
      <w:r w:rsidR="00BB5D9F">
        <w:rPr>
          <w:rFonts w:ascii="Arial" w:hAnsi="Arial" w:cs="Arial"/>
          <w:sz w:val="18"/>
          <w:szCs w:val="18"/>
        </w:rPr>
        <w:t>fert</w:t>
      </w:r>
      <w:r>
        <w:rPr>
          <w:rFonts w:ascii="Arial" w:hAnsi="Arial" w:cs="Arial"/>
          <w:sz w:val="18"/>
          <w:szCs w:val="18"/>
        </w:rPr>
        <w:t>a</w:t>
      </w:r>
      <w:r w:rsidR="00BB5D9F">
        <w:rPr>
          <w:rFonts w:ascii="Arial" w:hAnsi="Arial" w:cs="Arial"/>
          <w:sz w:val="18"/>
          <w:szCs w:val="18"/>
        </w:rPr>
        <w:t xml:space="preserve"> cenow</w:t>
      </w:r>
      <w:r>
        <w:rPr>
          <w:rFonts w:ascii="Arial" w:hAnsi="Arial" w:cs="Arial"/>
          <w:sz w:val="18"/>
          <w:szCs w:val="18"/>
        </w:rPr>
        <w:t>a</w:t>
      </w:r>
    </w:p>
    <w:p w14:paraId="3D6337CB" w14:textId="77777777" w:rsidR="00C60ABA" w:rsidRDefault="00AF5670" w:rsidP="00596FF8">
      <w:pPr>
        <w:pStyle w:val="Akapitzlist"/>
        <w:numPr>
          <w:ilvl w:val="0"/>
          <w:numId w:val="23"/>
        </w:numPr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3 – </w:t>
      </w:r>
      <w:r w:rsidR="00A32BA1" w:rsidRPr="00A32BA1">
        <w:rPr>
          <w:rFonts w:ascii="Arial" w:hAnsi="Arial" w:cs="Arial"/>
          <w:sz w:val="18"/>
          <w:szCs w:val="18"/>
        </w:rPr>
        <w:t>Protokół zdawczo-odbiorczy</w:t>
      </w:r>
    </w:p>
    <w:p w14:paraId="2260466F" w14:textId="77777777" w:rsidR="001F2475" w:rsidRDefault="007E47E0" w:rsidP="00596FF8">
      <w:pPr>
        <w:pStyle w:val="Akapitzlist"/>
        <w:numPr>
          <w:ilvl w:val="0"/>
          <w:numId w:val="23"/>
        </w:numPr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– Formularz kalkulacji cenowej</w:t>
      </w:r>
    </w:p>
    <w:p w14:paraId="627AC213" w14:textId="77777777" w:rsidR="00680940" w:rsidRDefault="00680940" w:rsidP="00680940">
      <w:pPr>
        <w:pStyle w:val="Akapitzlist"/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</w:p>
    <w:p w14:paraId="1A74441F" w14:textId="77777777" w:rsidR="00680940" w:rsidRPr="00596FF8" w:rsidRDefault="00680940" w:rsidP="00680940">
      <w:pPr>
        <w:pStyle w:val="Akapitzlist"/>
        <w:spacing w:before="240" w:after="240" w:line="280" w:lineRule="atLeast"/>
        <w:jc w:val="both"/>
        <w:rPr>
          <w:rFonts w:ascii="Arial" w:hAnsi="Arial" w:cs="Arial"/>
          <w:sz w:val="18"/>
          <w:szCs w:val="18"/>
        </w:rPr>
      </w:pPr>
    </w:p>
    <w:sectPr w:rsidR="00680940" w:rsidRPr="00596FF8" w:rsidSect="0022660F">
      <w:headerReference w:type="default" r:id="rId8"/>
      <w:footerReference w:type="default" r:id="rId9"/>
      <w:pgSz w:w="11906" w:h="16838"/>
      <w:pgMar w:top="567" w:right="1021" w:bottom="295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2C277" w14:textId="77777777" w:rsidR="0022660F" w:rsidRDefault="0022660F" w:rsidP="001A58E5">
      <w:pPr>
        <w:spacing w:after="0" w:line="240" w:lineRule="auto"/>
      </w:pPr>
      <w:r>
        <w:separator/>
      </w:r>
    </w:p>
  </w:endnote>
  <w:endnote w:type="continuationSeparator" w:id="0">
    <w:p w14:paraId="0A399F2F" w14:textId="77777777" w:rsidR="0022660F" w:rsidRDefault="0022660F" w:rsidP="001A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600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sdt>
            <w:sdtPr>
              <w:id w:val="628465023"/>
              <w:docPartObj>
                <w:docPartGallery w:val="Page Numbers (Top of Page)"/>
                <w:docPartUnique/>
              </w:docPartObj>
            </w:sdtPr>
            <w:sdtContent>
              <w:p w14:paraId="08BB74BD" w14:textId="77777777" w:rsidR="00C9788C" w:rsidRPr="00BE42B4" w:rsidRDefault="00C9788C" w:rsidP="00C9788C">
                <w:pPr>
                  <w:pStyle w:val="Stopka"/>
                  <w:tabs>
                    <w:tab w:val="clear" w:pos="4536"/>
                    <w:tab w:val="clear" w:pos="9072"/>
                    <w:tab w:val="center" w:pos="4535"/>
                  </w:tabs>
                  <w:rPr>
                    <w:sz w:val="10"/>
                    <w:szCs w:val="10"/>
                  </w:rPr>
                </w:pPr>
                <w:r>
                  <w:tab/>
                </w:r>
              </w:p>
              <w:sdt>
                <w:sdtPr>
                  <w:id w:val="-888791596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rFonts w:ascii="Arial" w:hAnsi="Arial" w:cs="Arial"/>
                    <w:sz w:val="16"/>
                    <w:szCs w:val="16"/>
                  </w:rPr>
                </w:sdtEndPr>
                <w:sdtContent>
                  <w:p w14:paraId="1A7A22F2" w14:textId="77777777" w:rsidR="00C9788C" w:rsidRPr="009D2408" w:rsidRDefault="00C9788C" w:rsidP="00B2578D">
                    <w:pPr>
                      <w:pStyle w:val="Stopka"/>
                      <w:spacing w:after="12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014EE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Strona </w: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014EE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2</w:t>
                    </w:r>
                    <w:r w:rsidRPr="00014EE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A9B5ECD" w14:textId="77777777" w:rsidR="00963C53" w:rsidRPr="00963C53" w:rsidRDefault="00434232" w:rsidP="00963C53">
                    <w:pPr>
                      <w:pStyle w:val="Stopka"/>
                      <w:ind w:left="227" w:right="227"/>
                      <w:jc w:val="both"/>
                      <w:rPr>
                        <w:rFonts w:ascii="Arial" w:hAnsi="Arial"/>
                        <w:sz w:val="17"/>
                        <w:szCs w:val="17"/>
                      </w:rPr>
                    </w:pPr>
                    <w:bookmarkStart w:id="1" w:name="_Hlk138763601"/>
                    <w:r w:rsidRPr="00963C53">
                      <w:rPr>
                        <w:rFonts w:ascii="Arial" w:hAnsi="Arial"/>
                        <w:sz w:val="17"/>
                        <w:szCs w:val="17"/>
                      </w:rPr>
                      <w:t>NMF/PA18/004 „Integracja dla bezpieczeństwa - współpraca międzynarodowa w zakresie praw podstawowych”</w:t>
                    </w:r>
                    <w:bookmarkEnd w:id="1"/>
                    <w:r w:rsidRPr="00963C53">
                      <w:rPr>
                        <w:rFonts w:ascii="Arial" w:hAnsi="Arial"/>
                        <w:sz w:val="17"/>
                        <w:szCs w:val="17"/>
                      </w:rPr>
                      <w:t xml:space="preserve"> projekt jest</w:t>
                    </w:r>
                    <w:r w:rsidR="008A4030" w:rsidRPr="00963C53">
                      <w:rPr>
                        <w:rFonts w:ascii="Arial" w:hAnsi="Arial"/>
                        <w:sz w:val="17"/>
                        <w:szCs w:val="17"/>
                      </w:rPr>
                      <w:t xml:space="preserve"> </w:t>
                    </w:r>
                    <w:r w:rsidRPr="00963C53">
                      <w:rPr>
                        <w:rFonts w:ascii="Arial" w:hAnsi="Arial"/>
                        <w:sz w:val="17"/>
                        <w:szCs w:val="17"/>
                      </w:rPr>
                      <w:t>finansowany z Programu „Sprawy wewnętrzne” realizowanego w ramach Funduszy Norweskich na lata 2014 – 2021.</w:t>
                    </w:r>
                  </w:p>
                  <w:p w14:paraId="1590C3DB" w14:textId="77777777" w:rsidR="00FE46AD" w:rsidRPr="008A4030" w:rsidRDefault="00434232" w:rsidP="00963C53">
                    <w:pPr>
                      <w:pStyle w:val="Stopka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 w:rsidRPr="00963C53">
                      <w:rPr>
                        <w:rFonts w:ascii="Arial" w:hAnsi="Arial"/>
                        <w:sz w:val="17"/>
                        <w:szCs w:val="17"/>
                      </w:rPr>
                      <w:t>Program pozostaje w dyspozycji Ministra Spraw Wewnętrznych i Administracji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7A64" w14:textId="77777777" w:rsidR="0022660F" w:rsidRDefault="0022660F" w:rsidP="001A58E5">
      <w:pPr>
        <w:spacing w:after="0" w:line="240" w:lineRule="auto"/>
      </w:pPr>
      <w:r>
        <w:separator/>
      </w:r>
    </w:p>
  </w:footnote>
  <w:footnote w:type="continuationSeparator" w:id="0">
    <w:p w14:paraId="303DC611" w14:textId="77777777" w:rsidR="0022660F" w:rsidRDefault="0022660F" w:rsidP="001A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C602" w14:textId="77777777" w:rsidR="00434232" w:rsidRDefault="0043423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7D79476" wp14:editId="246766B5">
          <wp:simplePos x="0" y="0"/>
          <wp:positionH relativeFrom="margin">
            <wp:posOffset>-148590</wp:posOffset>
          </wp:positionH>
          <wp:positionV relativeFrom="paragraph">
            <wp:posOffset>-191326</wp:posOffset>
          </wp:positionV>
          <wp:extent cx="972820" cy="645160"/>
          <wp:effectExtent l="0" t="0" r="0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4" t="-185" r="-124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8F3456" w14:textId="77777777" w:rsidR="00434232" w:rsidRDefault="00434232">
    <w:pPr>
      <w:pStyle w:val="Nagwek"/>
    </w:pPr>
  </w:p>
  <w:p w14:paraId="5AD79996" w14:textId="77777777" w:rsidR="00451934" w:rsidRDefault="00451934">
    <w:pPr>
      <w:pStyle w:val="Nagwek"/>
      <w:rPr>
        <w:sz w:val="16"/>
        <w:szCs w:val="16"/>
      </w:rPr>
    </w:pPr>
  </w:p>
  <w:p w14:paraId="1C2C013C" w14:textId="77777777" w:rsidR="00451934" w:rsidRPr="00451934" w:rsidRDefault="00451934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956"/>
    <w:multiLevelType w:val="hybridMultilevel"/>
    <w:tmpl w:val="2B34EB24"/>
    <w:lvl w:ilvl="0" w:tplc="80083CF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B932F55"/>
    <w:multiLevelType w:val="hybridMultilevel"/>
    <w:tmpl w:val="5E74E64E"/>
    <w:lvl w:ilvl="0" w:tplc="E724DCC0">
      <w:start w:val="1"/>
      <w:numFmt w:val="decimal"/>
      <w:lvlText w:val="%1)"/>
      <w:lvlJc w:val="left"/>
      <w:pPr>
        <w:ind w:left="700" w:hanging="360"/>
      </w:pPr>
      <w:rPr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0720BFA"/>
    <w:multiLevelType w:val="hybridMultilevel"/>
    <w:tmpl w:val="A21C8E12"/>
    <w:lvl w:ilvl="0" w:tplc="B1F23B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A3145"/>
    <w:multiLevelType w:val="hybridMultilevel"/>
    <w:tmpl w:val="D91A5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E7AD1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C7755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972"/>
    <w:multiLevelType w:val="hybridMultilevel"/>
    <w:tmpl w:val="E6025CB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3B51A07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975B2"/>
    <w:multiLevelType w:val="multilevel"/>
    <w:tmpl w:val="0A6422D2"/>
    <w:lvl w:ilvl="0">
      <w:start w:val="1"/>
      <w:numFmt w:val="lowerLetter"/>
      <w:lvlText w:val="%1)"/>
      <w:lvlJc w:val="left"/>
      <w:pPr>
        <w:ind w:left="427" w:firstLine="23"/>
      </w:pPr>
      <w:rPr>
        <w:rFonts w:ascii="Arial" w:hAnsi="Arial"/>
        <w:b w:val="0"/>
        <w:bCs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ind w:left="1167" w:hanging="360"/>
      </w:pPr>
      <w:rPr>
        <w:rFonts w:ascii="Arial" w:hAnsi="Arial"/>
        <w:b w:val="0"/>
        <w:bCs/>
        <w:color w:val="0070C0"/>
        <w:sz w:val="18"/>
        <w:szCs w:val="18"/>
      </w:rPr>
    </w:lvl>
    <w:lvl w:ilvl="2">
      <w:numFmt w:val="bullet"/>
      <w:lvlText w:val="•"/>
      <w:lvlJc w:val="left"/>
      <w:pPr>
        <w:ind w:left="1527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ind w:left="1887" w:hanging="360"/>
      </w:pPr>
      <w:rPr>
        <w:rFonts w:ascii="Arial" w:hAnsi="Arial"/>
        <w:b/>
        <w:bCs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ind w:left="2247" w:hanging="360"/>
      </w:pPr>
      <w:rPr>
        <w:rFonts w:ascii="Arial" w:hAnsi="Arial"/>
        <w:b/>
        <w:bCs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ind w:left="2607" w:hanging="360"/>
      </w:pPr>
      <w:rPr>
        <w:rFonts w:ascii="Arial" w:hAnsi="Arial"/>
        <w:b/>
        <w:bCs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ind w:left="2967" w:hanging="360"/>
      </w:pPr>
      <w:rPr>
        <w:rFonts w:ascii="Arial" w:hAnsi="Arial"/>
        <w:b/>
        <w:bCs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ind w:left="3327" w:hanging="360"/>
      </w:pPr>
      <w:rPr>
        <w:rFonts w:ascii="Arial" w:hAnsi="Arial"/>
        <w:b/>
        <w:bCs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ind w:left="3687" w:hanging="360"/>
      </w:pPr>
      <w:rPr>
        <w:rFonts w:ascii="Arial" w:hAnsi="Arial"/>
        <w:b/>
        <w:bCs/>
        <w:color w:val="000000"/>
        <w:sz w:val="18"/>
        <w:szCs w:val="18"/>
      </w:rPr>
    </w:lvl>
  </w:abstractNum>
  <w:abstractNum w:abstractNumId="9" w15:restartNumberingAfterBreak="0">
    <w:nsid w:val="372B2F6F"/>
    <w:multiLevelType w:val="hybridMultilevel"/>
    <w:tmpl w:val="C76047F0"/>
    <w:lvl w:ilvl="0" w:tplc="BE9265B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7876219"/>
    <w:multiLevelType w:val="hybridMultilevel"/>
    <w:tmpl w:val="34C253AA"/>
    <w:lvl w:ilvl="0" w:tplc="B43E409E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38D639F4"/>
    <w:multiLevelType w:val="hybridMultilevel"/>
    <w:tmpl w:val="06322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E6094"/>
    <w:multiLevelType w:val="hybridMultilevel"/>
    <w:tmpl w:val="DC40FB6E"/>
    <w:lvl w:ilvl="0" w:tplc="6C6608AA">
      <w:start w:val="1"/>
      <w:numFmt w:val="decimal"/>
      <w:lvlText w:val="%1.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43363F4D"/>
    <w:multiLevelType w:val="hybridMultilevel"/>
    <w:tmpl w:val="6B9E069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B6F2CB7"/>
    <w:multiLevelType w:val="hybridMultilevel"/>
    <w:tmpl w:val="BD920088"/>
    <w:lvl w:ilvl="0" w:tplc="DC6E13BE">
      <w:start w:val="1"/>
      <w:numFmt w:val="decimal"/>
      <w:lvlText w:val="%1)"/>
      <w:lvlJc w:val="left"/>
      <w:pPr>
        <w:ind w:left="7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4B8270AE"/>
    <w:multiLevelType w:val="hybridMultilevel"/>
    <w:tmpl w:val="79C03956"/>
    <w:lvl w:ilvl="0" w:tplc="FE9655F4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C6E6C23"/>
    <w:multiLevelType w:val="hybridMultilevel"/>
    <w:tmpl w:val="AA121382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514204B4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074CE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15328"/>
    <w:multiLevelType w:val="hybridMultilevel"/>
    <w:tmpl w:val="EFDC6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6192F"/>
    <w:multiLevelType w:val="hybridMultilevel"/>
    <w:tmpl w:val="D396C14C"/>
    <w:lvl w:ilvl="0" w:tplc="3912B79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3DAD"/>
    <w:multiLevelType w:val="hybridMultilevel"/>
    <w:tmpl w:val="D396C14C"/>
    <w:lvl w:ilvl="0" w:tplc="3912B79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92C66"/>
    <w:multiLevelType w:val="hybridMultilevel"/>
    <w:tmpl w:val="49F4871A"/>
    <w:lvl w:ilvl="0" w:tplc="5DAE3974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86B9C"/>
    <w:multiLevelType w:val="hybridMultilevel"/>
    <w:tmpl w:val="56AA2F84"/>
    <w:lvl w:ilvl="0" w:tplc="DEE462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0E3301A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F748C"/>
    <w:multiLevelType w:val="hybridMultilevel"/>
    <w:tmpl w:val="BB52BEA8"/>
    <w:lvl w:ilvl="0" w:tplc="D10EAE52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4C0F3C"/>
    <w:multiLevelType w:val="hybridMultilevel"/>
    <w:tmpl w:val="2FA40C64"/>
    <w:lvl w:ilvl="0" w:tplc="56CE76A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C3D2368"/>
    <w:multiLevelType w:val="hybridMultilevel"/>
    <w:tmpl w:val="F7A61E36"/>
    <w:lvl w:ilvl="0" w:tplc="3E42EC14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610FC"/>
    <w:multiLevelType w:val="hybridMultilevel"/>
    <w:tmpl w:val="AE966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C429BA"/>
    <w:multiLevelType w:val="hybridMultilevel"/>
    <w:tmpl w:val="D396C14C"/>
    <w:lvl w:ilvl="0" w:tplc="3912B79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A0590"/>
    <w:multiLevelType w:val="hybridMultilevel"/>
    <w:tmpl w:val="1E82DE6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77874C7D"/>
    <w:multiLevelType w:val="hybridMultilevel"/>
    <w:tmpl w:val="2A6E271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A782B7F"/>
    <w:multiLevelType w:val="hybridMultilevel"/>
    <w:tmpl w:val="CE5C2DC4"/>
    <w:lvl w:ilvl="0" w:tplc="1DD01E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05D4C"/>
    <w:multiLevelType w:val="hybridMultilevel"/>
    <w:tmpl w:val="A5706B9A"/>
    <w:lvl w:ilvl="0" w:tplc="04150017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524900188">
    <w:abstractNumId w:val="27"/>
  </w:num>
  <w:num w:numId="2" w16cid:durableId="281573747">
    <w:abstractNumId w:val="22"/>
  </w:num>
  <w:num w:numId="3" w16cid:durableId="441345598">
    <w:abstractNumId w:val="14"/>
  </w:num>
  <w:num w:numId="4" w16cid:durableId="1960913573">
    <w:abstractNumId w:val="25"/>
  </w:num>
  <w:num w:numId="5" w16cid:durableId="1748501570">
    <w:abstractNumId w:val="1"/>
  </w:num>
  <w:num w:numId="6" w16cid:durableId="869420241">
    <w:abstractNumId w:val="2"/>
  </w:num>
  <w:num w:numId="7" w16cid:durableId="528950189">
    <w:abstractNumId w:val="12"/>
  </w:num>
  <w:num w:numId="8" w16cid:durableId="81755586">
    <w:abstractNumId w:val="17"/>
  </w:num>
  <w:num w:numId="9" w16cid:durableId="1778285077">
    <w:abstractNumId w:val="29"/>
  </w:num>
  <w:num w:numId="10" w16cid:durableId="1829857137">
    <w:abstractNumId w:val="7"/>
  </w:num>
  <w:num w:numId="11" w16cid:durableId="902955101">
    <w:abstractNumId w:val="13"/>
  </w:num>
  <w:num w:numId="12" w16cid:durableId="792287874">
    <w:abstractNumId w:val="24"/>
  </w:num>
  <w:num w:numId="13" w16cid:durableId="834104167">
    <w:abstractNumId w:val="31"/>
  </w:num>
  <w:num w:numId="14" w16cid:durableId="2034528649">
    <w:abstractNumId w:val="4"/>
  </w:num>
  <w:num w:numId="15" w16cid:durableId="2132164686">
    <w:abstractNumId w:val="6"/>
  </w:num>
  <w:num w:numId="16" w16cid:durableId="922101660">
    <w:abstractNumId w:val="32"/>
  </w:num>
  <w:num w:numId="17" w16cid:durableId="1763794026">
    <w:abstractNumId w:val="3"/>
  </w:num>
  <w:num w:numId="18" w16cid:durableId="1400136224">
    <w:abstractNumId w:val="30"/>
  </w:num>
  <w:num w:numId="19" w16cid:durableId="79183505">
    <w:abstractNumId w:val="5"/>
  </w:num>
  <w:num w:numId="20" w16cid:durableId="1066152027">
    <w:abstractNumId w:val="19"/>
  </w:num>
  <w:num w:numId="21" w16cid:durableId="1946618127">
    <w:abstractNumId w:val="28"/>
  </w:num>
  <w:num w:numId="22" w16cid:durableId="791047896">
    <w:abstractNumId w:val="18"/>
  </w:num>
  <w:num w:numId="23" w16cid:durableId="1781604737">
    <w:abstractNumId w:val="11"/>
  </w:num>
  <w:num w:numId="24" w16cid:durableId="389811265">
    <w:abstractNumId w:val="15"/>
  </w:num>
  <w:num w:numId="25" w16cid:durableId="1229732283">
    <w:abstractNumId w:val="9"/>
  </w:num>
  <w:num w:numId="26" w16cid:durableId="916940082">
    <w:abstractNumId w:val="23"/>
  </w:num>
  <w:num w:numId="27" w16cid:durableId="1643536798">
    <w:abstractNumId w:val="26"/>
  </w:num>
  <w:num w:numId="28" w16cid:durableId="1957101759">
    <w:abstractNumId w:val="21"/>
  </w:num>
  <w:num w:numId="29" w16cid:durableId="680398567">
    <w:abstractNumId w:val="20"/>
  </w:num>
  <w:num w:numId="30" w16cid:durableId="830484722">
    <w:abstractNumId w:val="0"/>
  </w:num>
  <w:num w:numId="31" w16cid:durableId="1479224534">
    <w:abstractNumId w:val="33"/>
  </w:num>
  <w:num w:numId="32" w16cid:durableId="508181983">
    <w:abstractNumId w:val="10"/>
  </w:num>
  <w:num w:numId="33" w16cid:durableId="444153076">
    <w:abstractNumId w:val="8"/>
  </w:num>
  <w:num w:numId="34" w16cid:durableId="98632046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6C"/>
    <w:rsid w:val="00010D15"/>
    <w:rsid w:val="000223A4"/>
    <w:rsid w:val="00023648"/>
    <w:rsid w:val="00025410"/>
    <w:rsid w:val="00030488"/>
    <w:rsid w:val="000315BB"/>
    <w:rsid w:val="00032B6D"/>
    <w:rsid w:val="00040165"/>
    <w:rsid w:val="00042B96"/>
    <w:rsid w:val="00050DB9"/>
    <w:rsid w:val="00050E92"/>
    <w:rsid w:val="000512B2"/>
    <w:rsid w:val="000615A1"/>
    <w:rsid w:val="000617C5"/>
    <w:rsid w:val="0006341D"/>
    <w:rsid w:val="00077EFF"/>
    <w:rsid w:val="00080CD4"/>
    <w:rsid w:val="00081AC1"/>
    <w:rsid w:val="000C0617"/>
    <w:rsid w:val="000C7C72"/>
    <w:rsid w:val="000E3925"/>
    <w:rsid w:val="000F35DF"/>
    <w:rsid w:val="00111138"/>
    <w:rsid w:val="0011178F"/>
    <w:rsid w:val="001220C5"/>
    <w:rsid w:val="00125CFB"/>
    <w:rsid w:val="00126D61"/>
    <w:rsid w:val="0012745B"/>
    <w:rsid w:val="00131173"/>
    <w:rsid w:val="0013151E"/>
    <w:rsid w:val="00141493"/>
    <w:rsid w:val="00142D41"/>
    <w:rsid w:val="001444D0"/>
    <w:rsid w:val="00150F9E"/>
    <w:rsid w:val="00152C6B"/>
    <w:rsid w:val="00164940"/>
    <w:rsid w:val="001650C2"/>
    <w:rsid w:val="0017027D"/>
    <w:rsid w:val="00170677"/>
    <w:rsid w:val="001747B3"/>
    <w:rsid w:val="001777EC"/>
    <w:rsid w:val="001814C8"/>
    <w:rsid w:val="001962B3"/>
    <w:rsid w:val="001A5069"/>
    <w:rsid w:val="001A58E5"/>
    <w:rsid w:val="001B2C3B"/>
    <w:rsid w:val="001B2D6B"/>
    <w:rsid w:val="001B5841"/>
    <w:rsid w:val="001D0281"/>
    <w:rsid w:val="001E44C4"/>
    <w:rsid w:val="001F2475"/>
    <w:rsid w:val="002020E2"/>
    <w:rsid w:val="00206853"/>
    <w:rsid w:val="00210523"/>
    <w:rsid w:val="00210583"/>
    <w:rsid w:val="00211C4C"/>
    <w:rsid w:val="0021445A"/>
    <w:rsid w:val="00217855"/>
    <w:rsid w:val="00223795"/>
    <w:rsid w:val="0022660F"/>
    <w:rsid w:val="00231057"/>
    <w:rsid w:val="00237E80"/>
    <w:rsid w:val="002435C7"/>
    <w:rsid w:val="00251DC5"/>
    <w:rsid w:val="00254BCC"/>
    <w:rsid w:val="00263214"/>
    <w:rsid w:val="0026575A"/>
    <w:rsid w:val="00266A29"/>
    <w:rsid w:val="00271AFB"/>
    <w:rsid w:val="00273855"/>
    <w:rsid w:val="00275435"/>
    <w:rsid w:val="00275814"/>
    <w:rsid w:val="00276370"/>
    <w:rsid w:val="002777F8"/>
    <w:rsid w:val="0028411C"/>
    <w:rsid w:val="002A7239"/>
    <w:rsid w:val="002A79DD"/>
    <w:rsid w:val="002B465A"/>
    <w:rsid w:val="002C1B9C"/>
    <w:rsid w:val="002C25C5"/>
    <w:rsid w:val="002C31B3"/>
    <w:rsid w:val="002C52B8"/>
    <w:rsid w:val="002C66DF"/>
    <w:rsid w:val="002D216A"/>
    <w:rsid w:val="002D29DE"/>
    <w:rsid w:val="002F40CA"/>
    <w:rsid w:val="002F6D38"/>
    <w:rsid w:val="00304D97"/>
    <w:rsid w:val="00320198"/>
    <w:rsid w:val="003376A0"/>
    <w:rsid w:val="0034221D"/>
    <w:rsid w:val="00351579"/>
    <w:rsid w:val="00364D17"/>
    <w:rsid w:val="003770AA"/>
    <w:rsid w:val="0037768E"/>
    <w:rsid w:val="0038400E"/>
    <w:rsid w:val="0038744C"/>
    <w:rsid w:val="00390FF8"/>
    <w:rsid w:val="003A0C0A"/>
    <w:rsid w:val="003A1C15"/>
    <w:rsid w:val="003A50B0"/>
    <w:rsid w:val="003B1287"/>
    <w:rsid w:val="003B587C"/>
    <w:rsid w:val="003C048E"/>
    <w:rsid w:val="003C3375"/>
    <w:rsid w:val="003D10E0"/>
    <w:rsid w:val="003D4C41"/>
    <w:rsid w:val="003E2E30"/>
    <w:rsid w:val="003E7362"/>
    <w:rsid w:val="0041427D"/>
    <w:rsid w:val="0042585A"/>
    <w:rsid w:val="00434232"/>
    <w:rsid w:val="00437A6D"/>
    <w:rsid w:val="00442799"/>
    <w:rsid w:val="0044471C"/>
    <w:rsid w:val="00444D52"/>
    <w:rsid w:val="00447A7C"/>
    <w:rsid w:val="00451934"/>
    <w:rsid w:val="004534E8"/>
    <w:rsid w:val="00454515"/>
    <w:rsid w:val="00460FF3"/>
    <w:rsid w:val="00474B07"/>
    <w:rsid w:val="0047541A"/>
    <w:rsid w:val="0047560F"/>
    <w:rsid w:val="004758D6"/>
    <w:rsid w:val="00497094"/>
    <w:rsid w:val="004A1EF6"/>
    <w:rsid w:val="004B34B1"/>
    <w:rsid w:val="004B6C67"/>
    <w:rsid w:val="004C7074"/>
    <w:rsid w:val="004D256D"/>
    <w:rsid w:val="004D2628"/>
    <w:rsid w:val="004D39BA"/>
    <w:rsid w:val="004D5FA5"/>
    <w:rsid w:val="004D6219"/>
    <w:rsid w:val="004E0D10"/>
    <w:rsid w:val="004E7B65"/>
    <w:rsid w:val="004F1A98"/>
    <w:rsid w:val="00502176"/>
    <w:rsid w:val="00513191"/>
    <w:rsid w:val="0052286B"/>
    <w:rsid w:val="0052538F"/>
    <w:rsid w:val="00535730"/>
    <w:rsid w:val="00536C41"/>
    <w:rsid w:val="005431AB"/>
    <w:rsid w:val="00544B3C"/>
    <w:rsid w:val="005452E4"/>
    <w:rsid w:val="00550767"/>
    <w:rsid w:val="00550C15"/>
    <w:rsid w:val="00551C03"/>
    <w:rsid w:val="00552EF8"/>
    <w:rsid w:val="005563B3"/>
    <w:rsid w:val="0055749A"/>
    <w:rsid w:val="00563DBC"/>
    <w:rsid w:val="00565F38"/>
    <w:rsid w:val="005706B9"/>
    <w:rsid w:val="00570915"/>
    <w:rsid w:val="00577112"/>
    <w:rsid w:val="00581999"/>
    <w:rsid w:val="005905C5"/>
    <w:rsid w:val="00594902"/>
    <w:rsid w:val="0059564E"/>
    <w:rsid w:val="00595995"/>
    <w:rsid w:val="00595EA9"/>
    <w:rsid w:val="00596F05"/>
    <w:rsid w:val="00596FF8"/>
    <w:rsid w:val="005A02BA"/>
    <w:rsid w:val="005A612A"/>
    <w:rsid w:val="005B003A"/>
    <w:rsid w:val="005B6B08"/>
    <w:rsid w:val="005C0CCB"/>
    <w:rsid w:val="005D2891"/>
    <w:rsid w:val="005D2DC9"/>
    <w:rsid w:val="005D553B"/>
    <w:rsid w:val="005E0253"/>
    <w:rsid w:val="005F306F"/>
    <w:rsid w:val="005F350B"/>
    <w:rsid w:val="005F3B7F"/>
    <w:rsid w:val="00600067"/>
    <w:rsid w:val="00601456"/>
    <w:rsid w:val="00603D29"/>
    <w:rsid w:val="00605913"/>
    <w:rsid w:val="00614783"/>
    <w:rsid w:val="00620D97"/>
    <w:rsid w:val="00621059"/>
    <w:rsid w:val="006218A3"/>
    <w:rsid w:val="00624740"/>
    <w:rsid w:val="00624BE1"/>
    <w:rsid w:val="00635F79"/>
    <w:rsid w:val="00640122"/>
    <w:rsid w:val="00642103"/>
    <w:rsid w:val="006511DC"/>
    <w:rsid w:val="00666552"/>
    <w:rsid w:val="00670D66"/>
    <w:rsid w:val="006763A4"/>
    <w:rsid w:val="00680940"/>
    <w:rsid w:val="00682121"/>
    <w:rsid w:val="00685479"/>
    <w:rsid w:val="006918AE"/>
    <w:rsid w:val="006919D8"/>
    <w:rsid w:val="00693CDE"/>
    <w:rsid w:val="00697041"/>
    <w:rsid w:val="006A0533"/>
    <w:rsid w:val="006A19D2"/>
    <w:rsid w:val="006B481D"/>
    <w:rsid w:val="006B596D"/>
    <w:rsid w:val="006C05A6"/>
    <w:rsid w:val="006C2537"/>
    <w:rsid w:val="006C4835"/>
    <w:rsid w:val="006D251C"/>
    <w:rsid w:val="006D4C60"/>
    <w:rsid w:val="006E0CC3"/>
    <w:rsid w:val="006E0F58"/>
    <w:rsid w:val="006E5136"/>
    <w:rsid w:val="006F2E7A"/>
    <w:rsid w:val="007006B0"/>
    <w:rsid w:val="007032AE"/>
    <w:rsid w:val="007050C1"/>
    <w:rsid w:val="00705CCC"/>
    <w:rsid w:val="00705EF7"/>
    <w:rsid w:val="007145CE"/>
    <w:rsid w:val="00715FAD"/>
    <w:rsid w:val="00724A7D"/>
    <w:rsid w:val="00732EDD"/>
    <w:rsid w:val="007448BD"/>
    <w:rsid w:val="0075531E"/>
    <w:rsid w:val="00757157"/>
    <w:rsid w:val="00761D75"/>
    <w:rsid w:val="00763AF1"/>
    <w:rsid w:val="00770352"/>
    <w:rsid w:val="00773C3D"/>
    <w:rsid w:val="00777792"/>
    <w:rsid w:val="007845B9"/>
    <w:rsid w:val="00796126"/>
    <w:rsid w:val="007B04BB"/>
    <w:rsid w:val="007C16E1"/>
    <w:rsid w:val="007C3BAC"/>
    <w:rsid w:val="007D2F0E"/>
    <w:rsid w:val="007E1ED1"/>
    <w:rsid w:val="007E47E0"/>
    <w:rsid w:val="007E7EA9"/>
    <w:rsid w:val="007F2B20"/>
    <w:rsid w:val="007F4B52"/>
    <w:rsid w:val="00800A48"/>
    <w:rsid w:val="00801C57"/>
    <w:rsid w:val="00805787"/>
    <w:rsid w:val="00805D28"/>
    <w:rsid w:val="008102EF"/>
    <w:rsid w:val="008145A9"/>
    <w:rsid w:val="00814B21"/>
    <w:rsid w:val="00821CD2"/>
    <w:rsid w:val="00831B2A"/>
    <w:rsid w:val="00833EF4"/>
    <w:rsid w:val="0084254B"/>
    <w:rsid w:val="00850698"/>
    <w:rsid w:val="008569A0"/>
    <w:rsid w:val="0087083D"/>
    <w:rsid w:val="00875B05"/>
    <w:rsid w:val="0088598F"/>
    <w:rsid w:val="008865F6"/>
    <w:rsid w:val="00897568"/>
    <w:rsid w:val="008A4030"/>
    <w:rsid w:val="008B12ED"/>
    <w:rsid w:val="008B1E7C"/>
    <w:rsid w:val="008B28AF"/>
    <w:rsid w:val="008B4F2A"/>
    <w:rsid w:val="008D0FA9"/>
    <w:rsid w:val="008D4753"/>
    <w:rsid w:val="008E2481"/>
    <w:rsid w:val="008E2C37"/>
    <w:rsid w:val="008F0733"/>
    <w:rsid w:val="008F46EC"/>
    <w:rsid w:val="00910D7F"/>
    <w:rsid w:val="0091392D"/>
    <w:rsid w:val="00916331"/>
    <w:rsid w:val="00925C55"/>
    <w:rsid w:val="00926839"/>
    <w:rsid w:val="009269D8"/>
    <w:rsid w:val="00931A36"/>
    <w:rsid w:val="0094285A"/>
    <w:rsid w:val="0094717B"/>
    <w:rsid w:val="00950571"/>
    <w:rsid w:val="0095098D"/>
    <w:rsid w:val="00951146"/>
    <w:rsid w:val="00953A92"/>
    <w:rsid w:val="009609D9"/>
    <w:rsid w:val="00962ACF"/>
    <w:rsid w:val="00963C53"/>
    <w:rsid w:val="009674A8"/>
    <w:rsid w:val="00973946"/>
    <w:rsid w:val="00974C80"/>
    <w:rsid w:val="00977459"/>
    <w:rsid w:val="0098037F"/>
    <w:rsid w:val="00980E68"/>
    <w:rsid w:val="00983FDA"/>
    <w:rsid w:val="00997A06"/>
    <w:rsid w:val="00997C96"/>
    <w:rsid w:val="009A33C6"/>
    <w:rsid w:val="009A7FF1"/>
    <w:rsid w:val="009B0D1E"/>
    <w:rsid w:val="009C4083"/>
    <w:rsid w:val="009D0054"/>
    <w:rsid w:val="009D2381"/>
    <w:rsid w:val="009D3AB0"/>
    <w:rsid w:val="009E1392"/>
    <w:rsid w:val="009E4100"/>
    <w:rsid w:val="009F65C8"/>
    <w:rsid w:val="00A1158F"/>
    <w:rsid w:val="00A12EA6"/>
    <w:rsid w:val="00A1393F"/>
    <w:rsid w:val="00A15B0E"/>
    <w:rsid w:val="00A20C20"/>
    <w:rsid w:val="00A23E02"/>
    <w:rsid w:val="00A27064"/>
    <w:rsid w:val="00A32BA1"/>
    <w:rsid w:val="00A40549"/>
    <w:rsid w:val="00A41146"/>
    <w:rsid w:val="00A43026"/>
    <w:rsid w:val="00A473D2"/>
    <w:rsid w:val="00A5055E"/>
    <w:rsid w:val="00A513CB"/>
    <w:rsid w:val="00A66AD3"/>
    <w:rsid w:val="00A7711E"/>
    <w:rsid w:val="00A77AAF"/>
    <w:rsid w:val="00A82E1A"/>
    <w:rsid w:val="00A91D10"/>
    <w:rsid w:val="00A92E80"/>
    <w:rsid w:val="00A9731A"/>
    <w:rsid w:val="00AA7846"/>
    <w:rsid w:val="00AC0108"/>
    <w:rsid w:val="00AD66D1"/>
    <w:rsid w:val="00AE3213"/>
    <w:rsid w:val="00AE3E0E"/>
    <w:rsid w:val="00AE3FF5"/>
    <w:rsid w:val="00AE467F"/>
    <w:rsid w:val="00AF5670"/>
    <w:rsid w:val="00AF6971"/>
    <w:rsid w:val="00B00220"/>
    <w:rsid w:val="00B04FE3"/>
    <w:rsid w:val="00B2578D"/>
    <w:rsid w:val="00B307D9"/>
    <w:rsid w:val="00B309A3"/>
    <w:rsid w:val="00B35E63"/>
    <w:rsid w:val="00B47667"/>
    <w:rsid w:val="00B47DF3"/>
    <w:rsid w:val="00B56A9C"/>
    <w:rsid w:val="00B77F6B"/>
    <w:rsid w:val="00B91F91"/>
    <w:rsid w:val="00B932B0"/>
    <w:rsid w:val="00B94A18"/>
    <w:rsid w:val="00B9563D"/>
    <w:rsid w:val="00BA24EE"/>
    <w:rsid w:val="00BB00F9"/>
    <w:rsid w:val="00BB4190"/>
    <w:rsid w:val="00BB5D9F"/>
    <w:rsid w:val="00BC0429"/>
    <w:rsid w:val="00BC15FD"/>
    <w:rsid w:val="00BD5CCA"/>
    <w:rsid w:val="00BD6634"/>
    <w:rsid w:val="00BE1F90"/>
    <w:rsid w:val="00BE2064"/>
    <w:rsid w:val="00BF2794"/>
    <w:rsid w:val="00BF3AF7"/>
    <w:rsid w:val="00C030B7"/>
    <w:rsid w:val="00C1030A"/>
    <w:rsid w:val="00C15911"/>
    <w:rsid w:val="00C20804"/>
    <w:rsid w:val="00C21B07"/>
    <w:rsid w:val="00C469E7"/>
    <w:rsid w:val="00C54043"/>
    <w:rsid w:val="00C54051"/>
    <w:rsid w:val="00C608C7"/>
    <w:rsid w:val="00C60ABA"/>
    <w:rsid w:val="00C726A5"/>
    <w:rsid w:val="00C760D3"/>
    <w:rsid w:val="00C7686F"/>
    <w:rsid w:val="00C80C93"/>
    <w:rsid w:val="00C82770"/>
    <w:rsid w:val="00C82ADE"/>
    <w:rsid w:val="00C9788C"/>
    <w:rsid w:val="00CA16F1"/>
    <w:rsid w:val="00CA7C7A"/>
    <w:rsid w:val="00CB7A05"/>
    <w:rsid w:val="00CC1AB8"/>
    <w:rsid w:val="00CC1FED"/>
    <w:rsid w:val="00CC35F4"/>
    <w:rsid w:val="00CD630D"/>
    <w:rsid w:val="00CE1C35"/>
    <w:rsid w:val="00D0445E"/>
    <w:rsid w:val="00D05B61"/>
    <w:rsid w:val="00D13204"/>
    <w:rsid w:val="00D169E0"/>
    <w:rsid w:val="00D17E46"/>
    <w:rsid w:val="00D22E91"/>
    <w:rsid w:val="00D26AC9"/>
    <w:rsid w:val="00D26EE9"/>
    <w:rsid w:val="00D335FE"/>
    <w:rsid w:val="00D43563"/>
    <w:rsid w:val="00D4651B"/>
    <w:rsid w:val="00D5179F"/>
    <w:rsid w:val="00D51C84"/>
    <w:rsid w:val="00D5551E"/>
    <w:rsid w:val="00D56AE2"/>
    <w:rsid w:val="00D67D9E"/>
    <w:rsid w:val="00D7250B"/>
    <w:rsid w:val="00D73B2F"/>
    <w:rsid w:val="00D83F1A"/>
    <w:rsid w:val="00D90123"/>
    <w:rsid w:val="00D90AA1"/>
    <w:rsid w:val="00D91F72"/>
    <w:rsid w:val="00D94AD0"/>
    <w:rsid w:val="00DA6C8E"/>
    <w:rsid w:val="00DA79A7"/>
    <w:rsid w:val="00DD0B0A"/>
    <w:rsid w:val="00DD36DC"/>
    <w:rsid w:val="00DD444C"/>
    <w:rsid w:val="00DE3A47"/>
    <w:rsid w:val="00DF17BB"/>
    <w:rsid w:val="00DF4132"/>
    <w:rsid w:val="00E03342"/>
    <w:rsid w:val="00E1495E"/>
    <w:rsid w:val="00E20C28"/>
    <w:rsid w:val="00E22C48"/>
    <w:rsid w:val="00E258CB"/>
    <w:rsid w:val="00E323B5"/>
    <w:rsid w:val="00E344DA"/>
    <w:rsid w:val="00E446E6"/>
    <w:rsid w:val="00E45E52"/>
    <w:rsid w:val="00E46B1E"/>
    <w:rsid w:val="00E532F4"/>
    <w:rsid w:val="00E6086C"/>
    <w:rsid w:val="00E67364"/>
    <w:rsid w:val="00E71FA0"/>
    <w:rsid w:val="00E73FBC"/>
    <w:rsid w:val="00E814DD"/>
    <w:rsid w:val="00E8153C"/>
    <w:rsid w:val="00E8242D"/>
    <w:rsid w:val="00E850BC"/>
    <w:rsid w:val="00E8541F"/>
    <w:rsid w:val="00E94944"/>
    <w:rsid w:val="00E9614F"/>
    <w:rsid w:val="00EA2E32"/>
    <w:rsid w:val="00EB7FC5"/>
    <w:rsid w:val="00EC15ED"/>
    <w:rsid w:val="00EC3ADE"/>
    <w:rsid w:val="00EE6134"/>
    <w:rsid w:val="00EF3D0D"/>
    <w:rsid w:val="00EF6F24"/>
    <w:rsid w:val="00F10ABD"/>
    <w:rsid w:val="00F149F4"/>
    <w:rsid w:val="00F30B7E"/>
    <w:rsid w:val="00F325C4"/>
    <w:rsid w:val="00F33CFC"/>
    <w:rsid w:val="00F37285"/>
    <w:rsid w:val="00F471B4"/>
    <w:rsid w:val="00F50B98"/>
    <w:rsid w:val="00F517B3"/>
    <w:rsid w:val="00F602C5"/>
    <w:rsid w:val="00F60AB0"/>
    <w:rsid w:val="00F70E94"/>
    <w:rsid w:val="00F70FC3"/>
    <w:rsid w:val="00F727ED"/>
    <w:rsid w:val="00F76940"/>
    <w:rsid w:val="00F82374"/>
    <w:rsid w:val="00F8276E"/>
    <w:rsid w:val="00F82FF3"/>
    <w:rsid w:val="00F84FDD"/>
    <w:rsid w:val="00F87751"/>
    <w:rsid w:val="00F95DA8"/>
    <w:rsid w:val="00FA6007"/>
    <w:rsid w:val="00FA77B8"/>
    <w:rsid w:val="00FB5313"/>
    <w:rsid w:val="00FC1A21"/>
    <w:rsid w:val="00FC1AC6"/>
    <w:rsid w:val="00FD0902"/>
    <w:rsid w:val="00FD1EEA"/>
    <w:rsid w:val="00FD7C92"/>
    <w:rsid w:val="00FE46AD"/>
    <w:rsid w:val="00FE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AFC9"/>
  <w15:chartTrackingRefBased/>
  <w15:docId w15:val="{75F306C2-D02A-428D-83A5-E0E44FFC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9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8E5"/>
  </w:style>
  <w:style w:type="paragraph" w:styleId="Stopka">
    <w:name w:val="footer"/>
    <w:basedOn w:val="Normalny"/>
    <w:link w:val="StopkaZnak"/>
    <w:uiPriority w:val="99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A58E5"/>
  </w:style>
  <w:style w:type="paragraph" w:styleId="Akapitzlist">
    <w:name w:val="List Paragraph"/>
    <w:basedOn w:val="Normalny"/>
    <w:uiPriority w:val="34"/>
    <w:qFormat/>
    <w:rsid w:val="002B4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3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3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95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4akcent3">
    <w:name w:val="Grid Table 4 Accent 3"/>
    <w:basedOn w:val="Standardowy"/>
    <w:uiPriority w:val="49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C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0C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0C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E0E96-B31B-4092-BADD-4A10A24F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2463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Kozłowska</dc:creator>
  <cp:keywords/>
  <dc:description/>
  <cp:lastModifiedBy>Mariola Lis</cp:lastModifiedBy>
  <cp:revision>3</cp:revision>
  <cp:lastPrinted>2023-10-23T10:10:00Z</cp:lastPrinted>
  <dcterms:created xsi:type="dcterms:W3CDTF">2024-02-22T13:08:00Z</dcterms:created>
  <dcterms:modified xsi:type="dcterms:W3CDTF">2024-02-23T07:25:00Z</dcterms:modified>
</cp:coreProperties>
</file>