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FC590" w14:textId="77777777" w:rsidR="00D872E9" w:rsidRDefault="00D872E9" w:rsidP="00B30E97">
      <w:pPr>
        <w:pStyle w:val="Nagwek"/>
        <w:rPr>
          <w:b/>
          <w:sz w:val="20"/>
          <w:szCs w:val="20"/>
        </w:rPr>
      </w:pPr>
    </w:p>
    <w:p w14:paraId="3555FDAC" w14:textId="29EB16FD" w:rsidR="00B30E97" w:rsidRPr="000B316F" w:rsidRDefault="00B30E97" w:rsidP="00B30E97">
      <w:pPr>
        <w:pStyle w:val="Nagwek"/>
        <w:rPr>
          <w:b/>
          <w:sz w:val="20"/>
          <w:szCs w:val="20"/>
        </w:rPr>
      </w:pPr>
      <w:r w:rsidRPr="000B316F">
        <w:rPr>
          <w:b/>
          <w:sz w:val="20"/>
          <w:szCs w:val="20"/>
        </w:rPr>
        <w:t>ZZ-2380-</w:t>
      </w:r>
      <w:r w:rsidR="00886C45">
        <w:rPr>
          <w:b/>
          <w:sz w:val="20"/>
          <w:szCs w:val="20"/>
        </w:rPr>
        <w:t xml:space="preserve"> 3</w:t>
      </w:r>
      <w:r w:rsidR="00EC54F9">
        <w:rPr>
          <w:b/>
          <w:sz w:val="20"/>
          <w:szCs w:val="20"/>
        </w:rPr>
        <w:t>5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886C45">
        <w:rPr>
          <w:b/>
          <w:sz w:val="20"/>
          <w:szCs w:val="20"/>
        </w:rPr>
        <w:t>4</w:t>
      </w:r>
    </w:p>
    <w:p w14:paraId="25AE88F6" w14:textId="7BEBE693" w:rsidR="00007F70" w:rsidRPr="00B30E97" w:rsidRDefault="00F92101" w:rsidP="007B23FF">
      <w:pPr>
        <w:spacing w:line="276" w:lineRule="auto"/>
        <w:jc w:val="right"/>
        <w:rPr>
          <w:b/>
          <w:bCs/>
          <w:sz w:val="20"/>
        </w:rPr>
      </w:pPr>
      <w:r>
        <w:rPr>
          <w:b/>
          <w:bCs/>
          <w:sz w:val="20"/>
        </w:rPr>
        <w:t xml:space="preserve">  </w:t>
      </w:r>
      <w:r w:rsidR="00877BE5"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="00877BE5"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7B672016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6F00AFED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2623E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588B0D44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AACB300" w14:textId="2527D89B" w:rsidR="008A19C7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1D51EF6B" w14:textId="77777777" w:rsidR="006076FC" w:rsidRPr="006076FC" w:rsidRDefault="006076FC" w:rsidP="006076FC">
      <w:pPr>
        <w:pStyle w:val="NormalnyWeb"/>
        <w:shd w:val="clear" w:color="auto" w:fill="FFFFFF"/>
        <w:spacing w:before="0" w:after="0" w:line="288" w:lineRule="auto"/>
        <w:jc w:val="both"/>
        <w:rPr>
          <w:rFonts w:eastAsia="Times New Roman"/>
          <w:b/>
          <w:bCs/>
          <w:kern w:val="2"/>
          <w:sz w:val="22"/>
          <w:szCs w:val="22"/>
          <w:lang w:eastAsia="ar-SA"/>
        </w:rPr>
      </w:pPr>
      <w:bookmarkStart w:id="2" w:name="_Hlk157424158"/>
      <w:bookmarkEnd w:id="0"/>
      <w:bookmarkEnd w:id="1"/>
      <w:r w:rsidRPr="006076FC">
        <w:rPr>
          <w:rFonts w:eastAsia="Times New Roman"/>
          <w:b/>
          <w:bCs/>
          <w:kern w:val="2"/>
          <w:sz w:val="22"/>
          <w:szCs w:val="22"/>
          <w:lang w:eastAsia="ar-SA"/>
        </w:rPr>
        <w:t>Organizacja warsztatów pn. „Praca operacyjna w zakresie zwalczania handlu ludźmi”</w:t>
      </w:r>
      <w:bookmarkEnd w:id="2"/>
    </w:p>
    <w:p w14:paraId="308B1580" w14:textId="0FD57D96" w:rsidR="009A453E" w:rsidRPr="00877BE5" w:rsidRDefault="009A453E" w:rsidP="009A453E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62C48D8A" w14:textId="40879AFA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976D042" w14:textId="2BA36CFD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4E2047BF" w14:textId="3A96676A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76D4713" w14:textId="523532B0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464C71D4" w14:textId="782C3F83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DB7A841" w14:textId="041D759E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9BEC871" w14:textId="1ECF3A4E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771C5038" w14:textId="1B9E1753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143E64E4" w14:textId="4AA6F5BA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8B12BB6" w14:textId="51C7CB36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26001BD8" w14:textId="377097D6" w:rsidR="00BC0714" w:rsidRPr="000F6995" w:rsidRDefault="009A453E" w:rsidP="000F6995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E9C2FB1" w14:textId="050053EF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78A0A920" w14:textId="77777777" w:rsidR="00F92101" w:rsidRDefault="00F92101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1310FC6C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23E40CB4" w14:textId="77777777" w:rsidR="00EE3C67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</w:p>
    <w:p w14:paraId="3CC3B005" w14:textId="0B107C01" w:rsidR="00BC0714" w:rsidRDefault="00EE3C67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>zaawansowany podpis elektroniczny)</w:t>
      </w:r>
    </w:p>
    <w:p w14:paraId="1A66C007" w14:textId="77777777" w:rsidR="00F92101" w:rsidRPr="004B5F40" w:rsidRDefault="00F92101" w:rsidP="00F92101">
      <w:pPr>
        <w:rPr>
          <w:i/>
          <w:sz w:val="18"/>
          <w:szCs w:val="18"/>
        </w:rPr>
      </w:pPr>
    </w:p>
    <w:p w14:paraId="204D052D" w14:textId="439A68B4" w:rsidR="000F6995" w:rsidRPr="00EE3C67" w:rsidRDefault="000F6995" w:rsidP="008757B6">
      <w:pPr>
        <w:ind w:left="709"/>
        <w:jc w:val="center"/>
        <w:rPr>
          <w:rFonts w:ascii="Arial" w:hAnsi="Arial" w:cs="Arial"/>
          <w:sz w:val="14"/>
          <w:szCs w:val="14"/>
        </w:rPr>
      </w:pPr>
    </w:p>
    <w:sectPr w:rsidR="000F6995" w:rsidRPr="00EE3C67" w:rsidSect="00D21C4E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BECE" w14:textId="77777777" w:rsidR="00D21C4E" w:rsidRDefault="00D21C4E" w:rsidP="00ED69DB">
      <w:r>
        <w:separator/>
      </w:r>
    </w:p>
  </w:endnote>
  <w:endnote w:type="continuationSeparator" w:id="0">
    <w:p w14:paraId="7D8BB3D9" w14:textId="77777777" w:rsidR="00D21C4E" w:rsidRDefault="00D21C4E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4AAD" w14:textId="77777777" w:rsidR="00D872E9" w:rsidRPr="002D6DD7" w:rsidRDefault="00D872E9" w:rsidP="00D872E9">
    <w:pPr>
      <w:pStyle w:val="Stopka"/>
      <w:ind w:left="284" w:right="284"/>
      <w:jc w:val="center"/>
    </w:pPr>
    <w:bookmarkStart w:id="3" w:name="_Hlk138763601"/>
    <w:bookmarkStart w:id="4" w:name="_Hlk138843993"/>
    <w:bookmarkStart w:id="5" w:name="_Hlk138843994"/>
    <w:r w:rsidRPr="007F570A">
      <w:rPr>
        <w:rFonts w:ascii="Arial" w:hAnsi="Arial"/>
        <w:sz w:val="17"/>
        <w:szCs w:val="17"/>
      </w:rPr>
      <w:t xml:space="preserve">NMF/PA18/004 </w:t>
    </w:r>
    <w:bookmarkStart w:id="6" w:name="_Hlk138839743"/>
    <w:r w:rsidRPr="007F570A">
      <w:rPr>
        <w:rFonts w:ascii="Arial" w:hAnsi="Arial"/>
        <w:sz w:val="17"/>
        <w:szCs w:val="17"/>
      </w:rPr>
      <w:t>„Integracja dla bezpieczeństwa - współpraca międzynarodowa w zakresie praw podstawowych”</w:t>
    </w:r>
    <w:bookmarkEnd w:id="3"/>
    <w:bookmarkEnd w:id="6"/>
    <w:r w:rsidRPr="007F570A">
      <w:rPr>
        <w:rFonts w:ascii="Arial" w:hAnsi="Arial"/>
        <w:sz w:val="17"/>
        <w:szCs w:val="17"/>
      </w:rPr>
      <w:t xml:space="preserve"> projekt jest finansowany z Programu</w:t>
    </w:r>
    <w:r>
      <w:rPr>
        <w:rFonts w:ascii="Arial" w:hAnsi="Arial"/>
        <w:sz w:val="17"/>
        <w:szCs w:val="17"/>
      </w:rPr>
      <w:t xml:space="preserve"> </w:t>
    </w:r>
    <w:r w:rsidRPr="007F570A">
      <w:rPr>
        <w:rFonts w:ascii="Arial" w:hAnsi="Arial"/>
        <w:sz w:val="17"/>
        <w:szCs w:val="17"/>
      </w:rPr>
      <w:t>„Sprawy wewnętrzne” realizowanego w ramach Funduszy Norweskich na lata 2014 – 2021.</w:t>
    </w:r>
    <w:r>
      <w:rPr>
        <w:rFonts w:ascii="Arial" w:hAnsi="Arial"/>
        <w:sz w:val="17"/>
        <w:szCs w:val="17"/>
      </w:rPr>
      <w:t xml:space="preserve"> </w:t>
    </w:r>
    <w:r w:rsidRPr="007F570A">
      <w:rPr>
        <w:rFonts w:ascii="Arial" w:hAnsi="Arial"/>
        <w:sz w:val="17"/>
        <w:szCs w:val="17"/>
      </w:rPr>
      <w:t>Program pozostaje w dyspozycji Ministra Spraw Wewnętrznych i Administracji</w:t>
    </w:r>
    <w:bookmarkEnd w:id="4"/>
    <w:bookmarkEnd w:id="5"/>
  </w:p>
  <w:p w14:paraId="19F1BD93" w14:textId="2D0D7D7F" w:rsidR="00F92101" w:rsidRPr="00D872E9" w:rsidRDefault="00F92101" w:rsidP="00D872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2D24F" w14:textId="77777777" w:rsidR="00D21C4E" w:rsidRDefault="00D21C4E" w:rsidP="00ED69DB">
      <w:r>
        <w:separator/>
      </w:r>
    </w:p>
  </w:footnote>
  <w:footnote w:type="continuationSeparator" w:id="0">
    <w:p w14:paraId="23D9DB94" w14:textId="77777777" w:rsidR="00D21C4E" w:rsidRDefault="00D21C4E" w:rsidP="00ED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95EB1" w14:textId="723CAEEB" w:rsidR="008757B6" w:rsidRPr="004E6289" w:rsidRDefault="00D872E9" w:rsidP="008757B6">
    <w:pPr>
      <w:pStyle w:val="Nagwek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3F5D6A" wp14:editId="6194E3F4">
          <wp:simplePos x="0" y="0"/>
          <wp:positionH relativeFrom="margin">
            <wp:posOffset>0</wp:posOffset>
          </wp:positionH>
          <wp:positionV relativeFrom="paragraph">
            <wp:posOffset>-252730</wp:posOffset>
          </wp:positionV>
          <wp:extent cx="972185" cy="644525"/>
          <wp:effectExtent l="0" t="0" r="0" b="3175"/>
          <wp:wrapSquare wrapText="bothSides"/>
          <wp:docPr id="2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124" t="-185" r="-124" b="-185"/>
                  <a:stretch>
                    <a:fillRect/>
                  </a:stretch>
                </pic:blipFill>
                <pic:spPr>
                  <a:xfrm>
                    <a:off x="0" y="0"/>
                    <a:ext cx="972185" cy="6445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ED38288" w14:textId="57E11DAF" w:rsidR="008757B6" w:rsidRDefault="008757B6">
    <w:pPr>
      <w:pStyle w:val="Nagwek"/>
    </w:pPr>
  </w:p>
  <w:p w14:paraId="11A6F850" w14:textId="77777777" w:rsidR="008757B6" w:rsidRDefault="008757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9350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3064795">
    <w:abstractNumId w:val="4"/>
  </w:num>
  <w:num w:numId="3" w16cid:durableId="138154590">
    <w:abstractNumId w:val="0"/>
  </w:num>
  <w:num w:numId="4" w16cid:durableId="772281799">
    <w:abstractNumId w:val="3"/>
  </w:num>
  <w:num w:numId="5" w16cid:durableId="1900238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1203F"/>
    <w:rsid w:val="000411E1"/>
    <w:rsid w:val="00044916"/>
    <w:rsid w:val="00051908"/>
    <w:rsid w:val="00086773"/>
    <w:rsid w:val="00090B8F"/>
    <w:rsid w:val="000A1F4A"/>
    <w:rsid w:val="000A40A7"/>
    <w:rsid w:val="000C09B5"/>
    <w:rsid w:val="000F6995"/>
    <w:rsid w:val="00102EF1"/>
    <w:rsid w:val="0012565E"/>
    <w:rsid w:val="00144658"/>
    <w:rsid w:val="00146E3A"/>
    <w:rsid w:val="00173798"/>
    <w:rsid w:val="00182B3E"/>
    <w:rsid w:val="001A40E1"/>
    <w:rsid w:val="001A74F2"/>
    <w:rsid w:val="001C33B3"/>
    <w:rsid w:val="001D2944"/>
    <w:rsid w:val="001E6CE8"/>
    <w:rsid w:val="00200346"/>
    <w:rsid w:val="0021199A"/>
    <w:rsid w:val="00252BE8"/>
    <w:rsid w:val="00277B3E"/>
    <w:rsid w:val="002A2323"/>
    <w:rsid w:val="002A3BF6"/>
    <w:rsid w:val="00314076"/>
    <w:rsid w:val="0032198D"/>
    <w:rsid w:val="00325A4C"/>
    <w:rsid w:val="00331AD2"/>
    <w:rsid w:val="00352485"/>
    <w:rsid w:val="00385ADB"/>
    <w:rsid w:val="003A5B1D"/>
    <w:rsid w:val="003F3BB4"/>
    <w:rsid w:val="00403159"/>
    <w:rsid w:val="004048BC"/>
    <w:rsid w:val="00465B93"/>
    <w:rsid w:val="00477EC6"/>
    <w:rsid w:val="004B69EE"/>
    <w:rsid w:val="004D01FA"/>
    <w:rsid w:val="004E52C7"/>
    <w:rsid w:val="00507B4A"/>
    <w:rsid w:val="00515E5A"/>
    <w:rsid w:val="0056109B"/>
    <w:rsid w:val="005A1C7A"/>
    <w:rsid w:val="005A6C3B"/>
    <w:rsid w:val="005E1C93"/>
    <w:rsid w:val="005F1DED"/>
    <w:rsid w:val="005F4667"/>
    <w:rsid w:val="005F4EE6"/>
    <w:rsid w:val="006076FC"/>
    <w:rsid w:val="00633578"/>
    <w:rsid w:val="006441F5"/>
    <w:rsid w:val="006A2C3D"/>
    <w:rsid w:val="006D0B58"/>
    <w:rsid w:val="006F0A23"/>
    <w:rsid w:val="00732F11"/>
    <w:rsid w:val="00783232"/>
    <w:rsid w:val="007B23FF"/>
    <w:rsid w:val="007D4642"/>
    <w:rsid w:val="007D4F42"/>
    <w:rsid w:val="007D5725"/>
    <w:rsid w:val="00815DDC"/>
    <w:rsid w:val="0083331D"/>
    <w:rsid w:val="00857417"/>
    <w:rsid w:val="008705D6"/>
    <w:rsid w:val="00873921"/>
    <w:rsid w:val="008757B6"/>
    <w:rsid w:val="00877BE5"/>
    <w:rsid w:val="00886C45"/>
    <w:rsid w:val="00893DB8"/>
    <w:rsid w:val="008A19C7"/>
    <w:rsid w:val="008B304D"/>
    <w:rsid w:val="008B7256"/>
    <w:rsid w:val="008C3575"/>
    <w:rsid w:val="00980619"/>
    <w:rsid w:val="009A453E"/>
    <w:rsid w:val="009F00F6"/>
    <w:rsid w:val="00A00A05"/>
    <w:rsid w:val="00A02FA2"/>
    <w:rsid w:val="00A130A6"/>
    <w:rsid w:val="00A35361"/>
    <w:rsid w:val="00A355AD"/>
    <w:rsid w:val="00A3715B"/>
    <w:rsid w:val="00A50263"/>
    <w:rsid w:val="00A72736"/>
    <w:rsid w:val="00A751B0"/>
    <w:rsid w:val="00AA3BCE"/>
    <w:rsid w:val="00AA6673"/>
    <w:rsid w:val="00AC09DB"/>
    <w:rsid w:val="00AC54C4"/>
    <w:rsid w:val="00AF29F8"/>
    <w:rsid w:val="00B01069"/>
    <w:rsid w:val="00B06B49"/>
    <w:rsid w:val="00B12ADD"/>
    <w:rsid w:val="00B30E97"/>
    <w:rsid w:val="00B71CB9"/>
    <w:rsid w:val="00B90A45"/>
    <w:rsid w:val="00BB1B45"/>
    <w:rsid w:val="00BC0714"/>
    <w:rsid w:val="00BD1885"/>
    <w:rsid w:val="00BE796C"/>
    <w:rsid w:val="00BF2379"/>
    <w:rsid w:val="00C052D7"/>
    <w:rsid w:val="00C06244"/>
    <w:rsid w:val="00C066A3"/>
    <w:rsid w:val="00C95CA6"/>
    <w:rsid w:val="00CB6654"/>
    <w:rsid w:val="00D13176"/>
    <w:rsid w:val="00D13FE5"/>
    <w:rsid w:val="00D21C4E"/>
    <w:rsid w:val="00D34447"/>
    <w:rsid w:val="00D43CC4"/>
    <w:rsid w:val="00D5652E"/>
    <w:rsid w:val="00D71991"/>
    <w:rsid w:val="00D872E9"/>
    <w:rsid w:val="00DA5C0C"/>
    <w:rsid w:val="00DC0C53"/>
    <w:rsid w:val="00DF0441"/>
    <w:rsid w:val="00E21D13"/>
    <w:rsid w:val="00E302A9"/>
    <w:rsid w:val="00E33C87"/>
    <w:rsid w:val="00E913E2"/>
    <w:rsid w:val="00E92609"/>
    <w:rsid w:val="00E93794"/>
    <w:rsid w:val="00EA1E05"/>
    <w:rsid w:val="00EC54F9"/>
    <w:rsid w:val="00ED186A"/>
    <w:rsid w:val="00ED67A5"/>
    <w:rsid w:val="00ED69DB"/>
    <w:rsid w:val="00EE3C67"/>
    <w:rsid w:val="00EF0411"/>
    <w:rsid w:val="00EF05A1"/>
    <w:rsid w:val="00F05CBF"/>
    <w:rsid w:val="00F2796F"/>
    <w:rsid w:val="00F92101"/>
    <w:rsid w:val="00F9739B"/>
    <w:rsid w:val="00FC4CF6"/>
    <w:rsid w:val="00FD0361"/>
    <w:rsid w:val="00FD58EF"/>
    <w:rsid w:val="00FE0147"/>
    <w:rsid w:val="00FF480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nhideWhenUsed/>
    <w:qFormat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757B6"/>
    <w:pPr>
      <w:spacing w:after="0" w:line="240" w:lineRule="auto"/>
    </w:pPr>
    <w:rPr>
      <w:rFonts w:eastAsiaTheme="minorEastAsia" w:cs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8757B6"/>
    <w:pPr>
      <w:spacing w:after="120" w:line="259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57B6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8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8</cp:revision>
  <cp:lastPrinted>2022-06-02T10:34:00Z</cp:lastPrinted>
  <dcterms:created xsi:type="dcterms:W3CDTF">2023-09-14T05:56:00Z</dcterms:created>
  <dcterms:modified xsi:type="dcterms:W3CDTF">2024-02-22T13:10:00Z</dcterms:modified>
</cp:coreProperties>
</file>