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6" w:type="dxa"/>
        <w:tblInd w:w="-34" w:type="dxa"/>
        <w:tblLook w:val="04A0" w:firstRow="1" w:lastRow="0" w:firstColumn="1" w:lastColumn="0" w:noHBand="0" w:noVBand="1"/>
      </w:tblPr>
      <w:tblGrid>
        <w:gridCol w:w="3295"/>
        <w:gridCol w:w="5891"/>
      </w:tblGrid>
      <w:tr w:rsidR="007B0475" w:rsidRPr="007B0475" w14:paraId="01FA43E9" w14:textId="77777777" w:rsidTr="006067B1">
        <w:tc>
          <w:tcPr>
            <w:tcW w:w="3295" w:type="dxa"/>
            <w:shd w:val="clear" w:color="auto" w:fill="auto"/>
          </w:tcPr>
          <w:p w14:paraId="2150F836" w14:textId="77777777" w:rsidR="00D44452" w:rsidRPr="007B0475" w:rsidRDefault="00D44452" w:rsidP="001E47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14:paraId="3A4EF42D" w14:textId="34E9558F" w:rsidR="00D44452" w:rsidRPr="007B0475" w:rsidRDefault="00D44452" w:rsidP="0049473A">
            <w:pPr>
              <w:pStyle w:val="Nagwek2"/>
              <w:tabs>
                <w:tab w:val="clear" w:pos="284"/>
                <w:tab w:val="clear" w:pos="567"/>
              </w:tabs>
              <w:spacing w:line="276" w:lineRule="auto"/>
              <w:jc w:val="right"/>
              <w:rPr>
                <w:szCs w:val="24"/>
              </w:rPr>
            </w:pPr>
            <w:r w:rsidRPr="007B0475">
              <w:rPr>
                <w:szCs w:val="24"/>
              </w:rPr>
              <w:t xml:space="preserve">Warszawa, dnia </w:t>
            </w:r>
            <w:r w:rsidR="0049473A">
              <w:rPr>
                <w:szCs w:val="24"/>
              </w:rPr>
              <w:t>0</w:t>
            </w:r>
            <w:r w:rsidR="00A579FE">
              <w:rPr>
                <w:szCs w:val="24"/>
              </w:rPr>
              <w:t>8</w:t>
            </w:r>
            <w:r w:rsidR="0049473A">
              <w:rPr>
                <w:szCs w:val="24"/>
              </w:rPr>
              <w:t>.10.2024</w:t>
            </w:r>
            <w:r w:rsidRPr="007B0475">
              <w:rPr>
                <w:szCs w:val="24"/>
              </w:rPr>
              <w:t xml:space="preserve"> r.</w:t>
            </w:r>
          </w:p>
        </w:tc>
      </w:tr>
    </w:tbl>
    <w:p w14:paraId="790BE1C9" w14:textId="77777777" w:rsidR="007F1968" w:rsidRDefault="007F1968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7E1D94D" w14:textId="77777777" w:rsidR="007F1968" w:rsidRDefault="007F1968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0E5A4481" w14:textId="77777777" w:rsidR="0049473A" w:rsidRDefault="0049473A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802C10F" w14:textId="77777777" w:rsidR="0049473A" w:rsidRDefault="0049473A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CB53F21" w14:textId="4817B3CE" w:rsidR="006067B1" w:rsidRPr="006067B1" w:rsidRDefault="006067B1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067B1">
        <w:rPr>
          <w:rFonts w:eastAsia="Calibri"/>
          <w:sz w:val="24"/>
          <w:szCs w:val="24"/>
          <w:lang w:eastAsia="en-US"/>
        </w:rPr>
        <w:t>Działając w oparciu o zapisy art. 253 ust. 1 ustawy z dnia 11 września 2019 r. – Prawo zamówień publicznych (</w:t>
      </w:r>
      <w:r w:rsidR="0049473A">
        <w:rPr>
          <w:rFonts w:eastAsia="Calibri"/>
          <w:sz w:val="24"/>
          <w:szCs w:val="24"/>
          <w:lang w:eastAsia="en-US"/>
        </w:rPr>
        <w:t xml:space="preserve">tj. </w:t>
      </w:r>
      <w:r w:rsidRPr="006067B1">
        <w:rPr>
          <w:rFonts w:eastAsia="Calibri"/>
          <w:sz w:val="24"/>
          <w:szCs w:val="24"/>
          <w:lang w:eastAsia="en-US"/>
        </w:rPr>
        <w:t>Dz. U. z 202</w:t>
      </w:r>
      <w:r w:rsidR="0049473A">
        <w:rPr>
          <w:rFonts w:eastAsia="Calibri"/>
          <w:sz w:val="24"/>
          <w:szCs w:val="24"/>
          <w:lang w:eastAsia="en-US"/>
        </w:rPr>
        <w:t>4</w:t>
      </w:r>
      <w:r w:rsidRPr="006067B1">
        <w:rPr>
          <w:rFonts w:eastAsia="Calibri"/>
          <w:sz w:val="24"/>
          <w:szCs w:val="24"/>
          <w:lang w:eastAsia="en-US"/>
        </w:rPr>
        <w:t xml:space="preserve"> r.</w:t>
      </w:r>
      <w:r w:rsidR="0049473A">
        <w:rPr>
          <w:rFonts w:eastAsia="Calibri"/>
          <w:sz w:val="24"/>
          <w:szCs w:val="24"/>
          <w:lang w:eastAsia="en-US"/>
        </w:rPr>
        <w:t>,</w:t>
      </w:r>
      <w:r w:rsidRPr="006067B1">
        <w:rPr>
          <w:rFonts w:eastAsia="Calibri"/>
          <w:sz w:val="24"/>
          <w:szCs w:val="24"/>
          <w:lang w:eastAsia="en-US"/>
        </w:rPr>
        <w:t xml:space="preserve"> poz. 1</w:t>
      </w:r>
      <w:r w:rsidR="0049473A">
        <w:rPr>
          <w:rFonts w:eastAsia="Calibri"/>
          <w:sz w:val="24"/>
          <w:szCs w:val="24"/>
          <w:lang w:eastAsia="en-US"/>
        </w:rPr>
        <w:t>320</w:t>
      </w:r>
      <w:r w:rsidRPr="006067B1">
        <w:rPr>
          <w:rFonts w:eastAsia="Calibri"/>
          <w:sz w:val="24"/>
          <w:szCs w:val="24"/>
          <w:lang w:eastAsia="en-US"/>
        </w:rPr>
        <w:t xml:space="preserve">), zwanej dalej „ustawą </w:t>
      </w:r>
      <w:proofErr w:type="spellStart"/>
      <w:r w:rsidRPr="006067B1">
        <w:rPr>
          <w:rFonts w:eastAsia="Calibri"/>
          <w:sz w:val="24"/>
          <w:szCs w:val="24"/>
          <w:lang w:eastAsia="en-US"/>
        </w:rPr>
        <w:t>Pzp</w:t>
      </w:r>
      <w:proofErr w:type="spellEnd"/>
      <w:r w:rsidRPr="006067B1">
        <w:rPr>
          <w:rFonts w:eastAsia="Calibri"/>
          <w:sz w:val="24"/>
          <w:szCs w:val="24"/>
          <w:lang w:eastAsia="en-US"/>
        </w:rPr>
        <w:t xml:space="preserve">”, </w:t>
      </w:r>
      <w:r w:rsidRPr="006067B1">
        <w:rPr>
          <w:rFonts w:eastAsia="Calibri"/>
          <w:sz w:val="24"/>
          <w:szCs w:val="24"/>
          <w:lang w:eastAsia="en-US"/>
        </w:rPr>
        <w:br/>
        <w:t xml:space="preserve">w postępowaniu o udzielenie zamówienia publicznego na </w:t>
      </w:r>
      <w:r w:rsidR="0049473A" w:rsidRPr="0049473A">
        <w:rPr>
          <w:rFonts w:eastAsia="Calibri"/>
          <w:b/>
          <w:sz w:val="24"/>
          <w:szCs w:val="24"/>
          <w:lang w:eastAsia="en-US"/>
        </w:rPr>
        <w:t xml:space="preserve">dostawę aktywnych ochronników słuchu dla części nr </w:t>
      </w:r>
      <w:r w:rsidR="00A579FE" w:rsidRPr="00A579FE">
        <w:rPr>
          <w:rFonts w:eastAsia="Calibri"/>
          <w:b/>
          <w:bCs/>
          <w:sz w:val="24"/>
          <w:szCs w:val="24"/>
          <w:lang w:eastAsia="en-US"/>
        </w:rPr>
        <w:t>2</w:t>
      </w:r>
      <w:r w:rsidR="0049473A" w:rsidRPr="0049473A">
        <w:rPr>
          <w:rFonts w:eastAsia="Calibri"/>
          <w:sz w:val="24"/>
          <w:szCs w:val="24"/>
          <w:lang w:eastAsia="en-US"/>
        </w:rPr>
        <w:t xml:space="preserve"> (nr ref. ZP-35/2024</w:t>
      </w:r>
      <w:r w:rsidRPr="006067B1">
        <w:rPr>
          <w:rFonts w:eastAsia="Calibri"/>
          <w:sz w:val="24"/>
          <w:szCs w:val="24"/>
          <w:lang w:eastAsia="en-US"/>
        </w:rPr>
        <w:t>), informuję:</w:t>
      </w:r>
    </w:p>
    <w:p w14:paraId="3043B74C" w14:textId="77777777" w:rsidR="006067B1" w:rsidRDefault="006067B1" w:rsidP="006067B1">
      <w:pPr>
        <w:spacing w:before="240" w:line="276" w:lineRule="auto"/>
        <w:contextualSpacing/>
        <w:jc w:val="both"/>
        <w:rPr>
          <w:sz w:val="24"/>
          <w:szCs w:val="24"/>
        </w:rPr>
      </w:pPr>
    </w:p>
    <w:p w14:paraId="30DB9E13" w14:textId="71E8421A" w:rsidR="006067B1" w:rsidRPr="0049473A" w:rsidRDefault="0049473A" w:rsidP="0049473A">
      <w:pPr>
        <w:spacing w:before="240" w:line="276" w:lineRule="auto"/>
        <w:contextualSpacing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Zamawijacy</w:t>
      </w:r>
      <w:proofErr w:type="spellEnd"/>
      <w:r>
        <w:rPr>
          <w:sz w:val="24"/>
          <w:szCs w:val="24"/>
        </w:rPr>
        <w:t xml:space="preserve"> j</w:t>
      </w:r>
      <w:r w:rsidR="006067B1" w:rsidRPr="006067B1">
        <w:rPr>
          <w:sz w:val="24"/>
          <w:szCs w:val="24"/>
        </w:rPr>
        <w:t xml:space="preserve">ako najkorzystniejszą w postępowaniu </w:t>
      </w:r>
      <w:r>
        <w:rPr>
          <w:sz w:val="24"/>
          <w:szCs w:val="24"/>
        </w:rPr>
        <w:t xml:space="preserve">dla </w:t>
      </w:r>
      <w:r w:rsidRPr="0049473A">
        <w:rPr>
          <w:b/>
          <w:sz w:val="24"/>
          <w:szCs w:val="24"/>
        </w:rPr>
        <w:t xml:space="preserve">części nr </w:t>
      </w:r>
      <w:r w:rsidR="00A579FE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 w:rsidR="006067B1" w:rsidRPr="006067B1">
        <w:rPr>
          <w:sz w:val="24"/>
          <w:szCs w:val="24"/>
        </w:rPr>
        <w:t>wybrał ofertę Wykonawcy</w:t>
      </w:r>
      <w:r w:rsidR="007F1968" w:rsidRPr="007F1968">
        <w:t xml:space="preserve"> </w:t>
      </w:r>
      <w:r w:rsidR="00A579FE" w:rsidRPr="00A579FE">
        <w:rPr>
          <w:b/>
          <w:sz w:val="24"/>
          <w:szCs w:val="24"/>
        </w:rPr>
        <w:t>TRAP Force Sp. z o.o</w:t>
      </w:r>
      <w:r w:rsidRPr="0049473A">
        <w:rPr>
          <w:b/>
          <w:sz w:val="24"/>
          <w:szCs w:val="24"/>
        </w:rPr>
        <w:t xml:space="preserve">. </w:t>
      </w:r>
      <w:r w:rsidRPr="0049473A">
        <w:rPr>
          <w:sz w:val="24"/>
          <w:szCs w:val="24"/>
        </w:rPr>
        <w:t xml:space="preserve">z siedzibą przy ul. </w:t>
      </w:r>
      <w:r w:rsidR="00A579FE" w:rsidRPr="00A579FE">
        <w:rPr>
          <w:sz w:val="24"/>
          <w:szCs w:val="24"/>
        </w:rPr>
        <w:t>Chodkiewicza 8</w:t>
      </w:r>
      <w:r w:rsidRPr="0049473A">
        <w:rPr>
          <w:sz w:val="24"/>
          <w:szCs w:val="24"/>
        </w:rPr>
        <w:t xml:space="preserve">, </w:t>
      </w:r>
      <w:r w:rsidR="00A579FE" w:rsidRPr="00A579FE">
        <w:rPr>
          <w:sz w:val="24"/>
          <w:szCs w:val="24"/>
        </w:rPr>
        <w:t>97-200 Tomaszów Mazowiecki</w:t>
      </w:r>
      <w:r w:rsidR="006067B1" w:rsidRPr="0049473A">
        <w:rPr>
          <w:sz w:val="24"/>
          <w:szCs w:val="24"/>
        </w:rPr>
        <w:t>.</w:t>
      </w:r>
    </w:p>
    <w:p w14:paraId="744C12F8" w14:textId="77777777" w:rsidR="006067B1" w:rsidRPr="006067B1" w:rsidRDefault="006067B1" w:rsidP="006067B1">
      <w:pPr>
        <w:tabs>
          <w:tab w:val="left" w:pos="851"/>
        </w:tabs>
        <w:ind w:hanging="425"/>
        <w:jc w:val="both"/>
        <w:rPr>
          <w:sz w:val="24"/>
          <w:szCs w:val="24"/>
        </w:rPr>
      </w:pPr>
    </w:p>
    <w:p w14:paraId="2580ACA8" w14:textId="77777777" w:rsidR="007F1968" w:rsidRPr="00C2754B" w:rsidRDefault="007F1968" w:rsidP="007F1968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C2754B">
        <w:rPr>
          <w:sz w:val="24"/>
          <w:szCs w:val="24"/>
        </w:rPr>
        <w:t>Liczba uzyskanych punktów łącznie 100,00 pkt, odpowiednio:</w:t>
      </w:r>
    </w:p>
    <w:p w14:paraId="546C668C" w14:textId="77777777" w:rsidR="007F1968" w:rsidRPr="00C2754B" w:rsidRDefault="007F1968" w:rsidP="007F1968">
      <w:p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C2754B">
        <w:rPr>
          <w:sz w:val="24"/>
          <w:szCs w:val="24"/>
        </w:rPr>
        <w:t xml:space="preserve">w kryterium cena: </w:t>
      </w:r>
      <w:r w:rsidRPr="00C2754B">
        <w:rPr>
          <w:sz w:val="24"/>
          <w:szCs w:val="24"/>
        </w:rPr>
        <w:tab/>
      </w:r>
      <w:r w:rsidRPr="00C2754B">
        <w:rPr>
          <w:sz w:val="24"/>
          <w:szCs w:val="24"/>
        </w:rPr>
        <w:tab/>
        <w:t xml:space="preserve">       100,00 pkt.</w:t>
      </w:r>
    </w:p>
    <w:p w14:paraId="5DA6E791" w14:textId="77777777" w:rsidR="007F1968" w:rsidRDefault="007F1968" w:rsidP="006067B1">
      <w:pPr>
        <w:spacing w:line="276" w:lineRule="auto"/>
        <w:jc w:val="both"/>
        <w:rPr>
          <w:sz w:val="24"/>
          <w:szCs w:val="24"/>
        </w:rPr>
      </w:pPr>
    </w:p>
    <w:p w14:paraId="670E964A" w14:textId="77777777" w:rsidR="0049473A" w:rsidRDefault="006067B1" w:rsidP="006067B1">
      <w:pPr>
        <w:spacing w:line="276" w:lineRule="auto"/>
        <w:jc w:val="both"/>
        <w:rPr>
          <w:sz w:val="24"/>
          <w:szCs w:val="24"/>
        </w:rPr>
      </w:pPr>
      <w:r w:rsidRPr="006067B1">
        <w:rPr>
          <w:sz w:val="24"/>
          <w:szCs w:val="24"/>
        </w:rPr>
        <w:t xml:space="preserve">Uzasadnienie wyboru: Wybrana oferta nie podlega odrzuceniu zgodnie z art. 287 ust. 1 oraz zgodnie z art. 242 ust. 1 pkt. 1 ustawy </w:t>
      </w:r>
      <w:proofErr w:type="spellStart"/>
      <w:r w:rsidRPr="006067B1">
        <w:rPr>
          <w:sz w:val="24"/>
          <w:szCs w:val="24"/>
        </w:rPr>
        <w:t>Pzp</w:t>
      </w:r>
      <w:proofErr w:type="spellEnd"/>
      <w:r w:rsidRPr="006067B1">
        <w:rPr>
          <w:sz w:val="24"/>
          <w:szCs w:val="24"/>
        </w:rPr>
        <w:t xml:space="preserve">, przedstawia najkorzystniejszy bilans z punktu widzenia kryterium oceny ofert określonych w Specyfikacji warunków zamówienia (SWZ). </w:t>
      </w:r>
    </w:p>
    <w:p w14:paraId="35A89550" w14:textId="77777777" w:rsidR="0049473A" w:rsidRDefault="0049473A" w:rsidP="006067B1">
      <w:pPr>
        <w:spacing w:line="276" w:lineRule="auto"/>
        <w:jc w:val="both"/>
        <w:rPr>
          <w:sz w:val="24"/>
          <w:szCs w:val="24"/>
        </w:rPr>
      </w:pPr>
    </w:p>
    <w:p w14:paraId="1F74DE47" w14:textId="763CD169" w:rsidR="005F5188" w:rsidRDefault="006067B1" w:rsidP="006067B1">
      <w:pPr>
        <w:spacing w:line="276" w:lineRule="auto"/>
        <w:jc w:val="both"/>
        <w:rPr>
          <w:sz w:val="24"/>
          <w:szCs w:val="24"/>
        </w:rPr>
      </w:pPr>
      <w:r w:rsidRPr="006067B1">
        <w:rPr>
          <w:sz w:val="24"/>
          <w:szCs w:val="24"/>
        </w:rPr>
        <w:t>Umowa w sprawie przedmiotoweg</w:t>
      </w:r>
      <w:r w:rsidR="00F52B18">
        <w:rPr>
          <w:sz w:val="24"/>
          <w:szCs w:val="24"/>
        </w:rPr>
        <w:t xml:space="preserve">o zamówienia może być zawarta w </w:t>
      </w:r>
      <w:r w:rsidRPr="006067B1">
        <w:rPr>
          <w:sz w:val="24"/>
          <w:szCs w:val="24"/>
        </w:rPr>
        <w:t xml:space="preserve">terminach określonych przepisami art. 308 ust. 3 pkt 1 lit. a ustawy </w:t>
      </w:r>
      <w:proofErr w:type="spellStart"/>
      <w:r w:rsidRPr="006067B1">
        <w:rPr>
          <w:sz w:val="24"/>
          <w:szCs w:val="24"/>
        </w:rPr>
        <w:t>Pzp</w:t>
      </w:r>
      <w:proofErr w:type="spellEnd"/>
      <w:r w:rsidR="00A579FE">
        <w:rPr>
          <w:sz w:val="24"/>
          <w:szCs w:val="24"/>
        </w:rPr>
        <w:t>.</w:t>
      </w:r>
    </w:p>
    <w:p w14:paraId="618016D1" w14:textId="77777777" w:rsidR="005F5188" w:rsidRPr="007B0475" w:rsidRDefault="005F5188" w:rsidP="001E4775">
      <w:pPr>
        <w:spacing w:line="276" w:lineRule="auto"/>
        <w:jc w:val="both"/>
        <w:rPr>
          <w:sz w:val="24"/>
          <w:szCs w:val="24"/>
        </w:rPr>
      </w:pPr>
    </w:p>
    <w:p w14:paraId="09F845A4" w14:textId="77777777" w:rsidR="00FF04E0" w:rsidRPr="007B0475" w:rsidRDefault="00FF04E0" w:rsidP="000805FE">
      <w:pPr>
        <w:pStyle w:val="Zwykytekst"/>
        <w:rPr>
          <w:rFonts w:ascii="Times New Roman" w:hAnsi="Times New Roman"/>
          <w:sz w:val="24"/>
          <w:szCs w:val="24"/>
        </w:rPr>
      </w:pPr>
    </w:p>
    <w:sectPr w:rsidR="00FF04E0" w:rsidRPr="007B0475" w:rsidSect="005D3DBF">
      <w:footerReference w:type="even" r:id="rId9"/>
      <w:footerReference w:type="default" r:id="rId10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B6D51" w14:textId="77777777" w:rsidR="00AD34FB" w:rsidRDefault="00AD34FB">
      <w:r>
        <w:separator/>
      </w:r>
    </w:p>
  </w:endnote>
  <w:endnote w:type="continuationSeparator" w:id="0">
    <w:p w14:paraId="0E9B1376" w14:textId="77777777" w:rsidR="00AD34FB" w:rsidRDefault="00AD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CE83" w14:textId="77777777" w:rsidR="00B0281D" w:rsidRDefault="002874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28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1552B3" w14:textId="77777777" w:rsidR="00B0281D" w:rsidRDefault="00B02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BA74" w14:textId="77777777" w:rsidR="00B0281D" w:rsidRPr="004D269A" w:rsidRDefault="004D269A" w:rsidP="004D269A">
    <w:pPr>
      <w:pStyle w:val="Stopka"/>
      <w:jc w:val="right"/>
    </w:pPr>
    <w:r w:rsidRPr="004D269A">
      <w:t xml:space="preserve">Strona </w:t>
    </w:r>
    <w:r w:rsidRPr="004D269A">
      <w:rPr>
        <w:bCs/>
      </w:rPr>
      <w:fldChar w:fldCharType="begin"/>
    </w:r>
    <w:r w:rsidRPr="004D269A">
      <w:rPr>
        <w:bCs/>
      </w:rPr>
      <w:instrText>PAGE</w:instrText>
    </w:r>
    <w:r w:rsidRPr="004D269A">
      <w:rPr>
        <w:bCs/>
      </w:rPr>
      <w:fldChar w:fldCharType="separate"/>
    </w:r>
    <w:r w:rsidR="0049473A">
      <w:rPr>
        <w:bCs/>
        <w:noProof/>
      </w:rPr>
      <w:t>1</w:t>
    </w:r>
    <w:r w:rsidRPr="004D269A">
      <w:rPr>
        <w:bCs/>
      </w:rPr>
      <w:fldChar w:fldCharType="end"/>
    </w:r>
    <w:r w:rsidRPr="004D269A">
      <w:t xml:space="preserve"> z </w:t>
    </w:r>
    <w:r w:rsidRPr="004D269A">
      <w:rPr>
        <w:bCs/>
      </w:rPr>
      <w:fldChar w:fldCharType="begin"/>
    </w:r>
    <w:r w:rsidRPr="004D269A">
      <w:rPr>
        <w:bCs/>
      </w:rPr>
      <w:instrText>NUMPAGES</w:instrText>
    </w:r>
    <w:r w:rsidRPr="004D269A">
      <w:rPr>
        <w:bCs/>
      </w:rPr>
      <w:fldChar w:fldCharType="separate"/>
    </w:r>
    <w:r w:rsidR="0049473A">
      <w:rPr>
        <w:bCs/>
        <w:noProof/>
      </w:rPr>
      <w:t>1</w:t>
    </w:r>
    <w:r w:rsidRPr="004D269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C7DF1" w14:textId="77777777" w:rsidR="00AD34FB" w:rsidRDefault="00AD34FB">
      <w:r>
        <w:separator/>
      </w:r>
    </w:p>
  </w:footnote>
  <w:footnote w:type="continuationSeparator" w:id="0">
    <w:p w14:paraId="18DDA291" w14:textId="77777777" w:rsidR="00AD34FB" w:rsidRDefault="00AD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55E"/>
    <w:multiLevelType w:val="hybridMultilevel"/>
    <w:tmpl w:val="F3BAB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38F7"/>
    <w:multiLevelType w:val="singleLevel"/>
    <w:tmpl w:val="014AD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8FA1AC8"/>
    <w:multiLevelType w:val="hybridMultilevel"/>
    <w:tmpl w:val="82E28514"/>
    <w:lvl w:ilvl="0" w:tplc="9920F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6E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C7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4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8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CF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F6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02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23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A27B5"/>
    <w:multiLevelType w:val="hybridMultilevel"/>
    <w:tmpl w:val="16BED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7281"/>
    <w:multiLevelType w:val="hybridMultilevel"/>
    <w:tmpl w:val="43987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10761"/>
    <w:multiLevelType w:val="hybridMultilevel"/>
    <w:tmpl w:val="8BFCC6B0"/>
    <w:lvl w:ilvl="0" w:tplc="040821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554EB"/>
    <w:multiLevelType w:val="singleLevel"/>
    <w:tmpl w:val="2138E7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C6C04A2"/>
    <w:multiLevelType w:val="multilevel"/>
    <w:tmpl w:val="A8347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434A"/>
    <w:multiLevelType w:val="hybridMultilevel"/>
    <w:tmpl w:val="59EAB884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B4F77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3015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56EA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4F90"/>
    <w:multiLevelType w:val="hybridMultilevel"/>
    <w:tmpl w:val="28A01036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86A2B"/>
    <w:multiLevelType w:val="hybridMultilevel"/>
    <w:tmpl w:val="9468C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87468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5352"/>
    <w:multiLevelType w:val="hybridMultilevel"/>
    <w:tmpl w:val="A0EA982A"/>
    <w:lvl w:ilvl="0" w:tplc="C76866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885F94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936E5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0A132E"/>
    <w:multiLevelType w:val="hybridMultilevel"/>
    <w:tmpl w:val="716CB61A"/>
    <w:lvl w:ilvl="0" w:tplc="AF6666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AD5035D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37FA0"/>
    <w:multiLevelType w:val="hybridMultilevel"/>
    <w:tmpl w:val="A8E6FA2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135085"/>
    <w:multiLevelType w:val="hybridMultilevel"/>
    <w:tmpl w:val="513E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11DD"/>
    <w:multiLevelType w:val="hybridMultilevel"/>
    <w:tmpl w:val="F4B0A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684A39"/>
    <w:multiLevelType w:val="singleLevel"/>
    <w:tmpl w:val="8C482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6A1010"/>
    <w:multiLevelType w:val="hybridMultilevel"/>
    <w:tmpl w:val="B82609F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A7315ED"/>
    <w:multiLevelType w:val="hybridMultilevel"/>
    <w:tmpl w:val="A8A8C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B211BD"/>
    <w:multiLevelType w:val="hybridMultilevel"/>
    <w:tmpl w:val="4CBAF21C"/>
    <w:lvl w:ilvl="0" w:tplc="C850545C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EB6831"/>
    <w:multiLevelType w:val="hybridMultilevel"/>
    <w:tmpl w:val="D51AE0C8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14160"/>
    <w:multiLevelType w:val="hybridMultilevel"/>
    <w:tmpl w:val="8C341A80"/>
    <w:lvl w:ilvl="0" w:tplc="038C4D6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5B1D39"/>
    <w:multiLevelType w:val="hybridMultilevel"/>
    <w:tmpl w:val="2856DA0E"/>
    <w:lvl w:ilvl="0" w:tplc="04150011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0" w15:restartNumberingAfterBreak="0">
    <w:nsid w:val="78B17291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A1F62"/>
    <w:multiLevelType w:val="hybridMultilevel"/>
    <w:tmpl w:val="3E8012FA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D4462"/>
    <w:multiLevelType w:val="multilevel"/>
    <w:tmpl w:val="490CE5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BCA471A"/>
    <w:multiLevelType w:val="hybridMultilevel"/>
    <w:tmpl w:val="F714538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195724">
    <w:abstractNumId w:val="16"/>
  </w:num>
  <w:num w:numId="2" w16cid:durableId="852458929">
    <w:abstractNumId w:val="1"/>
  </w:num>
  <w:num w:numId="3" w16cid:durableId="344015926">
    <w:abstractNumId w:val="23"/>
  </w:num>
  <w:num w:numId="4" w16cid:durableId="733354849">
    <w:abstractNumId w:val="2"/>
  </w:num>
  <w:num w:numId="5" w16cid:durableId="611788914">
    <w:abstractNumId w:val="32"/>
  </w:num>
  <w:num w:numId="6" w16cid:durableId="433525197">
    <w:abstractNumId w:val="6"/>
  </w:num>
  <w:num w:numId="7" w16cid:durableId="186019151">
    <w:abstractNumId w:val="28"/>
  </w:num>
  <w:num w:numId="8" w16cid:durableId="1117605352">
    <w:abstractNumId w:val="27"/>
  </w:num>
  <w:num w:numId="9" w16cid:durableId="896010769">
    <w:abstractNumId w:val="8"/>
  </w:num>
  <w:num w:numId="10" w16cid:durableId="442699130">
    <w:abstractNumId w:val="12"/>
  </w:num>
  <w:num w:numId="11" w16cid:durableId="692338183">
    <w:abstractNumId w:val="31"/>
  </w:num>
  <w:num w:numId="12" w16cid:durableId="16206489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462070">
    <w:abstractNumId w:val="1"/>
    <w:lvlOverride w:ilvl="0">
      <w:startOverride w:val="1"/>
    </w:lvlOverride>
  </w:num>
  <w:num w:numId="14" w16cid:durableId="1333753320">
    <w:abstractNumId w:val="18"/>
  </w:num>
  <w:num w:numId="15" w16cid:durableId="1135174725">
    <w:abstractNumId w:val="25"/>
  </w:num>
  <w:num w:numId="16" w16cid:durableId="433090071">
    <w:abstractNumId w:val="24"/>
  </w:num>
  <w:num w:numId="17" w16cid:durableId="466439582">
    <w:abstractNumId w:val="22"/>
  </w:num>
  <w:num w:numId="18" w16cid:durableId="1128546671">
    <w:abstractNumId w:val="17"/>
  </w:num>
  <w:num w:numId="19" w16cid:durableId="434445826">
    <w:abstractNumId w:val="4"/>
  </w:num>
  <w:num w:numId="20" w16cid:durableId="179319227">
    <w:abstractNumId w:val="15"/>
  </w:num>
  <w:num w:numId="21" w16cid:durableId="1297447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5840254">
    <w:abstractNumId w:val="20"/>
  </w:num>
  <w:num w:numId="23" w16cid:durableId="880751610">
    <w:abstractNumId w:val="5"/>
  </w:num>
  <w:num w:numId="24" w16cid:durableId="1017855112">
    <w:abstractNumId w:val="19"/>
  </w:num>
  <w:num w:numId="25" w16cid:durableId="318849205">
    <w:abstractNumId w:val="14"/>
  </w:num>
  <w:num w:numId="26" w16cid:durableId="266085418">
    <w:abstractNumId w:val="29"/>
  </w:num>
  <w:num w:numId="27" w16cid:durableId="1459453512">
    <w:abstractNumId w:val="10"/>
  </w:num>
  <w:num w:numId="28" w16cid:durableId="410587836">
    <w:abstractNumId w:val="9"/>
  </w:num>
  <w:num w:numId="29" w16cid:durableId="1926986923">
    <w:abstractNumId w:val="30"/>
  </w:num>
  <w:num w:numId="30" w16cid:durableId="1145587962">
    <w:abstractNumId w:val="13"/>
  </w:num>
  <w:num w:numId="31" w16cid:durableId="332223343">
    <w:abstractNumId w:val="3"/>
  </w:num>
  <w:num w:numId="32" w16cid:durableId="713818672">
    <w:abstractNumId w:val="21"/>
  </w:num>
  <w:num w:numId="33" w16cid:durableId="1656565827">
    <w:abstractNumId w:val="0"/>
  </w:num>
  <w:num w:numId="34" w16cid:durableId="169490317">
    <w:abstractNumId w:val="33"/>
  </w:num>
  <w:num w:numId="35" w16cid:durableId="1101144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91"/>
    <w:rsid w:val="000118A2"/>
    <w:rsid w:val="000161AB"/>
    <w:rsid w:val="00017EC0"/>
    <w:rsid w:val="00025117"/>
    <w:rsid w:val="00033EB2"/>
    <w:rsid w:val="000445DF"/>
    <w:rsid w:val="00054F01"/>
    <w:rsid w:val="0006005A"/>
    <w:rsid w:val="00062C6C"/>
    <w:rsid w:val="00066AFE"/>
    <w:rsid w:val="000805FE"/>
    <w:rsid w:val="000848B0"/>
    <w:rsid w:val="0008548D"/>
    <w:rsid w:val="00085C05"/>
    <w:rsid w:val="000954B2"/>
    <w:rsid w:val="00097A9A"/>
    <w:rsid w:val="000A2C83"/>
    <w:rsid w:val="000A3A43"/>
    <w:rsid w:val="000A4D4F"/>
    <w:rsid w:val="000B192E"/>
    <w:rsid w:val="000B7E9D"/>
    <w:rsid w:val="000C58D4"/>
    <w:rsid w:val="000C6B8D"/>
    <w:rsid w:val="000D5264"/>
    <w:rsid w:val="000D75A7"/>
    <w:rsid w:val="000E1F0B"/>
    <w:rsid w:val="000E24C2"/>
    <w:rsid w:val="000E4CCA"/>
    <w:rsid w:val="000F2558"/>
    <w:rsid w:val="000F2A77"/>
    <w:rsid w:val="000F5070"/>
    <w:rsid w:val="001002E6"/>
    <w:rsid w:val="00101A09"/>
    <w:rsid w:val="00101A52"/>
    <w:rsid w:val="00103071"/>
    <w:rsid w:val="00106345"/>
    <w:rsid w:val="00111BF0"/>
    <w:rsid w:val="001128FF"/>
    <w:rsid w:val="001256B0"/>
    <w:rsid w:val="001379D6"/>
    <w:rsid w:val="001412AF"/>
    <w:rsid w:val="001535EA"/>
    <w:rsid w:val="00164413"/>
    <w:rsid w:val="0016549B"/>
    <w:rsid w:val="0016751F"/>
    <w:rsid w:val="001709CF"/>
    <w:rsid w:val="00172239"/>
    <w:rsid w:val="00173F94"/>
    <w:rsid w:val="001764DC"/>
    <w:rsid w:val="0018175D"/>
    <w:rsid w:val="00182BCA"/>
    <w:rsid w:val="00182BDD"/>
    <w:rsid w:val="00183740"/>
    <w:rsid w:val="00183ED9"/>
    <w:rsid w:val="001962FA"/>
    <w:rsid w:val="001A2CFC"/>
    <w:rsid w:val="001A3F6B"/>
    <w:rsid w:val="001A5BF8"/>
    <w:rsid w:val="001B258A"/>
    <w:rsid w:val="001B3ECB"/>
    <w:rsid w:val="001B6BD7"/>
    <w:rsid w:val="001C2B54"/>
    <w:rsid w:val="001C35B5"/>
    <w:rsid w:val="001C4048"/>
    <w:rsid w:val="001E16F2"/>
    <w:rsid w:val="001E4775"/>
    <w:rsid w:val="001E787A"/>
    <w:rsid w:val="001F10B1"/>
    <w:rsid w:val="001F488A"/>
    <w:rsid w:val="001F6693"/>
    <w:rsid w:val="001F7385"/>
    <w:rsid w:val="002014B7"/>
    <w:rsid w:val="002046A1"/>
    <w:rsid w:val="00210335"/>
    <w:rsid w:val="0021167E"/>
    <w:rsid w:val="002161D6"/>
    <w:rsid w:val="0021705B"/>
    <w:rsid w:val="00217C4A"/>
    <w:rsid w:val="002251E9"/>
    <w:rsid w:val="0023338E"/>
    <w:rsid w:val="00237EB1"/>
    <w:rsid w:val="00240CD0"/>
    <w:rsid w:val="00243586"/>
    <w:rsid w:val="00244837"/>
    <w:rsid w:val="0025095D"/>
    <w:rsid w:val="00260589"/>
    <w:rsid w:val="00262CB7"/>
    <w:rsid w:val="00263640"/>
    <w:rsid w:val="00264FFB"/>
    <w:rsid w:val="00267491"/>
    <w:rsid w:val="0026798A"/>
    <w:rsid w:val="00267D40"/>
    <w:rsid w:val="00274C81"/>
    <w:rsid w:val="00275909"/>
    <w:rsid w:val="002812D8"/>
    <w:rsid w:val="00283528"/>
    <w:rsid w:val="0028582B"/>
    <w:rsid w:val="00287481"/>
    <w:rsid w:val="002A7FD2"/>
    <w:rsid w:val="002B65FC"/>
    <w:rsid w:val="002C1988"/>
    <w:rsid w:val="002C23E2"/>
    <w:rsid w:val="002C2F48"/>
    <w:rsid w:val="002D0D61"/>
    <w:rsid w:val="002D220B"/>
    <w:rsid w:val="002D3F14"/>
    <w:rsid w:val="002E448B"/>
    <w:rsid w:val="002F2308"/>
    <w:rsid w:val="002F41AE"/>
    <w:rsid w:val="002F6DD2"/>
    <w:rsid w:val="002F7100"/>
    <w:rsid w:val="002F75F0"/>
    <w:rsid w:val="003040E5"/>
    <w:rsid w:val="0030413B"/>
    <w:rsid w:val="00310753"/>
    <w:rsid w:val="00315B0D"/>
    <w:rsid w:val="00316B24"/>
    <w:rsid w:val="00320A4C"/>
    <w:rsid w:val="0032357B"/>
    <w:rsid w:val="00324B05"/>
    <w:rsid w:val="003251E1"/>
    <w:rsid w:val="00340B51"/>
    <w:rsid w:val="00342103"/>
    <w:rsid w:val="00364377"/>
    <w:rsid w:val="0036757F"/>
    <w:rsid w:val="00372540"/>
    <w:rsid w:val="00376B5F"/>
    <w:rsid w:val="0039103F"/>
    <w:rsid w:val="00395B22"/>
    <w:rsid w:val="003A25FE"/>
    <w:rsid w:val="003A6F6A"/>
    <w:rsid w:val="003B13EB"/>
    <w:rsid w:val="003B18C5"/>
    <w:rsid w:val="003C1AD8"/>
    <w:rsid w:val="003C4A28"/>
    <w:rsid w:val="003D0BBA"/>
    <w:rsid w:val="003D3C9C"/>
    <w:rsid w:val="003D6D86"/>
    <w:rsid w:val="003F31C4"/>
    <w:rsid w:val="003F36A5"/>
    <w:rsid w:val="0040198E"/>
    <w:rsid w:val="00402854"/>
    <w:rsid w:val="004101F7"/>
    <w:rsid w:val="00411D54"/>
    <w:rsid w:val="00414168"/>
    <w:rsid w:val="00422575"/>
    <w:rsid w:val="00434A42"/>
    <w:rsid w:val="004357FA"/>
    <w:rsid w:val="004414CB"/>
    <w:rsid w:val="00453367"/>
    <w:rsid w:val="00461A9B"/>
    <w:rsid w:val="00466901"/>
    <w:rsid w:val="00483311"/>
    <w:rsid w:val="004854AF"/>
    <w:rsid w:val="004870DF"/>
    <w:rsid w:val="004904F1"/>
    <w:rsid w:val="0049272D"/>
    <w:rsid w:val="0049473A"/>
    <w:rsid w:val="004955B6"/>
    <w:rsid w:val="004A281C"/>
    <w:rsid w:val="004A3AFE"/>
    <w:rsid w:val="004B2FF3"/>
    <w:rsid w:val="004B6305"/>
    <w:rsid w:val="004C0212"/>
    <w:rsid w:val="004C13BA"/>
    <w:rsid w:val="004C3DF8"/>
    <w:rsid w:val="004C47DE"/>
    <w:rsid w:val="004C60EB"/>
    <w:rsid w:val="004D13DC"/>
    <w:rsid w:val="004D269A"/>
    <w:rsid w:val="004D6FDB"/>
    <w:rsid w:val="004D7C35"/>
    <w:rsid w:val="004E6F9D"/>
    <w:rsid w:val="004F7D3C"/>
    <w:rsid w:val="00504C4F"/>
    <w:rsid w:val="0050639A"/>
    <w:rsid w:val="00507A65"/>
    <w:rsid w:val="005158B0"/>
    <w:rsid w:val="005164C2"/>
    <w:rsid w:val="005201D0"/>
    <w:rsid w:val="00530FB6"/>
    <w:rsid w:val="00532D0B"/>
    <w:rsid w:val="0054189F"/>
    <w:rsid w:val="00541EA9"/>
    <w:rsid w:val="00543FD6"/>
    <w:rsid w:val="00550F3F"/>
    <w:rsid w:val="0055387F"/>
    <w:rsid w:val="005605C6"/>
    <w:rsid w:val="0057138E"/>
    <w:rsid w:val="00572BC1"/>
    <w:rsid w:val="005734DC"/>
    <w:rsid w:val="00580915"/>
    <w:rsid w:val="00584BA4"/>
    <w:rsid w:val="005910CA"/>
    <w:rsid w:val="00593DEB"/>
    <w:rsid w:val="005A0635"/>
    <w:rsid w:val="005B09F9"/>
    <w:rsid w:val="005B21AD"/>
    <w:rsid w:val="005B6708"/>
    <w:rsid w:val="005B7E18"/>
    <w:rsid w:val="005C49DF"/>
    <w:rsid w:val="005C72EC"/>
    <w:rsid w:val="005D123F"/>
    <w:rsid w:val="005D201D"/>
    <w:rsid w:val="005D3DBF"/>
    <w:rsid w:val="005D592A"/>
    <w:rsid w:val="005D6BF9"/>
    <w:rsid w:val="005E5F02"/>
    <w:rsid w:val="005F0F85"/>
    <w:rsid w:val="005F1009"/>
    <w:rsid w:val="005F13B1"/>
    <w:rsid w:val="005F1D9D"/>
    <w:rsid w:val="005F5188"/>
    <w:rsid w:val="005F5191"/>
    <w:rsid w:val="005F6AE6"/>
    <w:rsid w:val="00600B8F"/>
    <w:rsid w:val="00603258"/>
    <w:rsid w:val="00604C33"/>
    <w:rsid w:val="006067B1"/>
    <w:rsid w:val="006136AD"/>
    <w:rsid w:val="00614CB2"/>
    <w:rsid w:val="0061510A"/>
    <w:rsid w:val="0062342B"/>
    <w:rsid w:val="006330DD"/>
    <w:rsid w:val="00642EE9"/>
    <w:rsid w:val="00643EC0"/>
    <w:rsid w:val="00651543"/>
    <w:rsid w:val="006532F4"/>
    <w:rsid w:val="00654F1F"/>
    <w:rsid w:val="00662C6C"/>
    <w:rsid w:val="006666C1"/>
    <w:rsid w:val="00666B07"/>
    <w:rsid w:val="00672791"/>
    <w:rsid w:val="006750ED"/>
    <w:rsid w:val="00675303"/>
    <w:rsid w:val="0069095E"/>
    <w:rsid w:val="00693E0C"/>
    <w:rsid w:val="006A1B62"/>
    <w:rsid w:val="006C3B23"/>
    <w:rsid w:val="006C7638"/>
    <w:rsid w:val="006C7DBB"/>
    <w:rsid w:val="006D5A48"/>
    <w:rsid w:val="006D6D96"/>
    <w:rsid w:val="006E4437"/>
    <w:rsid w:val="006E67BF"/>
    <w:rsid w:val="006F550C"/>
    <w:rsid w:val="006F5AC1"/>
    <w:rsid w:val="00702CE4"/>
    <w:rsid w:val="007074AE"/>
    <w:rsid w:val="0072742D"/>
    <w:rsid w:val="00737607"/>
    <w:rsid w:val="00740456"/>
    <w:rsid w:val="00742A32"/>
    <w:rsid w:val="0075101E"/>
    <w:rsid w:val="00755576"/>
    <w:rsid w:val="00755C52"/>
    <w:rsid w:val="00762671"/>
    <w:rsid w:val="00765F37"/>
    <w:rsid w:val="00775420"/>
    <w:rsid w:val="00776790"/>
    <w:rsid w:val="00784DB1"/>
    <w:rsid w:val="0079271A"/>
    <w:rsid w:val="007A276D"/>
    <w:rsid w:val="007A39AA"/>
    <w:rsid w:val="007A6563"/>
    <w:rsid w:val="007B0012"/>
    <w:rsid w:val="007B0475"/>
    <w:rsid w:val="007B388F"/>
    <w:rsid w:val="007B6121"/>
    <w:rsid w:val="007C5617"/>
    <w:rsid w:val="007C7645"/>
    <w:rsid w:val="007D0B01"/>
    <w:rsid w:val="007D1952"/>
    <w:rsid w:val="007D34E2"/>
    <w:rsid w:val="007D59A2"/>
    <w:rsid w:val="007E00DB"/>
    <w:rsid w:val="007E1899"/>
    <w:rsid w:val="007E2B89"/>
    <w:rsid w:val="007E5B76"/>
    <w:rsid w:val="007E6EF2"/>
    <w:rsid w:val="007E7097"/>
    <w:rsid w:val="007F1968"/>
    <w:rsid w:val="007F30B6"/>
    <w:rsid w:val="007F383C"/>
    <w:rsid w:val="007F43A5"/>
    <w:rsid w:val="007F5B3D"/>
    <w:rsid w:val="00803A35"/>
    <w:rsid w:val="00805A97"/>
    <w:rsid w:val="008074E9"/>
    <w:rsid w:val="00817AEA"/>
    <w:rsid w:val="008205C0"/>
    <w:rsid w:val="008238C3"/>
    <w:rsid w:val="008242E1"/>
    <w:rsid w:val="00825664"/>
    <w:rsid w:val="008330EC"/>
    <w:rsid w:val="00837BB1"/>
    <w:rsid w:val="008436CD"/>
    <w:rsid w:val="00846194"/>
    <w:rsid w:val="008476AA"/>
    <w:rsid w:val="00851713"/>
    <w:rsid w:val="00854ED8"/>
    <w:rsid w:val="00861C21"/>
    <w:rsid w:val="008624E5"/>
    <w:rsid w:val="00865262"/>
    <w:rsid w:val="0087099D"/>
    <w:rsid w:val="00872275"/>
    <w:rsid w:val="008726BA"/>
    <w:rsid w:val="00872821"/>
    <w:rsid w:val="00876C2B"/>
    <w:rsid w:val="008A09B9"/>
    <w:rsid w:val="008B0277"/>
    <w:rsid w:val="008B1286"/>
    <w:rsid w:val="008B6FC1"/>
    <w:rsid w:val="008C05C4"/>
    <w:rsid w:val="008C20D6"/>
    <w:rsid w:val="008C36FD"/>
    <w:rsid w:val="008C66DC"/>
    <w:rsid w:val="008D5079"/>
    <w:rsid w:val="008E5412"/>
    <w:rsid w:val="008F0F1D"/>
    <w:rsid w:val="008F76A8"/>
    <w:rsid w:val="00900C6E"/>
    <w:rsid w:val="009032DB"/>
    <w:rsid w:val="00905A49"/>
    <w:rsid w:val="009137C8"/>
    <w:rsid w:val="00920D55"/>
    <w:rsid w:val="00932D19"/>
    <w:rsid w:val="00934230"/>
    <w:rsid w:val="00935CE3"/>
    <w:rsid w:val="00942D26"/>
    <w:rsid w:val="00944F9B"/>
    <w:rsid w:val="00947B45"/>
    <w:rsid w:val="00972743"/>
    <w:rsid w:val="00976CF2"/>
    <w:rsid w:val="009814BD"/>
    <w:rsid w:val="0098691D"/>
    <w:rsid w:val="009915F5"/>
    <w:rsid w:val="00993D0B"/>
    <w:rsid w:val="00994FEB"/>
    <w:rsid w:val="00996237"/>
    <w:rsid w:val="009A4C2E"/>
    <w:rsid w:val="009A7991"/>
    <w:rsid w:val="009B36AB"/>
    <w:rsid w:val="009C1498"/>
    <w:rsid w:val="009C20E5"/>
    <w:rsid w:val="009C5B8C"/>
    <w:rsid w:val="009E0C31"/>
    <w:rsid w:val="009E2351"/>
    <w:rsid w:val="009E31BD"/>
    <w:rsid w:val="009E3BCA"/>
    <w:rsid w:val="009E47BD"/>
    <w:rsid w:val="009E7151"/>
    <w:rsid w:val="009F47CD"/>
    <w:rsid w:val="00A01960"/>
    <w:rsid w:val="00A01AD4"/>
    <w:rsid w:val="00A04299"/>
    <w:rsid w:val="00A13173"/>
    <w:rsid w:val="00A160BD"/>
    <w:rsid w:val="00A20A34"/>
    <w:rsid w:val="00A22F77"/>
    <w:rsid w:val="00A273A9"/>
    <w:rsid w:val="00A31102"/>
    <w:rsid w:val="00A329BC"/>
    <w:rsid w:val="00A32FAD"/>
    <w:rsid w:val="00A3401D"/>
    <w:rsid w:val="00A426B0"/>
    <w:rsid w:val="00A43092"/>
    <w:rsid w:val="00A55A93"/>
    <w:rsid w:val="00A579FE"/>
    <w:rsid w:val="00A628E5"/>
    <w:rsid w:val="00A65381"/>
    <w:rsid w:val="00A66DBF"/>
    <w:rsid w:val="00A761D0"/>
    <w:rsid w:val="00A834BA"/>
    <w:rsid w:val="00A847A6"/>
    <w:rsid w:val="00A848EA"/>
    <w:rsid w:val="00A8550D"/>
    <w:rsid w:val="00A958CA"/>
    <w:rsid w:val="00A97DDC"/>
    <w:rsid w:val="00AA5A1C"/>
    <w:rsid w:val="00AA7813"/>
    <w:rsid w:val="00AB1E9B"/>
    <w:rsid w:val="00AC10A4"/>
    <w:rsid w:val="00AC5EF5"/>
    <w:rsid w:val="00AD34FB"/>
    <w:rsid w:val="00AD40E2"/>
    <w:rsid w:val="00AD5815"/>
    <w:rsid w:val="00AE259A"/>
    <w:rsid w:val="00AF2B69"/>
    <w:rsid w:val="00B00BB4"/>
    <w:rsid w:val="00B026FC"/>
    <w:rsid w:val="00B0281D"/>
    <w:rsid w:val="00B03292"/>
    <w:rsid w:val="00B12D06"/>
    <w:rsid w:val="00B22B35"/>
    <w:rsid w:val="00B24376"/>
    <w:rsid w:val="00B34924"/>
    <w:rsid w:val="00B36FA0"/>
    <w:rsid w:val="00B4009E"/>
    <w:rsid w:val="00B43637"/>
    <w:rsid w:val="00B53D89"/>
    <w:rsid w:val="00B55B34"/>
    <w:rsid w:val="00B56262"/>
    <w:rsid w:val="00B70078"/>
    <w:rsid w:val="00B80843"/>
    <w:rsid w:val="00B828A5"/>
    <w:rsid w:val="00B84FF5"/>
    <w:rsid w:val="00B92716"/>
    <w:rsid w:val="00B92953"/>
    <w:rsid w:val="00B946E7"/>
    <w:rsid w:val="00B94E91"/>
    <w:rsid w:val="00B96FDD"/>
    <w:rsid w:val="00BB0D6F"/>
    <w:rsid w:val="00BB208D"/>
    <w:rsid w:val="00BB7EDB"/>
    <w:rsid w:val="00BC5A64"/>
    <w:rsid w:val="00BD39F1"/>
    <w:rsid w:val="00BD554B"/>
    <w:rsid w:val="00BE1CC7"/>
    <w:rsid w:val="00BE6670"/>
    <w:rsid w:val="00BE67E2"/>
    <w:rsid w:val="00BE7C56"/>
    <w:rsid w:val="00BF1887"/>
    <w:rsid w:val="00BF407D"/>
    <w:rsid w:val="00C02C9B"/>
    <w:rsid w:val="00C060DD"/>
    <w:rsid w:val="00C17D10"/>
    <w:rsid w:val="00C20C05"/>
    <w:rsid w:val="00C21C21"/>
    <w:rsid w:val="00C2584A"/>
    <w:rsid w:val="00C30B5B"/>
    <w:rsid w:val="00C33C7A"/>
    <w:rsid w:val="00C360F1"/>
    <w:rsid w:val="00C37ADE"/>
    <w:rsid w:val="00C46076"/>
    <w:rsid w:val="00C46282"/>
    <w:rsid w:val="00C46B30"/>
    <w:rsid w:val="00C526EA"/>
    <w:rsid w:val="00C53D0D"/>
    <w:rsid w:val="00C57E80"/>
    <w:rsid w:val="00C60A35"/>
    <w:rsid w:val="00C64A1D"/>
    <w:rsid w:val="00C65597"/>
    <w:rsid w:val="00C67A5B"/>
    <w:rsid w:val="00C735BA"/>
    <w:rsid w:val="00C74F45"/>
    <w:rsid w:val="00C75549"/>
    <w:rsid w:val="00C85A93"/>
    <w:rsid w:val="00C91E14"/>
    <w:rsid w:val="00CC3A66"/>
    <w:rsid w:val="00CC65D5"/>
    <w:rsid w:val="00CD4894"/>
    <w:rsid w:val="00CE3018"/>
    <w:rsid w:val="00CE67D5"/>
    <w:rsid w:val="00CF3CE3"/>
    <w:rsid w:val="00D34451"/>
    <w:rsid w:val="00D34D8D"/>
    <w:rsid w:val="00D36C32"/>
    <w:rsid w:val="00D375AF"/>
    <w:rsid w:val="00D407A2"/>
    <w:rsid w:val="00D44452"/>
    <w:rsid w:val="00D55EC6"/>
    <w:rsid w:val="00D62B45"/>
    <w:rsid w:val="00D64F88"/>
    <w:rsid w:val="00D669EB"/>
    <w:rsid w:val="00D670AC"/>
    <w:rsid w:val="00D72735"/>
    <w:rsid w:val="00D8196C"/>
    <w:rsid w:val="00D85DD6"/>
    <w:rsid w:val="00D90F88"/>
    <w:rsid w:val="00DA091E"/>
    <w:rsid w:val="00DA37D1"/>
    <w:rsid w:val="00DA4689"/>
    <w:rsid w:val="00DB1921"/>
    <w:rsid w:val="00DB1AE2"/>
    <w:rsid w:val="00DB771A"/>
    <w:rsid w:val="00DB792C"/>
    <w:rsid w:val="00DC0722"/>
    <w:rsid w:val="00DC7512"/>
    <w:rsid w:val="00DD23F6"/>
    <w:rsid w:val="00DD337C"/>
    <w:rsid w:val="00DD4170"/>
    <w:rsid w:val="00DE2F46"/>
    <w:rsid w:val="00DE3443"/>
    <w:rsid w:val="00DE3B68"/>
    <w:rsid w:val="00DE77F2"/>
    <w:rsid w:val="00DF44FA"/>
    <w:rsid w:val="00E16381"/>
    <w:rsid w:val="00E26DC1"/>
    <w:rsid w:val="00E33D82"/>
    <w:rsid w:val="00E36314"/>
    <w:rsid w:val="00E40065"/>
    <w:rsid w:val="00E41416"/>
    <w:rsid w:val="00E45E8A"/>
    <w:rsid w:val="00E54F58"/>
    <w:rsid w:val="00E630A7"/>
    <w:rsid w:val="00E633AA"/>
    <w:rsid w:val="00E64C49"/>
    <w:rsid w:val="00E66164"/>
    <w:rsid w:val="00E83745"/>
    <w:rsid w:val="00E97D50"/>
    <w:rsid w:val="00EB57B7"/>
    <w:rsid w:val="00EB5A50"/>
    <w:rsid w:val="00EC0855"/>
    <w:rsid w:val="00EC2782"/>
    <w:rsid w:val="00EC3DEC"/>
    <w:rsid w:val="00EC402A"/>
    <w:rsid w:val="00EC5F47"/>
    <w:rsid w:val="00EC7EFC"/>
    <w:rsid w:val="00ED1B39"/>
    <w:rsid w:val="00ED3E04"/>
    <w:rsid w:val="00EF6F19"/>
    <w:rsid w:val="00F015F8"/>
    <w:rsid w:val="00F16E72"/>
    <w:rsid w:val="00F21826"/>
    <w:rsid w:val="00F22B56"/>
    <w:rsid w:val="00F32A8A"/>
    <w:rsid w:val="00F32B20"/>
    <w:rsid w:val="00F43E0E"/>
    <w:rsid w:val="00F52B18"/>
    <w:rsid w:val="00F5301E"/>
    <w:rsid w:val="00F5432A"/>
    <w:rsid w:val="00F61D52"/>
    <w:rsid w:val="00F65DAC"/>
    <w:rsid w:val="00F719F3"/>
    <w:rsid w:val="00F778DE"/>
    <w:rsid w:val="00F866FB"/>
    <w:rsid w:val="00F918C7"/>
    <w:rsid w:val="00F94B27"/>
    <w:rsid w:val="00FA3699"/>
    <w:rsid w:val="00FB0D9D"/>
    <w:rsid w:val="00FB2205"/>
    <w:rsid w:val="00FB603C"/>
    <w:rsid w:val="00FC16BC"/>
    <w:rsid w:val="00FD4239"/>
    <w:rsid w:val="00FE04E8"/>
    <w:rsid w:val="00FE1982"/>
    <w:rsid w:val="00FE4E57"/>
    <w:rsid w:val="00FE66B4"/>
    <w:rsid w:val="00FF04E0"/>
    <w:rsid w:val="00FF113E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5C9C4"/>
  <w15:chartTrackingRefBased/>
  <w15:docId w15:val="{028E4240-E780-4684-BD02-3DA0C6C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5DAC"/>
  </w:style>
  <w:style w:type="paragraph" w:styleId="Nagwek1">
    <w:name w:val="heading 1"/>
    <w:basedOn w:val="Normalny"/>
    <w:next w:val="Normalny"/>
    <w:link w:val="Nagwek1Znak"/>
    <w:qFormat/>
    <w:rsid w:val="001063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5DAC"/>
    <w:pPr>
      <w:keepNext/>
      <w:tabs>
        <w:tab w:val="left" w:pos="284"/>
        <w:tab w:val="left" w:pos="567"/>
      </w:tabs>
      <w:jc w:val="center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F65DAC"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65DAC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rsid w:val="00F65DAC"/>
    <w:pPr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F65DAC"/>
    <w:pPr>
      <w:ind w:left="284"/>
    </w:pPr>
    <w:rPr>
      <w:sz w:val="28"/>
    </w:rPr>
  </w:style>
  <w:style w:type="paragraph" w:styleId="Stopka">
    <w:name w:val="footer"/>
    <w:basedOn w:val="Normalny"/>
    <w:link w:val="StopkaZnak"/>
    <w:uiPriority w:val="99"/>
    <w:rsid w:val="00F65D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5DAC"/>
  </w:style>
  <w:style w:type="paragraph" w:styleId="Nagwek">
    <w:name w:val="header"/>
    <w:basedOn w:val="Normalny"/>
    <w:rsid w:val="00F65DA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9095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93DEB"/>
    <w:pPr>
      <w:spacing w:after="120"/>
    </w:pPr>
  </w:style>
  <w:style w:type="paragraph" w:customStyle="1" w:styleId="Standard">
    <w:name w:val="Standard"/>
    <w:rsid w:val="004C47D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ZwykytekstZnak">
    <w:name w:val="Zwykły tekst Znak"/>
    <w:link w:val="Zwykytekst"/>
    <w:rsid w:val="00976CF2"/>
    <w:rPr>
      <w:rFonts w:ascii="Courier New" w:hAnsi="Courier New"/>
    </w:rPr>
  </w:style>
  <w:style w:type="character" w:customStyle="1" w:styleId="TekstpodstawowywcityZnak">
    <w:name w:val="Tekst podstawowy wcięty Znak"/>
    <w:link w:val="Tekstpodstawowywcity"/>
    <w:rsid w:val="00976CF2"/>
    <w:rPr>
      <w:sz w:val="28"/>
    </w:rPr>
  </w:style>
  <w:style w:type="paragraph" w:styleId="Tekstpodstawowy2">
    <w:name w:val="Body Text 2"/>
    <w:basedOn w:val="Normalny"/>
    <w:link w:val="Tekstpodstawowy2Znak"/>
    <w:rsid w:val="00017E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7EC0"/>
  </w:style>
  <w:style w:type="character" w:customStyle="1" w:styleId="Tekstpodstawowywcity2Znak">
    <w:name w:val="Tekst podstawowy wcięty 2 Znak"/>
    <w:link w:val="Tekstpodstawowywcity2"/>
    <w:rsid w:val="00504C4F"/>
    <w:rPr>
      <w:sz w:val="24"/>
    </w:rPr>
  </w:style>
  <w:style w:type="table" w:styleId="Tabela-Siatka">
    <w:name w:val="Table Grid"/>
    <w:basedOn w:val="Standardowy"/>
    <w:rsid w:val="005D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1921"/>
    <w:pPr>
      <w:ind w:left="708"/>
    </w:pPr>
  </w:style>
  <w:style w:type="character" w:customStyle="1" w:styleId="Nagwek1Znak">
    <w:name w:val="Nagłówek 1 Znak"/>
    <w:link w:val="Nagwek1"/>
    <w:rsid w:val="00106345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ZnakZnakZnakZnak">
    <w:name w:val="Znak Znak Znak Znak"/>
    <w:basedOn w:val="Normalny"/>
    <w:rsid w:val="00C060D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D269A"/>
  </w:style>
  <w:style w:type="character" w:styleId="Odwoaniedokomentarza">
    <w:name w:val="annotation reference"/>
    <w:rsid w:val="008C05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05C4"/>
  </w:style>
  <w:style w:type="character" w:customStyle="1" w:styleId="TekstkomentarzaZnak">
    <w:name w:val="Tekst komentarza Znak"/>
    <w:basedOn w:val="Domylnaczcionkaakapitu"/>
    <w:link w:val="Tekstkomentarza"/>
    <w:rsid w:val="008C05C4"/>
  </w:style>
  <w:style w:type="paragraph" w:styleId="Tematkomentarza">
    <w:name w:val="annotation subject"/>
    <w:basedOn w:val="Tekstkomentarza"/>
    <w:next w:val="Tekstkomentarza"/>
    <w:link w:val="TematkomentarzaZnak"/>
    <w:rsid w:val="008C05C4"/>
    <w:rPr>
      <w:b/>
      <w:bCs/>
    </w:rPr>
  </w:style>
  <w:style w:type="character" w:customStyle="1" w:styleId="TematkomentarzaZnak">
    <w:name w:val="Temat komentarza Znak"/>
    <w:link w:val="Tematkomentarza"/>
    <w:rsid w:val="008C05C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E47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86D719E-F01B-48CA-ABB4-C3237F8EA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CE604-7D4F-429B-B25B-DD5CEE34D5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JW2305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Fortuna Mariusz</dc:creator>
  <cp:keywords/>
  <cp:lastModifiedBy>Monika Kolasa</cp:lastModifiedBy>
  <cp:revision>26</cp:revision>
  <cp:lastPrinted>2021-07-22T07:57:00Z</cp:lastPrinted>
  <dcterms:created xsi:type="dcterms:W3CDTF">2021-07-21T09:23:00Z</dcterms:created>
  <dcterms:modified xsi:type="dcterms:W3CDTF">2024-10-08T08:45:00Z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3745bf3e-e343-42b2-a016-29c5a20846b6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