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21" w:rsidRPr="00242221" w:rsidRDefault="00242221" w:rsidP="0024222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42221">
        <w:rPr>
          <w:rFonts w:ascii="Arial" w:eastAsia="Times New Roman" w:hAnsi="Arial" w:cs="Arial"/>
          <w:sz w:val="20"/>
          <w:szCs w:val="20"/>
          <w:lang w:eastAsia="pl-PL"/>
        </w:rPr>
        <w:t>Załącznik nr 1 do SWZ</w:t>
      </w:r>
    </w:p>
    <w:p w:rsidR="00242221" w:rsidRPr="00242221" w:rsidRDefault="00242221" w:rsidP="0024222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242221" w:rsidRPr="00242221" w:rsidRDefault="00242221" w:rsidP="0024222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242221" w:rsidRPr="00242221" w:rsidRDefault="00242221" w:rsidP="0024222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242221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………………………………….</w:t>
      </w:r>
    </w:p>
    <w:p w:rsidR="00242221" w:rsidRPr="00242221" w:rsidRDefault="00242221" w:rsidP="0024222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242221">
        <w:rPr>
          <w:rFonts w:ascii="Arial" w:eastAsia="Times New Roman" w:hAnsi="Arial" w:cs="Arial"/>
          <w:sz w:val="18"/>
          <w:szCs w:val="20"/>
          <w:lang w:eastAsia="pl-PL"/>
        </w:rPr>
        <w:t>Pieczęć firmowa Wykonawcy</w:t>
      </w:r>
    </w:p>
    <w:p w:rsidR="00242221" w:rsidRPr="00242221" w:rsidRDefault="00242221" w:rsidP="0024222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2F6BF9" w:rsidRDefault="002F6BF9" w:rsidP="00242221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</w:p>
    <w:p w:rsidR="00242221" w:rsidRPr="00242221" w:rsidRDefault="00242221" w:rsidP="00242221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  <w:r w:rsidRPr="00242221">
        <w:rPr>
          <w:rFonts w:ascii="Arial" w:eastAsia="Times New Roman" w:hAnsi="Arial" w:cs="Arial"/>
          <w:b/>
          <w:sz w:val="46"/>
          <w:szCs w:val="20"/>
          <w:lang w:val="de-DE" w:eastAsia="pl-PL"/>
        </w:rPr>
        <w:t>O F E R T A</w:t>
      </w:r>
    </w:p>
    <w:p w:rsidR="00242221" w:rsidRPr="00242221" w:rsidRDefault="00242221" w:rsidP="002422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42221">
        <w:rPr>
          <w:rFonts w:ascii="Arial" w:eastAsia="Times New Roman" w:hAnsi="Arial" w:cs="Arial"/>
          <w:sz w:val="24"/>
          <w:szCs w:val="24"/>
          <w:lang w:eastAsia="pl-PL"/>
        </w:rPr>
        <w:t xml:space="preserve">złożona w postępowaniu o udzielenie zamówienia w trybie podstawowym jako zamówienie sektorowe na: </w:t>
      </w:r>
    </w:p>
    <w:p w:rsidR="00AB3431" w:rsidRPr="00AB3431" w:rsidRDefault="00365713" w:rsidP="00AB343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365713">
        <w:rPr>
          <w:rFonts w:ascii="Arial" w:eastAsia="Times New Roman" w:hAnsi="Arial" w:cs="Arial"/>
          <w:b/>
          <w:sz w:val="24"/>
          <w:szCs w:val="24"/>
          <w:lang w:eastAsia="pl-PL"/>
        </w:rPr>
        <w:t>kompleksowe ubezpieczenie majątkowe i osobowe Miejskiego Zakładu Komunikacyjnego Sp. z o. o. w Opolu</w:t>
      </w:r>
    </w:p>
    <w:p w:rsidR="00AB3431" w:rsidRDefault="00AB3431" w:rsidP="00AB3431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caps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caps/>
          <w:sz w:val="24"/>
          <w:szCs w:val="20"/>
          <w:lang w:eastAsia="pl-PL"/>
        </w:rPr>
        <w:t>Wykonawca:</w:t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735F94" w:rsidRPr="00735F94" w:rsidRDefault="00735F94" w:rsidP="00735F94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735F94">
        <w:rPr>
          <w:rFonts w:ascii="Arial" w:eastAsia="Times New Roman" w:hAnsi="Arial" w:cs="Arial"/>
          <w:color w:val="000000"/>
          <w:lang w:eastAsia="pl-PL"/>
        </w:rPr>
        <w:t>Zarejestrowana nazwa WYKONAWCY:  ..............................................................................................................................................</w:t>
      </w:r>
    </w:p>
    <w:p w:rsidR="00735F94" w:rsidRPr="00735F94" w:rsidRDefault="00735F94" w:rsidP="00735F94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35F94">
        <w:rPr>
          <w:rFonts w:ascii="Arial" w:eastAsia="Times New Roman" w:hAnsi="Arial" w:cs="Arial"/>
          <w:color w:val="000000"/>
          <w:lang w:eastAsia="pl-PL"/>
        </w:rPr>
        <w:t>Adres: ...................................................................................................................................</w:t>
      </w:r>
    </w:p>
    <w:p w:rsidR="00735F94" w:rsidRPr="00735F94" w:rsidRDefault="00735F94" w:rsidP="00735F94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35F94">
        <w:rPr>
          <w:rFonts w:ascii="Arial" w:eastAsia="Times New Roman" w:hAnsi="Arial" w:cs="Arial"/>
          <w:color w:val="000000"/>
          <w:lang w:eastAsia="pl-PL"/>
        </w:rPr>
        <w:t>Imię i nazwisko osoby upoważnionej do kontaktu z Zamawiającym: 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t>.........................................................</w:t>
      </w:r>
      <w:r w:rsidRPr="00735F94">
        <w:rPr>
          <w:rFonts w:ascii="Arial" w:eastAsia="Times New Roman" w:hAnsi="Arial" w:cs="Arial"/>
          <w:color w:val="000000"/>
          <w:lang w:eastAsia="pl-PL"/>
        </w:rPr>
        <w:t>.........................................</w:t>
      </w:r>
    </w:p>
    <w:p w:rsidR="00735F94" w:rsidRPr="00735F94" w:rsidRDefault="00735F94" w:rsidP="00735F94">
      <w:pPr>
        <w:numPr>
          <w:ilvl w:val="0"/>
          <w:numId w:val="7"/>
        </w:numPr>
        <w:rPr>
          <w:rFonts w:ascii="Arial" w:eastAsiaTheme="minorEastAsia" w:hAnsi="Arial" w:cs="Arial"/>
          <w:sz w:val="20"/>
          <w:szCs w:val="20"/>
          <w:lang w:eastAsia="pl-PL"/>
        </w:rPr>
      </w:pPr>
      <w:r w:rsidRPr="00735F94">
        <w:rPr>
          <w:rFonts w:ascii="Arial" w:eastAsiaTheme="minorEastAsia" w:hAnsi="Arial" w:cs="Arial"/>
          <w:sz w:val="20"/>
          <w:szCs w:val="20"/>
          <w:lang w:eastAsia="pl-PL"/>
        </w:rPr>
        <w:t>REGON: ………………</w:t>
      </w:r>
      <w:r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………………………………………………………..</w:t>
      </w:r>
      <w:r w:rsidRPr="00735F94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……………………………..</w:t>
      </w:r>
    </w:p>
    <w:p w:rsidR="00735F94" w:rsidRPr="00735F94" w:rsidRDefault="00735F94" w:rsidP="00735F94">
      <w:pPr>
        <w:numPr>
          <w:ilvl w:val="0"/>
          <w:numId w:val="7"/>
        </w:numPr>
        <w:rPr>
          <w:rFonts w:ascii="Arial" w:eastAsia="Calibri" w:hAnsi="Arial" w:cs="Arial"/>
          <w:sz w:val="20"/>
          <w:szCs w:val="20"/>
          <w:lang w:eastAsia="pl-PL"/>
        </w:rPr>
      </w:pPr>
      <w:r w:rsidRPr="00735F94">
        <w:rPr>
          <w:rFonts w:ascii="Arial" w:eastAsia="Calibri" w:hAnsi="Arial" w:cs="Arial"/>
          <w:sz w:val="20"/>
          <w:szCs w:val="20"/>
          <w:lang w:eastAsia="pl-PL"/>
        </w:rPr>
        <w:t>NIP: …………….…</w:t>
      </w: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</w:t>
      </w:r>
      <w:r w:rsidRPr="00735F94">
        <w:rPr>
          <w:rFonts w:ascii="Arial" w:eastAsia="Calibri" w:hAnsi="Arial" w:cs="Arial"/>
          <w:sz w:val="20"/>
          <w:szCs w:val="20"/>
          <w:lang w:eastAsia="pl-PL"/>
        </w:rPr>
        <w:t>………….……………………..</w:t>
      </w:r>
    </w:p>
    <w:p w:rsidR="00735F94" w:rsidRPr="00735F94" w:rsidRDefault="00735F94" w:rsidP="00735F94">
      <w:pPr>
        <w:numPr>
          <w:ilvl w:val="0"/>
          <w:numId w:val="7"/>
        </w:numPr>
        <w:rPr>
          <w:rFonts w:ascii="Arial" w:eastAsiaTheme="minorEastAsia" w:hAnsi="Arial" w:cs="Arial"/>
          <w:sz w:val="20"/>
          <w:szCs w:val="20"/>
          <w:lang w:eastAsia="pl-PL"/>
        </w:rPr>
      </w:pPr>
      <w:r w:rsidRPr="00735F94">
        <w:rPr>
          <w:rFonts w:ascii="Arial" w:eastAsiaTheme="minorEastAsia" w:hAnsi="Arial" w:cs="Arial"/>
          <w:sz w:val="20"/>
          <w:szCs w:val="20"/>
          <w:lang w:eastAsia="pl-PL"/>
        </w:rPr>
        <w:t>Telefon: …</w:t>
      </w:r>
      <w:r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………………………………………………………….</w:t>
      </w:r>
      <w:r w:rsidRPr="00735F94">
        <w:rPr>
          <w:rFonts w:ascii="Arial" w:eastAsiaTheme="minorEastAsia" w:hAnsi="Arial" w:cs="Arial"/>
          <w:sz w:val="20"/>
          <w:szCs w:val="20"/>
          <w:lang w:eastAsia="pl-PL"/>
        </w:rPr>
        <w:t xml:space="preserve">………………………………………….             </w:t>
      </w:r>
    </w:p>
    <w:p w:rsidR="00735F94" w:rsidRPr="00735F94" w:rsidRDefault="00735F94" w:rsidP="00735F94">
      <w:pPr>
        <w:numPr>
          <w:ilvl w:val="0"/>
          <w:numId w:val="7"/>
        </w:numPr>
        <w:rPr>
          <w:rFonts w:ascii="Arial" w:eastAsiaTheme="minorEastAsia" w:hAnsi="Arial" w:cs="Arial"/>
          <w:sz w:val="20"/>
          <w:szCs w:val="20"/>
          <w:lang w:eastAsia="pl-PL"/>
        </w:rPr>
      </w:pPr>
      <w:r w:rsidRPr="00735F94">
        <w:rPr>
          <w:rFonts w:ascii="Arial" w:eastAsiaTheme="minorEastAsia" w:hAnsi="Arial" w:cs="Arial"/>
          <w:sz w:val="20"/>
          <w:szCs w:val="20"/>
          <w:lang w:eastAsia="pl-PL"/>
        </w:rPr>
        <w:t>Adres e-mail: ……</w:t>
      </w:r>
      <w:r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</w:t>
      </w:r>
      <w:r w:rsidRPr="00735F94">
        <w:rPr>
          <w:rFonts w:ascii="Arial" w:eastAsiaTheme="minorEastAsia" w:hAnsi="Arial" w:cs="Arial"/>
          <w:sz w:val="20"/>
          <w:szCs w:val="20"/>
          <w:lang w:eastAsia="pl-PL"/>
        </w:rPr>
        <w:t>……………………….…………</w:t>
      </w:r>
      <w:r w:rsidRPr="00735F94">
        <w:rPr>
          <w:rFonts w:eastAsiaTheme="minorEastAsia"/>
          <w:sz w:val="20"/>
          <w:szCs w:val="20"/>
          <w:lang w:eastAsia="pl-PL"/>
        </w:rPr>
        <w:t xml:space="preserve">   </w:t>
      </w:r>
    </w:p>
    <w:p w:rsidR="00735F94" w:rsidRPr="00735F94" w:rsidRDefault="00735F94" w:rsidP="00735F94">
      <w:pPr>
        <w:widowControl w:val="0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Times New Roman" w:hAnsi="Arial" w:cs="Arial"/>
          <w:sz w:val="20"/>
          <w:szCs w:val="20"/>
          <w:lang w:eastAsia="pl-PL"/>
        </w:rPr>
        <w:t>Rodzaj Wykonawcy</w:t>
      </w:r>
      <w:r w:rsidRPr="00735F94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mikroprzedsiębiorstwo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małe przedsiębiorstwo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średnie przedsiębiorstwo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jednoosobowa działalność gospodarcza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osoba fizyczna nieprowadząca działalności gospodarczej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inny rodzaj: (</w:t>
      </w:r>
      <w:r w:rsidRPr="00735F94">
        <w:rPr>
          <w:rFonts w:ascii="Arial" w:eastAsia="Times New Roman" w:hAnsi="Arial" w:cs="Arial"/>
          <w:i/>
          <w:sz w:val="20"/>
          <w:szCs w:val="20"/>
          <w:lang w:eastAsia="pl-PL"/>
        </w:rPr>
        <w:t>jaki ?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>)……………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35F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35F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735F9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zaznaczyć właściwą „kratkę”</w:t>
      </w:r>
      <w:r w:rsidRPr="00735F9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735F94" w:rsidRPr="00735F94" w:rsidRDefault="00735F94" w:rsidP="00E3736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35F94">
        <w:rPr>
          <w:rFonts w:ascii="Arial" w:eastAsia="Times New Roman" w:hAnsi="Arial" w:cs="Times New Roman"/>
          <w:sz w:val="20"/>
          <w:szCs w:val="20"/>
          <w:lang w:eastAsia="pl-PL"/>
        </w:rPr>
        <w:t>A</w:t>
      </w:r>
      <w:r w:rsidRPr="00735F94">
        <w:rPr>
          <w:rFonts w:ascii="Arial" w:eastAsia="Times New Roman" w:hAnsi="Arial" w:cs="Calibri"/>
          <w:sz w:val="20"/>
          <w:szCs w:val="20"/>
          <w:lang w:eastAsia="pl-PL"/>
        </w:rPr>
        <w:t>dres strony internetowej lub innej ogólnodostępnej, bezpłatnej bazy danych z danymi rejestrowymi Wykonawcy:………………………………………………………</w:t>
      </w:r>
      <w:r w:rsidRPr="00E37369">
        <w:rPr>
          <w:rFonts w:ascii="Arial" w:eastAsia="Times New Roman" w:hAnsi="Arial" w:cs="Calibri"/>
          <w:sz w:val="20"/>
          <w:szCs w:val="20"/>
          <w:lang w:eastAsia="pl-PL"/>
        </w:rPr>
        <w:t>………….</w:t>
      </w:r>
      <w:r w:rsidRPr="00735F94">
        <w:rPr>
          <w:rFonts w:ascii="Arial" w:eastAsia="Times New Roman" w:hAnsi="Arial" w:cs="Calibri"/>
          <w:sz w:val="20"/>
          <w:szCs w:val="20"/>
          <w:lang w:eastAsia="pl-PL"/>
        </w:rPr>
        <w:t>………………………………</w:t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4C41" w:rsidRDefault="008D4C4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4C41" w:rsidRPr="008D4C41" w:rsidRDefault="008D4C41" w:rsidP="008D4C4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8D4C41" w:rsidRPr="008D4C41" w:rsidRDefault="008D4C41" w:rsidP="008D4C41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8D4C41" w:rsidRPr="008D4C41" w:rsidRDefault="008D4C41" w:rsidP="008D4C41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8D4C41" w:rsidRPr="00735F94" w:rsidRDefault="00AB3431" w:rsidP="00735F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8D4C41" w:rsidRDefault="008D4C41" w:rsidP="00735F94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20D25" w:rsidRDefault="00B20D25" w:rsidP="00B20D2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365713" w:rsidRDefault="00365713" w:rsidP="00242221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5713" w:rsidRDefault="00365713" w:rsidP="00242221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5713" w:rsidRDefault="00365713" w:rsidP="007735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5713" w:rsidRDefault="00365713" w:rsidP="00242221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2221" w:rsidRPr="00242221" w:rsidRDefault="00242221" w:rsidP="00242221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422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1 do Oferty </w:t>
      </w:r>
    </w:p>
    <w:p w:rsidR="00242221" w:rsidRDefault="00242221" w:rsidP="00B20D2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B20D25" w:rsidRPr="00B20D25" w:rsidRDefault="00B20D25" w:rsidP="00B20D2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pl-PL"/>
        </w:rPr>
      </w:pPr>
      <w:r w:rsidRPr="00B20D2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WYKAZ DOKUMENTÓW ZAŁĄCZONYCH DO OFERTY</w:t>
      </w:r>
    </w:p>
    <w:p w:rsidR="00B20D25" w:rsidRPr="00B20D25" w:rsidRDefault="00B20D25" w:rsidP="00242221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7398"/>
        <w:gridCol w:w="1136"/>
      </w:tblGrid>
      <w:tr w:rsidR="00B20D25" w:rsidRPr="00B20D25" w:rsidTr="009F0098">
        <w:trPr>
          <w:cantSplit/>
          <w:trHeight w:val="556"/>
          <w:tblHeader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B20D25" w:rsidRPr="00B20D25" w:rsidRDefault="00B20D25" w:rsidP="00B20D25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20D2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B20D25" w:rsidRPr="00B20D25" w:rsidRDefault="00B20D25" w:rsidP="00B20D25">
            <w:pPr>
              <w:tabs>
                <w:tab w:val="center" w:pos="4836"/>
                <w:tab w:val="right" w:pos="9072"/>
              </w:tabs>
              <w:spacing w:after="0" w:line="240" w:lineRule="auto"/>
              <w:ind w:left="-3" w:right="-70" w:hanging="14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20D2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NAZWA ZAŁĄCZNIKA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B20D25" w:rsidRPr="00B20D25" w:rsidRDefault="00B20D25" w:rsidP="00B20D25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20D2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Nr strony</w:t>
            </w:r>
          </w:p>
          <w:p w:rsidR="00B20D25" w:rsidRPr="00B20D25" w:rsidRDefault="00B20D25" w:rsidP="00B20D25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20D2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ofercie</w:t>
            </w:r>
          </w:p>
        </w:tc>
      </w:tr>
      <w:tr w:rsidR="00B20D25" w:rsidRPr="00B20D25" w:rsidTr="009F0098">
        <w:trPr>
          <w:cantSplit/>
          <w:trHeight w:hRule="exact"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24222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Formularz </w:t>
            </w:r>
            <w:r w:rsidR="00242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OFERTOWY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B20D25" w:rsidRPr="00B20D25" w:rsidTr="00FE4097">
        <w:trPr>
          <w:cantSplit/>
          <w:trHeight w:hRule="exact" w:val="78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FE4097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FE409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Theme="minorEastAsia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Aktualna </w:t>
            </w:r>
            <w:r w:rsidR="00FE4097" w:rsidRPr="00FE4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zezwolenie na wykonywanie działalności ubezpieczeniowej w zakresie objętym zamówieniem, zgodnie z przepisami Ustawy o działalności ube</w:t>
            </w:r>
            <w:r w:rsidR="00FE4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zpieczeniowej i reasekuracyjnej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20D25" w:rsidRPr="00B20D25" w:rsidTr="009F0098">
        <w:trPr>
          <w:cantSplit/>
          <w:trHeight w:hRule="exact"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Oświadczenie wykonawców wspólnie ubiegających się o udzielenie zamówienia (konsorcjum firm) (jeżeli dotyczy)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FE4097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B20D25" w:rsidRPr="00B20D25" w:rsidTr="009F0098">
        <w:trPr>
          <w:cantSplit/>
          <w:trHeight w:hRule="exact"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Oświadczenie o niepodleganiu wykluczeniu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FE4097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B20D25" w:rsidRPr="00B20D25" w:rsidTr="009F0098">
        <w:trPr>
          <w:cantSplit/>
          <w:trHeight w:hRule="exact"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Informacja z Krajowego Rejestru Karnego</w:t>
            </w:r>
            <w:r w:rsidR="00F66D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w zakresie określonym w art. 108 ust.1 Prawa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20D25" w:rsidRPr="00B20D25" w:rsidTr="009F0098">
        <w:trPr>
          <w:cantSplit/>
          <w:trHeight w:hRule="exact"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7735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Wykaz </w:t>
            </w:r>
            <w:r w:rsidR="007735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wykonanych usług</w:t>
            </w:r>
            <w:r w:rsidR="001043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– doświadczenie Wykonawcy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Default="00FE4097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20D25" w:rsidRPr="00B20D25" w:rsidTr="003F2C14">
        <w:trPr>
          <w:cantSplit/>
          <w:trHeight w:hRule="exact" w:val="157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3F2C14" w:rsidRDefault="003F2C14" w:rsidP="003F2C1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F2C14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Aktualny odpis z właściwego rejestru lub z centralnej ewidencji i informacji o działalności gospodarczej, jeżeli odrębne przepisy wymagają wpisu do rejestru lub ewidencji, w celu wykazania braku podstaw do wykluczenia, o których mowa w art. 109 ust 1 pkt 4 Prawa</w:t>
            </w:r>
            <w:r w:rsidR="00B20D25" w:rsidRPr="003F2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="00B20D25" w:rsidRPr="003F2C1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lub wskazanie w formularzu oferty adresu strony internetowej lub innej ogólnodostępnej, bezpłatnej bazy danych z danymi rejestrowymi Wykonawcy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20D25" w:rsidRPr="00B20D25" w:rsidTr="00B20D25">
        <w:trPr>
          <w:cantSplit/>
          <w:trHeight w:hRule="exact" w:val="71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3F2C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Zaświadczenie właściwego </w:t>
            </w:r>
            <w:r w:rsidR="003F2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</w:t>
            </w: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rzędu </w:t>
            </w:r>
            <w:r w:rsidR="003F2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karbowego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20D25" w:rsidRPr="00B20D25" w:rsidTr="00B20D25">
        <w:trPr>
          <w:cantSplit/>
          <w:trHeight w:hRule="exact" w:val="71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Zaświadczenie właściwej terenowej jednostki organizacyjnej Zakładu Ubezpieczeń Społecznych lub Kasy Rolniczego Ubezpieczenia Społecznego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20D25" w:rsidRPr="00B20D25" w:rsidTr="009F0098">
        <w:trPr>
          <w:cantSplit/>
          <w:trHeight w:hRule="exact"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Pełnomocnictwo (jeżeli dotyczy)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E4097" w:rsidRPr="00B20D25" w:rsidTr="009F0098">
        <w:trPr>
          <w:cantSplit/>
          <w:trHeight w:hRule="exact"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097" w:rsidRPr="00B20D25" w:rsidRDefault="00FE4097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097" w:rsidRPr="00B20D25" w:rsidRDefault="00FE4097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Potwierdzenie wniesienia wadium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097" w:rsidRPr="00B20D25" w:rsidRDefault="00FE4097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:rsidR="00B20D25" w:rsidRPr="00B20D25" w:rsidRDefault="00B20D25" w:rsidP="00B20D25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pl-PL"/>
        </w:rPr>
      </w:pPr>
    </w:p>
    <w:p w:rsidR="00B20D25" w:rsidRDefault="00B20D25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20D25" w:rsidRDefault="00B20D25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20D25" w:rsidRDefault="00B20D25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9025AF" w:rsidRDefault="009025AF" w:rsidP="009025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025AF" w:rsidRPr="008D4C41" w:rsidRDefault="009025AF" w:rsidP="009025A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9025AF" w:rsidRPr="008D4C41" w:rsidRDefault="009025AF" w:rsidP="009025AF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9025AF" w:rsidRPr="008D4C41" w:rsidRDefault="009025AF" w:rsidP="009025AF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A51C58" w:rsidRDefault="009025AF" w:rsidP="009025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9025AF" w:rsidRDefault="009025AF" w:rsidP="009025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41DC" w:rsidRDefault="008341DC" w:rsidP="009025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41DC" w:rsidRDefault="008341DC" w:rsidP="009025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009D" w:rsidRDefault="0080009D" w:rsidP="008000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73555" w:rsidRDefault="00773555" w:rsidP="008000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73555" w:rsidRDefault="00773555" w:rsidP="008000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0009D" w:rsidRDefault="0080009D" w:rsidP="008000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51C58" w:rsidRPr="00773555" w:rsidRDefault="00A51C58" w:rsidP="0077355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422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242221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sz w:val="20"/>
          <w:szCs w:val="20"/>
          <w:lang w:eastAsia="pl-PL"/>
        </w:rPr>
        <w:t>Oferty</w:t>
      </w:r>
    </w:p>
    <w:p w:rsidR="00FE4097" w:rsidRPr="009B29A1" w:rsidRDefault="00FE4097" w:rsidP="00FE4097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</w:pPr>
    </w:p>
    <w:p w:rsidR="00FE4097" w:rsidRPr="009B29A1" w:rsidRDefault="00FE4097" w:rsidP="00FE4097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</w:pPr>
      <w:r w:rsidRPr="009B29A1"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  <w:t xml:space="preserve">FORMULARZ OFERTOWY </w:t>
      </w:r>
    </w:p>
    <w:p w:rsidR="00FE4097" w:rsidRPr="009B29A1" w:rsidRDefault="00FE4097" w:rsidP="00FE409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tbl>
      <w:tblPr>
        <w:tblW w:w="108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297"/>
        <w:gridCol w:w="1985"/>
      </w:tblGrid>
      <w:tr w:rsidR="00FE4097" w:rsidRPr="009B29A1" w:rsidTr="002374E9">
        <w:tc>
          <w:tcPr>
            <w:tcW w:w="567" w:type="dxa"/>
            <w:shd w:val="clear" w:color="auto" w:fill="B3B3B3"/>
            <w:vAlign w:val="center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97" w:type="dxa"/>
            <w:shd w:val="clear" w:color="auto" w:fill="B3B3B3"/>
            <w:vAlign w:val="center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ubezpieczenia</w:t>
            </w:r>
          </w:p>
        </w:tc>
        <w:tc>
          <w:tcPr>
            <w:tcW w:w="1985" w:type="dxa"/>
            <w:shd w:val="clear" w:color="auto" w:fill="B3B3B3"/>
            <w:vAlign w:val="center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Wysokość składki</w:t>
            </w:r>
          </w:p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97" w:type="dxa"/>
          </w:tcPr>
          <w:p w:rsidR="00FE4097" w:rsidRPr="009B29A1" w:rsidRDefault="00FE4097" w:rsidP="00237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Ubezpieczenie komunikacyjne odpowiedzialności cywilnej posiadaczy pojazdów samochodowych (OC) za szkody powstałe w związku z ruchem tyc</w:t>
            </w:r>
            <w:r w:rsidRPr="00A17E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 pojazdów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1)</w:t>
            </w:r>
          </w:p>
        </w:tc>
        <w:tc>
          <w:tcPr>
            <w:tcW w:w="1985" w:type="dxa"/>
          </w:tcPr>
          <w:p w:rsidR="00FE4097" w:rsidRPr="009B29A1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297" w:type="dxa"/>
          </w:tcPr>
          <w:p w:rsidR="00FE4097" w:rsidRPr="009B29A1" w:rsidRDefault="00FE4097" w:rsidP="00237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Ubezpieczenie komunikacyjne AUTO-CASCO (AC) w pełnym zak</w:t>
            </w:r>
            <w:r w:rsidRPr="00A17E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resie ubezpieczenia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2)</w:t>
            </w:r>
          </w:p>
        </w:tc>
        <w:tc>
          <w:tcPr>
            <w:tcW w:w="1985" w:type="dxa"/>
          </w:tcPr>
          <w:p w:rsidR="00FE4097" w:rsidRPr="009B29A1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297" w:type="dxa"/>
          </w:tcPr>
          <w:p w:rsidR="00FE4097" w:rsidRPr="009B29A1" w:rsidRDefault="00FE4097" w:rsidP="00237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Ubezpieczenie od ognia i innych zdarzeń losowych  budynków</w:t>
            </w:r>
            <w:r w:rsidR="007735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budowli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według wart</w:t>
            </w:r>
            <w:r w:rsidRPr="00A17E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ości odtworzeniowej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3)</w:t>
            </w:r>
          </w:p>
        </w:tc>
        <w:tc>
          <w:tcPr>
            <w:tcW w:w="1985" w:type="dxa"/>
          </w:tcPr>
          <w:p w:rsidR="00FE4097" w:rsidRPr="009B29A1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297" w:type="dxa"/>
          </w:tcPr>
          <w:p w:rsidR="00FE4097" w:rsidRPr="009B29A1" w:rsidRDefault="00FE4097" w:rsidP="00237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Ubezpieczenie od ognia i innych zdarzeń losowych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urządzeń</w:t>
            </w:r>
            <w:r w:rsidRPr="009B29A1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i wyposażenia 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według wartości odtworzeniowej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znajdującego się </w:t>
            </w:r>
            <w:r w:rsidRPr="009B29A1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 budynkach</w:t>
            </w:r>
            <w:r w:rsidR="0077355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i budowlach</w:t>
            </w:r>
            <w:r w:rsidRPr="009B29A1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A17E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4)</w:t>
            </w:r>
          </w:p>
        </w:tc>
        <w:tc>
          <w:tcPr>
            <w:tcW w:w="1985" w:type="dxa"/>
          </w:tcPr>
          <w:p w:rsidR="00FE4097" w:rsidRPr="009B29A1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297" w:type="dxa"/>
          </w:tcPr>
          <w:p w:rsidR="00FE4097" w:rsidRPr="009B29A1" w:rsidRDefault="00FE4097" w:rsidP="002374E9">
            <w:pPr>
              <w:tabs>
                <w:tab w:val="num" w:pos="0"/>
              </w:tabs>
              <w:spacing w:after="0" w:line="240" w:lineRule="auto"/>
              <w:ind w:left="37" w:hanging="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bezpieczenie na zasadzie pierwszego ryzyka na wypadek uszkodzenia i zniszczenia przez osoby trzecie i pracowników Ubezpieczającego </w:t>
            </w:r>
            <w:r w:rsidR="006A50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(budynków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wraz</w:t>
            </w:r>
            <w:r w:rsidR="006A50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wyposażeniem, 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wszystkimi urządzeniami wewnętrznymi i zewnętrznymi oraz bramy segmentowe): urządzeń i wyposażenia hali TCDO, urządzeń i wyposażenia hali OTNB, urządzeń i wyposażenia myjni samochodowej, urządzeń do dystrybucji paliwa na Zakładowej Stacji Paliw, urządzeń i wyposażenia Stacji Kontroli Pojazdów i Warsztatu Napraw, bramy wjazdowe przesuwne, sz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labany, słupki, wiaty rowerowe, </w:t>
            </w:r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ładowarki </w:t>
            </w:r>
            <w:proofErr w:type="spellStart"/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zajezdniowe</w:t>
            </w:r>
            <w:proofErr w:type="spellEnd"/>
            <w:r w:rsidR="006A50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ładowarka mobilna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17E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5)</w:t>
            </w:r>
          </w:p>
        </w:tc>
        <w:tc>
          <w:tcPr>
            <w:tcW w:w="1985" w:type="dxa"/>
          </w:tcPr>
          <w:p w:rsidR="00FE4097" w:rsidRPr="009B29A1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297" w:type="dxa"/>
          </w:tcPr>
          <w:p w:rsidR="00FE4097" w:rsidRPr="009B29A1" w:rsidRDefault="00FE4097" w:rsidP="006A50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Ubezpieczenie na zasadzie pierwszego ryzyka od kradzieży z włamaniem i rozboju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ryzykiem dewastacji urządzeń 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wyposażenia oraz rozbicia oszklenia, według wartości odtworzeniowej w </w:t>
            </w:r>
            <w:r w:rsidR="006A50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kasie biletowej na pętli przy ul. Pużaka </w:t>
            </w:r>
            <w:r w:rsidRPr="00A17E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6)</w:t>
            </w:r>
          </w:p>
        </w:tc>
        <w:tc>
          <w:tcPr>
            <w:tcW w:w="1985" w:type="dxa"/>
          </w:tcPr>
          <w:p w:rsidR="00FE4097" w:rsidRPr="009B29A1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297" w:type="dxa"/>
          </w:tcPr>
          <w:p w:rsidR="00FE4097" w:rsidRPr="009B29A1" w:rsidRDefault="00FE4097" w:rsidP="006A50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Ubezpieczenie na zasadzie pierwszego ryzyka</w:t>
            </w:r>
            <w:r w:rsidR="006A50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gotówki i depozytów biletowych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kradzieży z włamaniem i rozboju </w:t>
            </w:r>
            <w:r w:rsidR="006A50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kasie biletowej na pętli przy ul. Pużaka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ubezpieczenie transportu biletów z siedziby Ubezpieczającego do </w:t>
            </w:r>
            <w:r w:rsidR="006A50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punktu sprzedaży biletów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ejmujące ww. ryzyka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7)</w:t>
            </w:r>
          </w:p>
        </w:tc>
        <w:tc>
          <w:tcPr>
            <w:tcW w:w="1985" w:type="dxa"/>
          </w:tcPr>
          <w:p w:rsidR="00FE4097" w:rsidRPr="00A17EDD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297" w:type="dxa"/>
          </w:tcPr>
          <w:p w:rsidR="00FE4097" w:rsidRPr="009B29A1" w:rsidRDefault="00FE4097" w:rsidP="006A50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Ubezpieczenie od ognia i innych zdarzeń losowych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urządzeń 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wyposażenia według wartości odtworzeniowej w </w:t>
            </w:r>
            <w:r w:rsidR="006A50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kasie biletowej na pętli przy ul. Pużaka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8)</w:t>
            </w:r>
          </w:p>
        </w:tc>
        <w:tc>
          <w:tcPr>
            <w:tcW w:w="1985" w:type="dxa"/>
          </w:tcPr>
          <w:p w:rsidR="00FE4097" w:rsidRPr="00A17EDD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297" w:type="dxa"/>
          </w:tcPr>
          <w:p w:rsidR="00FE4097" w:rsidRPr="009B29A1" w:rsidRDefault="00FE4097" w:rsidP="006A50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Ubezpieczenie od ognia i innych zdarzeń</w:t>
            </w:r>
            <w:r w:rsidR="006A50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losowych  gotówki i depozytów biletowych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</w:t>
            </w:r>
            <w:r w:rsidR="006A50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punktach sprzedaży biletów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9)</w:t>
            </w:r>
          </w:p>
        </w:tc>
        <w:tc>
          <w:tcPr>
            <w:tcW w:w="1985" w:type="dxa"/>
          </w:tcPr>
          <w:p w:rsidR="00FE4097" w:rsidRPr="00A17EDD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297" w:type="dxa"/>
          </w:tcPr>
          <w:p w:rsidR="00FE4097" w:rsidRPr="009B29A1" w:rsidRDefault="00FE4097" w:rsidP="00237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Ubezpieczenie na zasadzie pierwszego ryzyka reklam zamieszcz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onych na autobusach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10)</w:t>
            </w:r>
          </w:p>
        </w:tc>
        <w:tc>
          <w:tcPr>
            <w:tcW w:w="1985" w:type="dxa"/>
          </w:tcPr>
          <w:p w:rsidR="00FE4097" w:rsidRPr="00A17EDD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297" w:type="dxa"/>
          </w:tcPr>
          <w:p w:rsidR="00FE4097" w:rsidRPr="009B29A1" w:rsidRDefault="00FE4097" w:rsidP="00237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Ubezpieczenie sprzętu i urządzeń elektronicznych według wartości odtworzeniowej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wszystkich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ryzyk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11)</w:t>
            </w:r>
          </w:p>
        </w:tc>
        <w:tc>
          <w:tcPr>
            <w:tcW w:w="1985" w:type="dxa"/>
          </w:tcPr>
          <w:p w:rsidR="00FE4097" w:rsidRPr="00A17EDD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297" w:type="dxa"/>
          </w:tcPr>
          <w:p w:rsidR="00FE4097" w:rsidRPr="009B29A1" w:rsidRDefault="00FE4097" w:rsidP="00237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Ubezpieczenie odpowiedzialności cywilnej, niezależnie od źródła obowiązku odszkodowawczego (deliktowy, kontraktowy), za szkody na osobie lub w mieniu wyrządzone osobom trzecim (w tym również osobom związanym umową z Ubezpieczającym), w związku           z prowadzeniem działalności gospodarczej 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użytkowaniem mienia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12)</w:t>
            </w:r>
          </w:p>
        </w:tc>
        <w:tc>
          <w:tcPr>
            <w:tcW w:w="1985" w:type="dxa"/>
          </w:tcPr>
          <w:p w:rsidR="00FE4097" w:rsidRPr="00A17EDD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297" w:type="dxa"/>
          </w:tcPr>
          <w:p w:rsidR="00FE4097" w:rsidRPr="009B29A1" w:rsidRDefault="00FE4097" w:rsidP="00237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Ubezpieczenie biletomatów stacjonarnych i tablic informacyjnych zlokalizowanych na terenie miasta Opola oraz gmin obsługiwanych przez autobusy Zamawiającego według wartości odtworzeniowej od wszystkich </w:t>
            </w:r>
            <w:proofErr w:type="spellStart"/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ryzyk</w:t>
            </w:r>
            <w:proofErr w:type="spellEnd"/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13)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4097" w:rsidRPr="00A17EDD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297" w:type="dxa"/>
          </w:tcPr>
          <w:p w:rsidR="00FE4097" w:rsidRPr="009B29A1" w:rsidRDefault="00FE4097" w:rsidP="00237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Ubezpieczenie ładowarki pantografowej zlokalizowanej na pętli autobusowej przy ul. Pruszkowskiej w Opolu </w:t>
            </w:r>
            <w:r w:rsidR="00EC27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oraz na pętli przy ul. Pużaka </w:t>
            </w:r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według wartości odtworzeniowej od wszystkich </w:t>
            </w:r>
            <w:proofErr w:type="spellStart"/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ryzyk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(część II 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14</w:t>
            </w:r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4097" w:rsidRPr="00A17EDD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297" w:type="dxa"/>
          </w:tcPr>
          <w:p w:rsidR="00FE4097" w:rsidRPr="009B29A1" w:rsidRDefault="00FE4097" w:rsidP="00237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Ubezpieczenie odpowiedzialności cywilnej, niezależnie od źródła obowiązku odszkodowawczego (deliktowy, kontraktowy), za szkody na osobie lub w mieniu wyrządzone osobom trzecim (w tym również osobom związanym umową z Ubezpieczającym), w związku z zarządzaniem i użytkowaniem Dworca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(część II 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15</w:t>
            </w:r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4097" w:rsidRPr="00A17EDD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297" w:type="dxa"/>
          </w:tcPr>
          <w:p w:rsidR="00FE4097" w:rsidRPr="009B29A1" w:rsidRDefault="00FE4097" w:rsidP="00237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Ubezpieczenie na zasadzie pierwszego ryzyka od kradzieży z włamaniem i rozboju z ryzykiem dewastacji urządzeń i wyposażenia oraz rozbicia oszklenia, według wartości odtworzeniowej w kasie biletowej oraz pomieszczeniu dyspozytorów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Dworcu </w:t>
            </w:r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jedną i wszystkie lokalizacje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(część II 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16</w:t>
            </w:r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4097" w:rsidRPr="00A17EDD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8297" w:type="dxa"/>
          </w:tcPr>
          <w:p w:rsidR="00FE4097" w:rsidRPr="009B29A1" w:rsidRDefault="00FE4097" w:rsidP="00EC27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Ubezpieczenie na zasadzie pierwszego ryzyka, gotówki i depozytów biletowych od kradzieży z właman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iem i rozboju</w:t>
            </w:r>
            <w:r w:rsidR="00EC27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pomieszczeniach na Dworcu, tj.: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kasie biletowej </w:t>
            </w:r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ubezpieczenie transportu biletów z siedziby Ubezpieczającego do kasy biletowej obejmujące ww. ryzyka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(część II 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17</w:t>
            </w:r>
            <w:r w:rsidRPr="008C09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4097" w:rsidRPr="00A17EDD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c>
          <w:tcPr>
            <w:tcW w:w="567" w:type="dxa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18.</w:t>
            </w:r>
          </w:p>
        </w:tc>
        <w:tc>
          <w:tcPr>
            <w:tcW w:w="8297" w:type="dxa"/>
          </w:tcPr>
          <w:p w:rsidR="00FE4097" w:rsidRPr="009B29A1" w:rsidRDefault="00FE4097" w:rsidP="00237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Ubezpieczenie od ognia i innych zdarzeń losowych gotówki i depozytów biletowych w kasie biletowej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11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Dworcu (część II 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18</w:t>
            </w:r>
            <w:r w:rsidRPr="00811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4097" w:rsidRPr="00A17EDD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rPr>
          <w:trHeight w:val="683"/>
        </w:trPr>
        <w:tc>
          <w:tcPr>
            <w:tcW w:w="8864" w:type="dxa"/>
            <w:gridSpan w:val="2"/>
            <w:tcBorders>
              <w:right w:val="single" w:sz="4" w:space="0" w:color="auto"/>
            </w:tcBorders>
            <w:vAlign w:val="center"/>
          </w:tcPr>
          <w:p w:rsidR="00FE4097" w:rsidRPr="009B29A1" w:rsidRDefault="00FE4097" w:rsidP="002374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Sumaryczna wartość składek (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część II S</w:t>
            </w:r>
            <w:r w:rsidRPr="009B29A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WZ, pkt 1 – 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8</w:t>
            </w:r>
            <w:r w:rsidRPr="009B29A1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97" w:rsidRPr="00A17EDD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4097" w:rsidRPr="009B29A1" w:rsidTr="002374E9">
        <w:trPr>
          <w:trHeight w:val="936"/>
        </w:trPr>
        <w:tc>
          <w:tcPr>
            <w:tcW w:w="10849" w:type="dxa"/>
            <w:gridSpan w:val="3"/>
          </w:tcPr>
          <w:p w:rsidR="00FE4097" w:rsidRPr="009B29A1" w:rsidRDefault="00FE4097" w:rsidP="00237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Sumaryczna wartość składek (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część II S</w:t>
            </w:r>
            <w:r w:rsidRPr="009B29A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WZ, pkt 1 – 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8</w:t>
            </w:r>
            <w:r w:rsidRPr="009B29A1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) </w:t>
            </w:r>
            <w:r w:rsidRPr="009B29A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wyrażona słownie:</w:t>
            </w:r>
          </w:p>
          <w:p w:rsidR="00FE4097" w:rsidRPr="009B29A1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</w:p>
          <w:p w:rsidR="00FE4097" w:rsidRPr="00A17EDD" w:rsidRDefault="00FE4097" w:rsidP="00237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 xml:space="preserve"> </w:t>
            </w:r>
            <w:r w:rsidRPr="009B29A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............</w:t>
            </w:r>
            <w:r w:rsidRPr="009B29A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. złotych</w:t>
            </w:r>
          </w:p>
        </w:tc>
      </w:tr>
    </w:tbl>
    <w:p w:rsidR="00FE4097" w:rsidRDefault="00FE4097" w:rsidP="00FE409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E4097" w:rsidRPr="004F491D" w:rsidRDefault="00FE4097" w:rsidP="00FE40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F491D">
        <w:rPr>
          <w:rFonts w:ascii="Arial" w:eastAsia="Times New Roman" w:hAnsi="Arial" w:cs="Arial"/>
          <w:color w:val="000000"/>
          <w:lang w:eastAsia="pl-PL"/>
        </w:rPr>
        <w:t>Wadium w wysokości ................................ zł, zostało wniesione w dniu ........................................   w formie ....................................................................................</w:t>
      </w:r>
    </w:p>
    <w:p w:rsidR="00FE4097" w:rsidRPr="004F491D" w:rsidRDefault="00FE4097" w:rsidP="00FE40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F491D">
        <w:rPr>
          <w:rFonts w:ascii="Arial" w:eastAsia="Times New Roman" w:hAnsi="Arial" w:cs="Arial"/>
          <w:color w:val="000000"/>
          <w:lang w:eastAsia="pl-PL"/>
        </w:rPr>
        <w:t xml:space="preserve">Prosimy o zwrot wadium na zasadach określonych w art. 98 Prawa wniesionego w pieniądzu na następujący rachunek bankowy: </w:t>
      </w:r>
    </w:p>
    <w:p w:rsidR="0028018C" w:rsidRDefault="00FE4097" w:rsidP="00FE40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F491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…………………………………………………………………………………..………………………………………………………………… Oświadczenie (art. 98 ust. 5 Prawa) o zwolnieniu wadium należy przesłać gwarantowi lub poręczycielowi  na adres e-mail gwaranta/poręczyciela: ……....…..………@………..……..</w:t>
      </w:r>
    </w:p>
    <w:p w:rsidR="00FE4097" w:rsidRPr="00FE4097" w:rsidRDefault="00FE4097" w:rsidP="00FE4097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Informujemy, że wybór naszej oferty nie będzie prowadził do powstania u Zamawiającego obowiązku podatkowego zgodnie z przepisami o ustawy podatku od towarów i usług (art. 225 ustawy Prawo zamówień publicznych).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W sytuacji, gdy wybór oferty będzie prowadził do powstania u Zamawiającego obowiązku podatkowego zgodnie z przepisami o podatku od towarów i usług, należy wskazać:</w:t>
      </w:r>
    </w:p>
    <w:p w:rsidR="00C2665A" w:rsidRPr="00C2665A" w:rsidRDefault="00C2665A" w:rsidP="00C266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Nazwę (rodzaj) towaru lub usługi, których dostawa lub świadczenie będą prowadziły do powstania obowiązku podatkowego: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 *</w:t>
      </w:r>
    </w:p>
    <w:p w:rsidR="00C2665A" w:rsidRPr="00C2665A" w:rsidRDefault="00C2665A" w:rsidP="00C266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Wartość towaru lub usługi objętego obowiązkiem podatkowym Zamawiającego, bez kwoty podatku: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...................................................................................................................................................*</w:t>
      </w:r>
    </w:p>
    <w:p w:rsidR="00C2665A" w:rsidRPr="00C2665A" w:rsidRDefault="00C2665A" w:rsidP="00C266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Stawkę podatku od towarów i usług, która zgodnie z wiedzą Wykonawcy, będzie miała zastosowanie: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 *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2665A">
        <w:rPr>
          <w:rFonts w:ascii="Arial" w:eastAsia="Times New Roman" w:hAnsi="Arial" w:cs="Arial"/>
          <w:i/>
          <w:sz w:val="20"/>
          <w:szCs w:val="20"/>
          <w:lang w:eastAsia="pl-PL"/>
        </w:rPr>
        <w:t>* wypełnić tylko w przypadku, gdy wybór oferty będzie prowadził do powstania u Zamawiającego obowiązku podatkowego zgodnie z przepisami ustawy o podatku od towarów i usług.</w:t>
      </w:r>
    </w:p>
    <w:p w:rsidR="00C2665A" w:rsidRPr="00C2665A" w:rsidRDefault="00C2665A" w:rsidP="00C2665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Informujemy, że dokumenty potwierdzające spełnianie warunków udziału w postępowaniu oraz niepodleganiu wykluczeniu są dostępne w wersji elektronicznej pod ogólnodostępnym, bezpłatnym adresem internetowym: ..........................................................................................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eastAsiaTheme="minorEastAsia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Ponadto oświadczamy, że:</w:t>
      </w:r>
    </w:p>
    <w:p w:rsidR="00C2665A" w:rsidRPr="001043DD" w:rsidRDefault="00C2665A" w:rsidP="00C2665A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Theme="minorEastAsia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 xml:space="preserve">Wykonawca, którego reprezentujemy zapoznał się z warunkami ubiegania się </w:t>
      </w:r>
      <w:r w:rsidR="008412E4">
        <w:rPr>
          <w:rFonts w:ascii="Arial" w:eastAsia="Times New Roman" w:hAnsi="Arial" w:cs="Arial"/>
          <w:lang w:eastAsia="pl-PL"/>
        </w:rPr>
        <w:br/>
      </w:r>
      <w:r w:rsidRPr="00C2665A">
        <w:rPr>
          <w:rFonts w:ascii="Arial" w:eastAsia="Times New Roman" w:hAnsi="Arial" w:cs="Arial"/>
          <w:lang w:eastAsia="pl-PL"/>
        </w:rPr>
        <w:t>o udzielenie niniejszego zamówienia zawartymi w SWZ i przyjmuje je bez zastrzeżeń,</w:t>
      </w:r>
    </w:p>
    <w:p w:rsidR="001043DD" w:rsidRPr="00C2665A" w:rsidRDefault="001043DD" w:rsidP="00C2665A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Theme="minorEastAsia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Posiadamy uprawnienia do wykonywania określonej działalności lub czynności związanych z realizacją niniejszego zamówienia. </w:t>
      </w:r>
    </w:p>
    <w:p w:rsidR="00C2665A" w:rsidRPr="00C2665A" w:rsidRDefault="00C2665A" w:rsidP="00DE078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Theme="minorEastAsia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 xml:space="preserve">Wykonawca, którego reprezentujemy zapoznał się z treścią </w:t>
      </w:r>
      <w:r w:rsidR="00A51C58">
        <w:rPr>
          <w:rFonts w:ascii="Arial" w:eastAsia="Times New Roman" w:hAnsi="Arial" w:cs="Arial"/>
          <w:lang w:eastAsia="pl-PL"/>
        </w:rPr>
        <w:t>projektu</w:t>
      </w:r>
      <w:r w:rsidRPr="00C2665A">
        <w:rPr>
          <w:rFonts w:ascii="Arial" w:eastAsia="Times New Roman" w:hAnsi="Arial" w:cs="Arial"/>
          <w:lang w:eastAsia="pl-PL"/>
        </w:rPr>
        <w:t xml:space="preserve"> umowy, który jest zrozumiały i w przypadku wybrania naszej oferty, tj. uznania jej za najkorzystniejszą zobowiązuje się do jej zawarcia w wyznaczony</w:t>
      </w:r>
      <w:r>
        <w:rPr>
          <w:rFonts w:ascii="Arial" w:eastAsia="Times New Roman" w:hAnsi="Arial" w:cs="Arial"/>
          <w:lang w:eastAsia="pl-PL"/>
        </w:rPr>
        <w:t>m przez Zamawiającego terminie,</w:t>
      </w:r>
    </w:p>
    <w:p w:rsidR="00C2665A" w:rsidRPr="00C2665A" w:rsidRDefault="001935B5" w:rsidP="00DE078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Theme="minorEastAsia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C2665A" w:rsidRPr="00C2665A">
        <w:rPr>
          <w:rFonts w:ascii="Arial" w:eastAsia="Times New Roman" w:hAnsi="Arial" w:cs="Arial"/>
          <w:lang w:eastAsia="pl-PL"/>
        </w:rPr>
        <w:t>aoferowana w niniejszej ofercie cena zawiera wszelkie koszty, jakie poniesie Zamawiający z tytułu realizacji umowy,</w:t>
      </w:r>
    </w:p>
    <w:p w:rsidR="00C2665A" w:rsidRPr="00C2665A" w:rsidRDefault="001043DD" w:rsidP="00C2665A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Theme="minorEastAsia"/>
          <w:lang w:eastAsia="pl-PL"/>
        </w:rPr>
      </w:pPr>
      <w:r>
        <w:rPr>
          <w:rFonts w:ascii="Arial" w:eastAsia="Calibri" w:hAnsi="Arial" w:cs="Arial"/>
          <w:kern w:val="2"/>
          <w:lang w:eastAsia="pl-PL"/>
        </w:rPr>
        <w:t>U</w:t>
      </w:r>
      <w:r w:rsidR="00C2665A" w:rsidRPr="00C2665A">
        <w:rPr>
          <w:rFonts w:ascii="Arial" w:eastAsia="Calibri" w:hAnsi="Arial" w:cs="Arial"/>
          <w:kern w:val="2"/>
          <w:lang w:eastAsia="pl-PL"/>
        </w:rPr>
        <w:t xml:space="preserve">ważamy się związani ofertą </w:t>
      </w:r>
      <w:r>
        <w:rPr>
          <w:rFonts w:ascii="Arial" w:eastAsia="Calibri" w:hAnsi="Arial" w:cs="Arial"/>
          <w:kern w:val="2"/>
          <w:lang w:eastAsia="pl-PL"/>
        </w:rPr>
        <w:t xml:space="preserve">przez okres 30 dni licząc </w:t>
      </w:r>
      <w:r w:rsidR="00C2665A" w:rsidRPr="00C2665A">
        <w:rPr>
          <w:rFonts w:ascii="Arial" w:eastAsia="Calibri" w:hAnsi="Arial" w:cs="Arial"/>
          <w:kern w:val="2"/>
          <w:lang w:eastAsia="pl-PL"/>
        </w:rPr>
        <w:t>od dnia upływu terminu składania ofert</w:t>
      </w:r>
      <w:r>
        <w:rPr>
          <w:rFonts w:ascii="Arial" w:eastAsia="Calibri" w:hAnsi="Arial" w:cs="Arial"/>
          <w:kern w:val="2"/>
          <w:lang w:eastAsia="pl-PL"/>
        </w:rPr>
        <w:t xml:space="preserve">, tj. od dnia </w:t>
      </w:r>
      <w:r w:rsidR="00EC2747">
        <w:rPr>
          <w:rFonts w:ascii="Arial" w:eastAsia="Calibri" w:hAnsi="Arial" w:cs="Arial"/>
          <w:kern w:val="2"/>
          <w:lang w:eastAsia="pl-PL"/>
        </w:rPr>
        <w:t>13</w:t>
      </w:r>
      <w:r w:rsidR="00FE4097">
        <w:rPr>
          <w:rFonts w:ascii="Arial" w:eastAsia="Calibri" w:hAnsi="Arial" w:cs="Arial"/>
          <w:kern w:val="2"/>
          <w:lang w:eastAsia="pl-PL"/>
        </w:rPr>
        <w:t>.11</w:t>
      </w:r>
      <w:r>
        <w:rPr>
          <w:rFonts w:ascii="Arial" w:eastAsia="Calibri" w:hAnsi="Arial" w:cs="Arial"/>
          <w:kern w:val="2"/>
          <w:lang w:eastAsia="pl-PL"/>
        </w:rPr>
        <w:t xml:space="preserve">.2023 r. </w:t>
      </w:r>
    </w:p>
    <w:p w:rsidR="00C2665A" w:rsidRPr="00C2665A" w:rsidRDefault="00C2665A" w:rsidP="00C2665A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lastRenderedPageBreak/>
        <w:t xml:space="preserve">Wykonawca, którego reprezentujemy wypełnił obowiązki informacyjne przewidziane </w:t>
      </w:r>
      <w:r w:rsidRPr="00C2665A">
        <w:rPr>
          <w:rFonts w:ascii="Arial" w:eastAsia="Times New Roman" w:hAnsi="Arial" w:cs="Arial"/>
          <w:lang w:eastAsia="pl-PL"/>
        </w:rPr>
        <w:br/>
        <w:t>w art. 13 lub art. 14 RODO wobec osób fizycznych, od których dane osobowe bezpośrednio lub pośrednio pozyskał w celu ubiegania się o udzielenie zamówienia w niniejszym postępowaniu.*</w:t>
      </w:r>
    </w:p>
    <w:p w:rsidR="008D4C41" w:rsidRDefault="008D4C41" w:rsidP="00AB3431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C2665A" w:rsidRDefault="00C2665A" w:rsidP="00AB3431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8D4C41" w:rsidRDefault="008D4C41" w:rsidP="00C50E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2665A" w:rsidRDefault="00C2665A" w:rsidP="00C50E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2665A" w:rsidRDefault="00C2665A" w:rsidP="00C50E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2665A" w:rsidRPr="00DC530B" w:rsidRDefault="00C2665A" w:rsidP="00C50E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D4C41" w:rsidRPr="008D4C41" w:rsidRDefault="00AB3431" w:rsidP="008D4C4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D4C41" w:rsidRPr="008D4C41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8D4C41" w:rsidRPr="008D4C41" w:rsidRDefault="008D4C41" w:rsidP="008D4C41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AB3431" w:rsidRPr="008D4C41" w:rsidRDefault="008D4C41" w:rsidP="008D4C41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853361" w:rsidRDefault="00AB3431" w:rsidP="008D4C41">
      <w:pPr>
        <w:spacing w:after="0" w:line="240" w:lineRule="auto"/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  <w:r w:rsidR="008D4C41">
        <w:t xml:space="preserve"> </w:t>
      </w:r>
    </w:p>
    <w:p w:rsidR="00853361" w:rsidRDefault="00853361"/>
    <w:p w:rsidR="00267568" w:rsidRDefault="00267568" w:rsidP="00AB0A23">
      <w:pPr>
        <w:jc w:val="right"/>
      </w:pPr>
    </w:p>
    <w:p w:rsidR="00267568" w:rsidRDefault="00267568" w:rsidP="00AB0A23">
      <w:pPr>
        <w:jc w:val="right"/>
      </w:pPr>
    </w:p>
    <w:p w:rsidR="00267568" w:rsidRDefault="00267568" w:rsidP="00AB0A23">
      <w:pPr>
        <w:jc w:val="right"/>
      </w:pPr>
    </w:p>
    <w:p w:rsidR="00267568" w:rsidRDefault="00267568" w:rsidP="00B20D25"/>
    <w:p w:rsidR="003F2C14" w:rsidRDefault="003F2C14" w:rsidP="00B20D25"/>
    <w:p w:rsidR="003F2C14" w:rsidRDefault="003F2C14" w:rsidP="00B20D25"/>
    <w:p w:rsidR="00FE4097" w:rsidRDefault="00FE4097" w:rsidP="00B20D25"/>
    <w:p w:rsidR="00FE4097" w:rsidRDefault="00FE4097" w:rsidP="00B20D25"/>
    <w:p w:rsidR="00FE4097" w:rsidRDefault="00FE4097" w:rsidP="00B20D25"/>
    <w:p w:rsidR="00FE4097" w:rsidRDefault="00FE4097" w:rsidP="00B20D25"/>
    <w:p w:rsidR="00FE4097" w:rsidRDefault="00FE4097" w:rsidP="00B20D25"/>
    <w:p w:rsidR="00FE4097" w:rsidRDefault="00FE4097" w:rsidP="00B20D25"/>
    <w:p w:rsidR="00FE4097" w:rsidRDefault="00FE4097" w:rsidP="00B20D25"/>
    <w:p w:rsidR="00FE4097" w:rsidRDefault="00FE4097" w:rsidP="00B20D25"/>
    <w:p w:rsidR="00FE4097" w:rsidRDefault="00FE4097" w:rsidP="00B20D25"/>
    <w:p w:rsidR="00FE4097" w:rsidRDefault="00FE4097" w:rsidP="00B20D25"/>
    <w:p w:rsidR="00FE4097" w:rsidRDefault="00FE4097" w:rsidP="00B20D25"/>
    <w:p w:rsidR="00FE4097" w:rsidRDefault="00FE4097" w:rsidP="00B20D25"/>
    <w:p w:rsidR="00FE4097" w:rsidRDefault="00FE4097" w:rsidP="00B20D25"/>
    <w:p w:rsidR="00EC2747" w:rsidRDefault="00EC2747" w:rsidP="00B20D25"/>
    <w:p w:rsidR="001043DD" w:rsidRPr="00242221" w:rsidRDefault="001043DD" w:rsidP="001043D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422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242221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sz w:val="20"/>
          <w:szCs w:val="20"/>
          <w:lang w:eastAsia="pl-PL"/>
        </w:rPr>
        <w:t>Oferty</w:t>
      </w:r>
    </w:p>
    <w:p w:rsidR="00B20D25" w:rsidRDefault="00B20D25" w:rsidP="001043DD">
      <w:pPr>
        <w:spacing w:after="0" w:line="240" w:lineRule="auto"/>
        <w:rPr>
          <w:rFonts w:ascii="Arial" w:eastAsia="Calibri" w:hAnsi="Arial" w:cs="Arial"/>
          <w:b/>
          <w:lang w:eastAsia="ar-SA"/>
        </w:rPr>
      </w:pPr>
    </w:p>
    <w:p w:rsidR="00B20D25" w:rsidRDefault="00B20D25" w:rsidP="00EA1E55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</w:p>
    <w:p w:rsidR="00267568" w:rsidRPr="00267568" w:rsidRDefault="00EC2747" w:rsidP="00EA1E55">
      <w:pPr>
        <w:suppressAutoHyphens/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 w:rsidRPr="00EC2747">
        <w:rPr>
          <w:rFonts w:ascii="Arial" w:eastAsia="Calibri" w:hAnsi="Arial" w:cs="Calibri"/>
          <w:b/>
          <w:lang w:eastAsia="pl-PL"/>
        </w:rPr>
        <w:t>OŚWIADCZENIE O NIEPODLEGANIU WYKLUCZENIU I SPEŁNIANIU WARUNKÓW UDZIAŁU W POSTĘPOWANIU</w:t>
      </w:r>
    </w:p>
    <w:p w:rsidR="00267568" w:rsidRPr="00267568" w:rsidRDefault="00267568" w:rsidP="00EA1E5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267568" w:rsidRPr="00267568" w:rsidRDefault="00267568" w:rsidP="00EA1E5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267568">
        <w:rPr>
          <w:rFonts w:ascii="Arial" w:eastAsia="Calibri" w:hAnsi="Arial" w:cs="Arial"/>
          <w:lang w:eastAsia="ar-SA"/>
        </w:rPr>
        <w:t>Działając w imieniu:</w:t>
      </w:r>
    </w:p>
    <w:p w:rsidR="00267568" w:rsidRPr="00267568" w:rsidRDefault="00267568" w:rsidP="00EA1E55">
      <w:pPr>
        <w:suppressAutoHyphens/>
        <w:spacing w:after="0" w:line="240" w:lineRule="auto"/>
        <w:rPr>
          <w:rFonts w:eastAsiaTheme="minorEastAsia"/>
          <w:lang w:eastAsia="pl-PL"/>
        </w:rPr>
      </w:pPr>
      <w:r>
        <w:rPr>
          <w:rFonts w:ascii="Arial" w:eastAsia="Calibri" w:hAnsi="Arial" w:cs="Arial"/>
          <w:lang w:eastAsia="ar-SA"/>
        </w:rPr>
        <w:t>nazwa (firma) Wykonawcy</w:t>
      </w:r>
      <w:r w:rsidRPr="00267568">
        <w:rPr>
          <w:rFonts w:ascii="Arial" w:eastAsia="Calibri" w:hAnsi="Arial" w:cs="Arial"/>
          <w:lang w:eastAsia="ar-SA"/>
        </w:rPr>
        <w:t>: ....................................................................................................................................................</w:t>
      </w:r>
    </w:p>
    <w:p w:rsidR="00267568" w:rsidRPr="00267568" w:rsidRDefault="00267568" w:rsidP="00EA1E5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267568" w:rsidRPr="00267568" w:rsidRDefault="00267568" w:rsidP="00EA1E5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adres Wykonawcy</w:t>
      </w:r>
      <w:r w:rsidRPr="00267568">
        <w:rPr>
          <w:rFonts w:ascii="Arial" w:eastAsia="Calibri" w:hAnsi="Arial" w:cs="Arial"/>
          <w:lang w:eastAsia="ar-SA"/>
        </w:rPr>
        <w:t>:  ....................................................................................................................................................</w:t>
      </w:r>
    </w:p>
    <w:p w:rsidR="00267568" w:rsidRPr="00267568" w:rsidRDefault="00267568" w:rsidP="00EA1E5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267568" w:rsidRPr="00B20D25" w:rsidRDefault="00267568" w:rsidP="00EA1E5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267568">
        <w:rPr>
          <w:rFonts w:ascii="Arial" w:eastAsia="Calibri" w:hAnsi="Arial" w:cs="Arial"/>
          <w:lang w:eastAsia="ar-SA"/>
        </w:rPr>
        <w:t xml:space="preserve">składając ofertę w postępowaniu o udzielenie zamówienia </w:t>
      </w:r>
      <w:r w:rsidR="001043DD">
        <w:rPr>
          <w:rFonts w:ascii="Arial" w:eastAsia="Calibri" w:hAnsi="Arial" w:cs="Arial"/>
          <w:lang w:eastAsia="ar-SA"/>
        </w:rPr>
        <w:t>w trybie podstawowym jako zamówienie sektorowe</w:t>
      </w:r>
      <w:r w:rsidRPr="00267568">
        <w:rPr>
          <w:rFonts w:ascii="Arial" w:eastAsia="Calibri" w:hAnsi="Arial" w:cs="Arial"/>
          <w:lang w:eastAsia="ar-SA"/>
        </w:rPr>
        <w:t xml:space="preserve"> </w:t>
      </w:r>
      <w:r w:rsidR="00B20D25">
        <w:rPr>
          <w:rFonts w:ascii="Arial" w:eastAsia="Calibri" w:hAnsi="Arial" w:cs="Arial"/>
          <w:lang w:eastAsia="ar-SA"/>
        </w:rPr>
        <w:t xml:space="preserve">na </w:t>
      </w:r>
      <w:r w:rsidR="00FE4097" w:rsidRPr="00FE4097">
        <w:rPr>
          <w:rFonts w:ascii="Arial" w:eastAsia="Calibri" w:hAnsi="Arial" w:cs="Arial"/>
          <w:b/>
          <w:lang w:eastAsia="ar-SA"/>
        </w:rPr>
        <w:t>kompleksowe ubezpieczenie majątkowe i osobowe Miejskiego Zakładu Komunikacyjnego Sp. z o. o. w Opolu</w:t>
      </w:r>
      <w:r w:rsidR="00EC2747">
        <w:rPr>
          <w:rFonts w:ascii="Arial" w:eastAsia="Calibri" w:hAnsi="Arial" w:cs="Arial"/>
          <w:b/>
          <w:lang w:eastAsia="ar-SA"/>
        </w:rPr>
        <w:t xml:space="preserve">, ul. </w:t>
      </w:r>
      <w:proofErr w:type="spellStart"/>
      <w:r w:rsidR="00EC2747">
        <w:rPr>
          <w:rFonts w:ascii="Arial" w:eastAsia="Calibri" w:hAnsi="Arial" w:cs="Arial"/>
          <w:b/>
          <w:lang w:eastAsia="ar-SA"/>
        </w:rPr>
        <w:t>Luboszycka</w:t>
      </w:r>
      <w:proofErr w:type="spellEnd"/>
      <w:r w:rsidR="00EC2747">
        <w:rPr>
          <w:rFonts w:ascii="Arial" w:eastAsia="Calibri" w:hAnsi="Arial" w:cs="Arial"/>
          <w:b/>
          <w:lang w:eastAsia="ar-SA"/>
        </w:rPr>
        <w:t xml:space="preserve"> 19, 45-215 Opole</w:t>
      </w:r>
      <w:r w:rsidR="00FE4097">
        <w:rPr>
          <w:rFonts w:ascii="Arial" w:eastAsia="Calibri" w:hAnsi="Arial" w:cs="Arial"/>
          <w:b/>
          <w:lang w:eastAsia="ar-SA"/>
        </w:rPr>
        <w:t xml:space="preserve"> </w:t>
      </w:r>
      <w:r w:rsidRPr="00B20D25">
        <w:rPr>
          <w:rFonts w:ascii="Arial" w:eastAsia="Calibri" w:hAnsi="Arial" w:cs="Times New Roman"/>
        </w:rPr>
        <w:t>oświadczam, że:</w:t>
      </w:r>
    </w:p>
    <w:p w:rsidR="00267568" w:rsidRPr="00267568" w:rsidRDefault="00267568" w:rsidP="00735F9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3F2C14" w:rsidRDefault="00267568" w:rsidP="003F2C14">
      <w:pPr>
        <w:widowControl w:val="0"/>
        <w:numPr>
          <w:ilvl w:val="0"/>
          <w:numId w:val="8"/>
        </w:numPr>
        <w:tabs>
          <w:tab w:val="left" w:pos="-360"/>
        </w:tabs>
        <w:suppressAutoHyphens/>
        <w:spacing w:after="0" w:line="240" w:lineRule="auto"/>
        <w:ind w:left="360"/>
        <w:jc w:val="both"/>
        <w:rPr>
          <w:rFonts w:ascii="Arial" w:eastAsiaTheme="minorEastAsia" w:hAnsi="Arial"/>
          <w:lang w:eastAsia="pl-PL"/>
        </w:rPr>
      </w:pPr>
      <w:r w:rsidRPr="00267568">
        <w:rPr>
          <w:rFonts w:ascii="Arial" w:eastAsia="Calibri" w:hAnsi="Arial" w:cs="Times New Roman"/>
          <w:lang w:eastAsia="pl-PL"/>
        </w:rPr>
        <w:t xml:space="preserve">Wykonawca, którego reprezentuję nie podlega wykluczeniu z postępowania </w:t>
      </w:r>
      <w:r w:rsidRPr="00735F94">
        <w:rPr>
          <w:rFonts w:ascii="Arial" w:eastAsia="Calibri" w:hAnsi="Arial" w:cs="Times New Roman"/>
          <w:b/>
          <w:lang w:eastAsia="pl-PL"/>
        </w:rPr>
        <w:t>na podstawie</w:t>
      </w:r>
      <w:r w:rsidRPr="00267568">
        <w:rPr>
          <w:rFonts w:ascii="Arial" w:eastAsia="Calibri" w:hAnsi="Arial" w:cs="Times New Roman"/>
          <w:lang w:eastAsia="pl-PL"/>
        </w:rPr>
        <w:t xml:space="preserve"> </w:t>
      </w:r>
      <w:r w:rsidRPr="00267568">
        <w:rPr>
          <w:rFonts w:ascii="Arial" w:eastAsia="Calibri" w:hAnsi="Arial" w:cs="Times New Roman"/>
          <w:b/>
          <w:lang w:eastAsia="pl-PL"/>
        </w:rPr>
        <w:t xml:space="preserve">art. 108 ust. 1 oraz art. 109 </w:t>
      </w:r>
      <w:r w:rsidRPr="00267568">
        <w:rPr>
          <w:rFonts w:ascii="Arial" w:eastAsia="Calibri" w:hAnsi="Arial" w:cs="Arial"/>
          <w:b/>
          <w:lang w:eastAsia="pl-PL"/>
        </w:rPr>
        <w:t xml:space="preserve">ust. </w:t>
      </w:r>
      <w:r w:rsidR="00735F94" w:rsidRPr="003F2C14">
        <w:rPr>
          <w:rFonts w:ascii="Arial" w:eastAsiaTheme="minorEastAsia" w:hAnsi="Arial" w:cs="Arial"/>
          <w:b/>
          <w:bCs/>
          <w:lang w:eastAsia="pl-PL"/>
        </w:rPr>
        <w:t xml:space="preserve">1 pkt </w:t>
      </w:r>
      <w:r w:rsidR="003F2C14" w:rsidRPr="003F2C14">
        <w:rPr>
          <w:rFonts w:ascii="Arial" w:eastAsiaTheme="minorEastAsia" w:hAnsi="Arial" w:cs="Arial"/>
          <w:b/>
          <w:bCs/>
          <w:lang w:eastAsia="pl-PL"/>
        </w:rPr>
        <w:t>1</w:t>
      </w:r>
      <w:r w:rsidR="00F47816">
        <w:rPr>
          <w:rFonts w:ascii="Arial" w:eastAsiaTheme="minorEastAsia" w:hAnsi="Arial" w:cs="Arial"/>
          <w:b/>
          <w:bCs/>
          <w:lang w:eastAsia="pl-PL"/>
        </w:rPr>
        <w:t>, 4</w:t>
      </w:r>
      <w:r w:rsidR="00735F94" w:rsidRPr="00735F94">
        <w:rPr>
          <w:rFonts w:ascii="Arial" w:eastAsiaTheme="minorEastAsia" w:hAnsi="Arial" w:cs="Arial"/>
          <w:bCs/>
          <w:lang w:eastAsia="pl-PL"/>
        </w:rPr>
        <w:t xml:space="preserve"> </w:t>
      </w:r>
      <w:r w:rsidRPr="00267568">
        <w:rPr>
          <w:rFonts w:ascii="Arial" w:eastAsia="Calibri" w:hAnsi="Arial" w:cs="Times New Roman"/>
          <w:lang w:eastAsia="pl-PL"/>
        </w:rPr>
        <w:t>ustawy z dnia 11 września 2019 r. Prawo zamó</w:t>
      </w:r>
      <w:r w:rsidR="00735F94">
        <w:rPr>
          <w:rFonts w:ascii="Arial" w:eastAsia="Calibri" w:hAnsi="Arial" w:cs="Times New Roman"/>
          <w:lang w:eastAsia="pl-PL"/>
        </w:rPr>
        <w:t xml:space="preserve">wień publicznych </w:t>
      </w:r>
      <w:r w:rsidR="00735F94" w:rsidRPr="00735F94">
        <w:rPr>
          <w:rFonts w:ascii="Arial" w:eastAsiaTheme="minorEastAsia" w:hAnsi="Arial" w:cs="Calibri"/>
          <w:lang w:eastAsia="pl-PL"/>
        </w:rPr>
        <w:t xml:space="preserve">oraz </w:t>
      </w:r>
      <w:r w:rsidR="00735F94" w:rsidRPr="00735F94">
        <w:rPr>
          <w:rFonts w:ascii="Arial" w:eastAsiaTheme="minorEastAsia" w:hAnsi="Arial" w:cs="Calibri"/>
          <w:b/>
          <w:lang w:eastAsia="pl-PL"/>
        </w:rPr>
        <w:t>na podstawie art. 7 ust. 1</w:t>
      </w:r>
      <w:r w:rsidR="00735F94" w:rsidRPr="00735F94">
        <w:rPr>
          <w:rFonts w:ascii="Arial" w:eastAsiaTheme="minorEastAsia" w:hAnsi="Arial" w:cs="Calibri"/>
          <w:lang w:eastAsia="pl-PL"/>
        </w:rPr>
        <w:t xml:space="preserve"> Ust</w:t>
      </w:r>
      <w:r w:rsidR="00735F94">
        <w:rPr>
          <w:rFonts w:ascii="Arial" w:eastAsiaTheme="minorEastAsia" w:hAnsi="Arial" w:cs="Calibri"/>
          <w:lang w:eastAsia="pl-PL"/>
        </w:rPr>
        <w:t xml:space="preserve">awy z dnia 13 kwietnia 2022 r. </w:t>
      </w:r>
      <w:r w:rsidR="00735F94" w:rsidRPr="00735F94">
        <w:rPr>
          <w:rFonts w:ascii="Arial" w:eastAsiaTheme="minorEastAsia" w:hAnsi="Arial" w:cs="Calibri"/>
          <w:lang w:eastAsia="pl-PL"/>
        </w:rPr>
        <w:t>o szczególnych rozwiązaniach w zakresie przeciwdziałania wspieraniu agresji na Ukrainę oraz służących och</w:t>
      </w:r>
      <w:r w:rsidR="00735F94">
        <w:rPr>
          <w:rFonts w:ascii="Arial" w:eastAsiaTheme="minorEastAsia" w:hAnsi="Arial" w:cs="Calibri"/>
          <w:lang w:eastAsia="pl-PL"/>
        </w:rPr>
        <w:t>ronie bezpieczeństwa narodowego;</w:t>
      </w:r>
    </w:p>
    <w:p w:rsidR="00267568" w:rsidRPr="003F2C14" w:rsidRDefault="00267568" w:rsidP="003F2C14">
      <w:pPr>
        <w:widowControl w:val="0"/>
        <w:numPr>
          <w:ilvl w:val="0"/>
          <w:numId w:val="8"/>
        </w:numPr>
        <w:tabs>
          <w:tab w:val="left" w:pos="-360"/>
        </w:tabs>
        <w:suppressAutoHyphens/>
        <w:spacing w:after="0" w:line="240" w:lineRule="auto"/>
        <w:ind w:left="360"/>
        <w:jc w:val="both"/>
        <w:rPr>
          <w:rFonts w:ascii="Arial" w:eastAsiaTheme="minorEastAsia" w:hAnsi="Arial"/>
          <w:lang w:eastAsia="pl-PL"/>
        </w:rPr>
      </w:pPr>
      <w:r w:rsidRPr="003F2C14">
        <w:rPr>
          <w:rFonts w:ascii="Arial" w:eastAsiaTheme="minorEastAsia" w:hAnsi="Arial" w:cs="Times New Roman"/>
          <w:lang w:eastAsia="pl-PL"/>
        </w:rPr>
        <w:t xml:space="preserve">w stosunku do </w:t>
      </w:r>
      <w:r w:rsidRPr="003F2C14">
        <w:rPr>
          <w:rFonts w:ascii="Arial" w:eastAsiaTheme="minorEastAsia" w:hAnsi="Arial" w:cs="Arial"/>
          <w:lang w:eastAsia="pl-PL"/>
        </w:rPr>
        <w:t xml:space="preserve">Wykonawcy, którego reprezentuję, zachodzą podstawy wykluczenia z postępowania na podstawie </w:t>
      </w:r>
      <w:r w:rsidR="00735F94" w:rsidRPr="003F2C14">
        <w:rPr>
          <w:rFonts w:ascii="Arial" w:eastAsiaTheme="minorEastAsia" w:hAnsi="Arial" w:cs="Arial"/>
          <w:b/>
          <w:lang w:eastAsia="pl-PL"/>
        </w:rPr>
        <w:t xml:space="preserve">art. 108 ust. 1, </w:t>
      </w:r>
      <w:r w:rsidRPr="003F2C14">
        <w:rPr>
          <w:rFonts w:ascii="Arial" w:eastAsiaTheme="minorEastAsia" w:hAnsi="Arial" w:cs="Arial"/>
          <w:b/>
          <w:lang w:eastAsia="pl-PL"/>
        </w:rPr>
        <w:t xml:space="preserve">art. 109 ust. 1 pkt </w:t>
      </w:r>
      <w:r w:rsidR="00F47816">
        <w:rPr>
          <w:rFonts w:ascii="Arial" w:eastAsiaTheme="minorEastAsia" w:hAnsi="Arial" w:cs="Arial"/>
          <w:b/>
          <w:lang w:eastAsia="pl-PL"/>
        </w:rPr>
        <w:t xml:space="preserve">4 </w:t>
      </w:r>
      <w:r w:rsidR="00735F94" w:rsidRPr="003F2C14">
        <w:rPr>
          <w:rFonts w:ascii="Arial" w:eastAsia="Calibri" w:hAnsi="Arial" w:cs="Times New Roman"/>
          <w:lang w:eastAsia="pl-PL"/>
        </w:rPr>
        <w:t>ustawy z dnia 11 września 2019 r. Prawo zamówień publicznych</w:t>
      </w:r>
      <w:r w:rsidR="00735F94" w:rsidRPr="003F2C14">
        <w:rPr>
          <w:rFonts w:ascii="Arial" w:eastAsiaTheme="minorEastAsia" w:hAnsi="Arial" w:cs="Calibri"/>
          <w:lang w:eastAsia="pl-PL"/>
        </w:rPr>
        <w:t xml:space="preserve">. </w:t>
      </w:r>
      <w:r w:rsidRPr="003F2C14">
        <w:rPr>
          <w:rFonts w:ascii="Arial" w:eastAsiaTheme="minorEastAsia" w:hAnsi="Arial" w:cs="Arial"/>
          <w:lang w:eastAsia="pl-PL"/>
        </w:rPr>
        <w:t>Jednocześnie oświadczam, że w związku z ww. okolicznością, na podstawie art. 110 ust. 2 Ustawy Wykonawca podją</w:t>
      </w:r>
      <w:r w:rsidR="007C3BBD">
        <w:rPr>
          <w:rFonts w:ascii="Arial" w:eastAsiaTheme="minorEastAsia" w:hAnsi="Arial" w:cs="Arial"/>
          <w:lang w:eastAsia="pl-PL"/>
        </w:rPr>
        <w:t>ł następujące środki naprawcze.</w:t>
      </w:r>
      <w:r w:rsidR="00735F94" w:rsidRPr="003F2C14">
        <w:rPr>
          <w:rFonts w:ascii="Arial" w:eastAsiaTheme="minorEastAsia" w:hAnsi="Arial" w:cs="Arial"/>
          <w:lang w:eastAsia="pl-PL"/>
        </w:rPr>
        <w:t>*</w:t>
      </w:r>
    </w:p>
    <w:p w:rsidR="00735F94" w:rsidRPr="00735F94" w:rsidRDefault="00735F94" w:rsidP="00735F94">
      <w:pPr>
        <w:widowControl w:val="0"/>
        <w:tabs>
          <w:tab w:val="left" w:pos="-720"/>
          <w:tab w:val="left" w:pos="-360"/>
        </w:tabs>
        <w:suppressAutoHyphens/>
        <w:spacing w:after="0" w:line="240" w:lineRule="auto"/>
        <w:ind w:left="284"/>
        <w:jc w:val="both"/>
        <w:rPr>
          <w:rFonts w:eastAsiaTheme="minorEastAsia"/>
          <w:lang w:eastAsia="pl-PL"/>
        </w:rPr>
      </w:pPr>
    </w:p>
    <w:p w:rsidR="00735F94" w:rsidRPr="00267568" w:rsidRDefault="00735F94" w:rsidP="00735F94">
      <w:pPr>
        <w:widowControl w:val="0"/>
        <w:tabs>
          <w:tab w:val="left" w:pos="-720"/>
          <w:tab w:val="left" w:pos="-360"/>
        </w:tabs>
        <w:suppressAutoHyphens/>
        <w:spacing w:after="0" w:line="240" w:lineRule="auto"/>
        <w:ind w:left="284"/>
        <w:jc w:val="both"/>
        <w:rPr>
          <w:rFonts w:eastAsiaTheme="minorEastAsia"/>
          <w:lang w:eastAsia="pl-PL"/>
        </w:rPr>
      </w:pPr>
      <w:r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………………………………………………………………………………………………………...</w:t>
      </w:r>
    </w:p>
    <w:p w:rsidR="00267568" w:rsidRDefault="00267568" w:rsidP="00EA1E55">
      <w:pPr>
        <w:spacing w:after="0" w:line="240" w:lineRule="auto"/>
        <w:rPr>
          <w:rFonts w:ascii="Arial" w:hAnsi="Arial"/>
        </w:rPr>
      </w:pPr>
    </w:p>
    <w:p w:rsidR="00735F94" w:rsidRDefault="00735F94" w:rsidP="00EA1E55">
      <w:pPr>
        <w:spacing w:after="0" w:line="240" w:lineRule="auto"/>
        <w:rPr>
          <w:rFonts w:ascii="Arial" w:hAnsi="Arial"/>
        </w:rPr>
      </w:pPr>
    </w:p>
    <w:p w:rsidR="00EA1E55" w:rsidRPr="00735F94" w:rsidRDefault="00735F94" w:rsidP="00EA1E55">
      <w:pPr>
        <w:spacing w:after="0" w:line="240" w:lineRule="auto"/>
        <w:rPr>
          <w:rFonts w:ascii="Arial" w:hAnsi="Arial"/>
          <w:i/>
          <w:u w:val="single"/>
        </w:rPr>
      </w:pPr>
      <w:r w:rsidRPr="00735F94">
        <w:rPr>
          <w:rFonts w:ascii="Arial" w:hAnsi="Arial"/>
          <w:i/>
          <w:u w:val="single"/>
        </w:rPr>
        <w:t>*niepotrzebne skreślić</w:t>
      </w:r>
    </w:p>
    <w:p w:rsidR="00EA1E55" w:rsidRPr="00267568" w:rsidRDefault="00EA1E55" w:rsidP="00EA1E55">
      <w:pPr>
        <w:spacing w:after="0" w:line="240" w:lineRule="auto"/>
        <w:rPr>
          <w:rFonts w:ascii="Arial" w:hAnsi="Arial"/>
        </w:rPr>
      </w:pPr>
    </w:p>
    <w:p w:rsidR="00F03652" w:rsidRPr="00F03652" w:rsidRDefault="00F03652" w:rsidP="00F03652">
      <w:pPr>
        <w:spacing w:after="0" w:line="240" w:lineRule="auto"/>
        <w:jc w:val="both"/>
        <w:rPr>
          <w:rFonts w:ascii="Arial" w:eastAsiaTheme="minorEastAsia" w:hAnsi="Arial" w:cs="Arial"/>
          <w:i/>
          <w:lang w:eastAsia="pl-PL"/>
        </w:rPr>
      </w:pPr>
    </w:p>
    <w:p w:rsidR="00F03652" w:rsidRPr="00F03652" w:rsidRDefault="00F03652" w:rsidP="00F03652">
      <w:pPr>
        <w:spacing w:after="0" w:line="240" w:lineRule="auto"/>
        <w:jc w:val="both"/>
        <w:rPr>
          <w:rFonts w:ascii="Calibri" w:eastAsiaTheme="minorEastAsia" w:hAnsi="Calibri" w:cs="Calibri"/>
          <w:b/>
          <w:lang w:eastAsia="pl-PL"/>
        </w:rPr>
      </w:pPr>
      <w:r w:rsidRPr="00F03652">
        <w:rPr>
          <w:rFonts w:ascii="Arial" w:eastAsiaTheme="minorEastAsia" w:hAnsi="Arial" w:cs="Calibri"/>
          <w:b/>
          <w:lang w:eastAsia="pl-PL"/>
        </w:rPr>
        <w:t xml:space="preserve">Oświadczenie składa Wykonawca, a w przypadku </w:t>
      </w:r>
      <w:r w:rsidRPr="00F03652">
        <w:rPr>
          <w:rFonts w:ascii="Arial" w:eastAsiaTheme="minorEastAsia" w:hAnsi="Arial" w:cs="Calibri"/>
          <w:b/>
          <w:bCs/>
          <w:lang w:eastAsia="pl-PL"/>
        </w:rPr>
        <w:t>wspólnego ubiegania się o zamówienie przez Wykonawców (konsorcjum firm) oświadczenie składa każdy z Wykonawców</w:t>
      </w:r>
      <w:r w:rsidRPr="00F03652">
        <w:rPr>
          <w:rFonts w:ascii="Arial" w:eastAsiaTheme="minorEastAsia" w:hAnsi="Arial" w:cs="Calibri"/>
          <w:b/>
          <w:lang w:eastAsia="pl-PL"/>
        </w:rPr>
        <w:t>.</w:t>
      </w:r>
    </w:p>
    <w:p w:rsidR="00735F94" w:rsidRDefault="00735F94" w:rsidP="00EA1E55">
      <w:pPr>
        <w:pStyle w:val="Akapitzlist"/>
        <w:spacing w:after="0" w:line="240" w:lineRule="auto"/>
        <w:jc w:val="center"/>
        <w:rPr>
          <w:rFonts w:ascii="Arial" w:hAnsi="Arial" w:cs="Times New Roman"/>
          <w:b/>
        </w:rPr>
      </w:pPr>
    </w:p>
    <w:p w:rsidR="00267568" w:rsidRDefault="00267568" w:rsidP="00EA1E55">
      <w:pPr>
        <w:spacing w:after="0" w:line="240" w:lineRule="auto"/>
      </w:pPr>
    </w:p>
    <w:p w:rsidR="00267568" w:rsidRPr="00267568" w:rsidRDefault="00267568" w:rsidP="00267568">
      <w:pPr>
        <w:rPr>
          <w:lang w:eastAsia="pl-PL"/>
        </w:rPr>
      </w:pPr>
    </w:p>
    <w:p w:rsidR="00EE55DC" w:rsidRDefault="00EE55DC" w:rsidP="00EE55DC">
      <w:pPr>
        <w:spacing w:line="240" w:lineRule="auto"/>
        <w:jc w:val="both"/>
        <w:rPr>
          <w:rFonts w:ascii="Arial" w:hAnsi="Arial" w:cs="Arial"/>
          <w:sz w:val="24"/>
        </w:rPr>
      </w:pPr>
    </w:p>
    <w:p w:rsidR="005A43DB" w:rsidRPr="00DC530B" w:rsidRDefault="005A43DB" w:rsidP="00267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50E81" w:rsidRPr="00C50E81" w:rsidRDefault="005A43DB" w:rsidP="00C50E8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50E81" w:rsidRPr="00C50E81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C50E81" w:rsidRPr="00C50E81" w:rsidRDefault="00C50E81" w:rsidP="00C50E81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0E8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C50E81" w:rsidRPr="00C50E81" w:rsidRDefault="00C50E81" w:rsidP="00C50E81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0E81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5A43DB" w:rsidRPr="00DC530B" w:rsidRDefault="005A43DB" w:rsidP="00C50E81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:rsidR="003754B5" w:rsidRDefault="003754B5"/>
    <w:p w:rsidR="004E6F8F" w:rsidRDefault="004E6F8F"/>
    <w:p w:rsidR="00FE4097" w:rsidRDefault="00FE4097" w:rsidP="001043D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4097" w:rsidRDefault="00FE4097" w:rsidP="001043D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4097" w:rsidRDefault="00FE4097" w:rsidP="001043D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4097" w:rsidRDefault="00FE4097" w:rsidP="001043D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0D25" w:rsidRDefault="001043DD" w:rsidP="001043D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422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242221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sz w:val="20"/>
          <w:szCs w:val="20"/>
          <w:lang w:eastAsia="pl-PL"/>
        </w:rPr>
        <w:t>Oferty</w:t>
      </w:r>
    </w:p>
    <w:p w:rsidR="001043DD" w:rsidRDefault="001043DD" w:rsidP="001043D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43DD" w:rsidRPr="001043DD" w:rsidRDefault="001043DD" w:rsidP="001043D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0D25" w:rsidRDefault="00B20D25" w:rsidP="001043DD">
      <w:pPr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lang w:eastAsia="pl-PL"/>
        </w:rPr>
      </w:pPr>
      <w:r w:rsidRPr="00B20D25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Oświadczenie wykonawców wspólnie ubiegających się o udzielenie zamówienia (konsorcjum firm) składane na podstawie art. 117 ust. 4 </w:t>
      </w:r>
      <w:r w:rsidRPr="00B20D25">
        <w:rPr>
          <w:rFonts w:ascii="Arial" w:eastAsiaTheme="minorEastAsia" w:hAnsi="Arial" w:cs="Arial"/>
          <w:b/>
          <w:lang w:eastAsia="pl-PL"/>
        </w:rPr>
        <w:t xml:space="preserve">ustawy z 11.09.2019 r. Prawo zamówień publicznych </w:t>
      </w:r>
      <w:r w:rsidRPr="00B20D25">
        <w:rPr>
          <w:rFonts w:ascii="Arial" w:eastAsiaTheme="minorEastAsia" w:hAnsi="Arial" w:cs="Arial"/>
          <w:b/>
          <w:bCs/>
          <w:lang w:eastAsia="pl-PL"/>
        </w:rPr>
        <w:t xml:space="preserve">(Dz.U. 2021 poz. 1129 z </w:t>
      </w:r>
      <w:proofErr w:type="spellStart"/>
      <w:r w:rsidRPr="00B20D25">
        <w:rPr>
          <w:rFonts w:ascii="Arial" w:eastAsiaTheme="minorEastAsia" w:hAnsi="Arial" w:cs="Arial"/>
          <w:b/>
          <w:bCs/>
          <w:lang w:eastAsia="pl-PL"/>
        </w:rPr>
        <w:t>późn</w:t>
      </w:r>
      <w:proofErr w:type="spellEnd"/>
      <w:r w:rsidRPr="00B20D25">
        <w:rPr>
          <w:rFonts w:ascii="Arial" w:eastAsiaTheme="minorEastAsia" w:hAnsi="Arial" w:cs="Arial"/>
          <w:b/>
          <w:bCs/>
          <w:lang w:eastAsia="pl-PL"/>
        </w:rPr>
        <w:t>. zm.)</w:t>
      </w:r>
      <w:r w:rsidRPr="00B20D25">
        <w:rPr>
          <w:rFonts w:ascii="Arial" w:eastAsiaTheme="minorEastAsia" w:hAnsi="Arial" w:cs="Arial"/>
          <w:b/>
          <w:bCs/>
          <w:i/>
          <w:color w:val="000000"/>
          <w:lang w:eastAsia="pl-PL"/>
        </w:rPr>
        <w:t xml:space="preserve"> </w:t>
      </w:r>
      <w:r w:rsidRPr="00B20D25">
        <w:rPr>
          <w:rFonts w:ascii="Arial" w:eastAsiaTheme="minorEastAsia" w:hAnsi="Arial" w:cs="Arial"/>
          <w:b/>
          <w:bCs/>
          <w:lang w:eastAsia="pl-PL"/>
        </w:rPr>
        <w:t>dotyczące usług, które wykonają poszczególni wykonawcy</w:t>
      </w:r>
    </w:p>
    <w:p w:rsidR="001043DD" w:rsidRPr="001043DD" w:rsidRDefault="001043DD" w:rsidP="001043DD">
      <w:pPr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color w:val="000000"/>
          <w:lang w:eastAsia="pl-PL"/>
        </w:rPr>
      </w:pPr>
    </w:p>
    <w:p w:rsidR="00B20D25" w:rsidRPr="00B20D25" w:rsidRDefault="00B20D25" w:rsidP="00B20D25">
      <w:pPr>
        <w:jc w:val="both"/>
        <w:rPr>
          <w:rFonts w:ascii="Arial" w:eastAsia="Calibri" w:hAnsi="Arial" w:cs="Calibri"/>
          <w:b/>
        </w:rPr>
      </w:pPr>
      <w:r w:rsidRPr="00B20D25">
        <w:rPr>
          <w:rFonts w:ascii="Arial" w:eastAsiaTheme="minorEastAsia" w:hAnsi="Arial" w:cs="Arial"/>
          <w:color w:val="000000"/>
          <w:lang w:eastAsia="pl-PL"/>
        </w:rPr>
        <w:t xml:space="preserve">Na potrzeby postępowania o udzielenie zamówienia na </w:t>
      </w:r>
      <w:r w:rsidR="00415932" w:rsidRPr="00415932">
        <w:rPr>
          <w:rFonts w:ascii="Arial" w:eastAsia="Calibri" w:hAnsi="Arial" w:cs="Calibri"/>
          <w:b/>
        </w:rPr>
        <w:t>kompleksowe ubezpieczenie majątkowe i osobowe Miejskiego Zakł</w:t>
      </w:r>
      <w:r w:rsidR="006B57F9">
        <w:rPr>
          <w:rFonts w:ascii="Arial" w:eastAsia="Calibri" w:hAnsi="Arial" w:cs="Calibri"/>
          <w:b/>
        </w:rPr>
        <w:t xml:space="preserve">adu Komunikacyjnego Sp. z o. o. </w:t>
      </w:r>
      <w:r w:rsidR="00415932" w:rsidRPr="00415932">
        <w:rPr>
          <w:rFonts w:ascii="Arial" w:eastAsia="Calibri" w:hAnsi="Arial" w:cs="Calibri"/>
          <w:b/>
        </w:rPr>
        <w:t>w Opolu</w:t>
      </w:r>
      <w:r w:rsidR="00415932">
        <w:rPr>
          <w:rFonts w:ascii="Arial" w:eastAsia="Calibri" w:hAnsi="Arial" w:cs="Calibri"/>
          <w:b/>
        </w:rPr>
        <w:t xml:space="preserve"> </w:t>
      </w:r>
      <w:r w:rsidRPr="00B20D25">
        <w:rPr>
          <w:rFonts w:ascii="Arial" w:eastAsiaTheme="minorEastAsia" w:hAnsi="Arial" w:cs="Arial"/>
          <w:color w:val="000000"/>
          <w:lang w:eastAsia="pl-PL"/>
        </w:rPr>
        <w:t>oświadczam, że:</w:t>
      </w:r>
    </w:p>
    <w:p w:rsidR="00B20D25" w:rsidRPr="00B20D25" w:rsidRDefault="00B20D25" w:rsidP="00B20D25">
      <w:pPr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B20D25" w:rsidRPr="00B20D25" w:rsidRDefault="00B20D25" w:rsidP="00B20D25">
      <w:pPr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B20D25" w:rsidRPr="00B20D25" w:rsidRDefault="00B20D25" w:rsidP="00B20D25">
      <w:pPr>
        <w:spacing w:after="0" w:line="240" w:lineRule="auto"/>
        <w:rPr>
          <w:rFonts w:ascii="Arial" w:eastAsiaTheme="minorEastAsia" w:hAnsi="Arial" w:cs="Arial"/>
          <w:color w:val="000000"/>
          <w:lang w:eastAsia="pl-PL"/>
        </w:rPr>
      </w:pPr>
      <w:r w:rsidRPr="00B20D25">
        <w:rPr>
          <w:rFonts w:ascii="Arial" w:eastAsiaTheme="minorEastAsia" w:hAnsi="Arial" w:cs="Arial"/>
          <w:color w:val="000000"/>
          <w:lang w:eastAsia="pl-PL"/>
        </w:rPr>
        <w:t xml:space="preserve">Wykonawca: ……………………………………………………………………………..…………..…     </w:t>
      </w:r>
    </w:p>
    <w:p w:rsidR="00B20D25" w:rsidRPr="00B20D25" w:rsidRDefault="00B20D25" w:rsidP="00B20D25">
      <w:pPr>
        <w:spacing w:after="0" w:line="240" w:lineRule="auto"/>
        <w:ind w:left="360"/>
        <w:jc w:val="center"/>
        <w:rPr>
          <w:rFonts w:ascii="Arial" w:eastAsiaTheme="minorEastAsia" w:hAnsi="Arial" w:cs="Arial"/>
          <w:lang w:eastAsia="pl-PL"/>
        </w:rPr>
      </w:pPr>
      <w:r w:rsidRPr="00B20D25">
        <w:rPr>
          <w:rFonts w:ascii="Arial" w:eastAsiaTheme="minorEastAsia" w:hAnsi="Arial" w:cs="Arial"/>
          <w:i/>
          <w:iCs/>
          <w:color w:val="000000"/>
          <w:sz w:val="20"/>
          <w:szCs w:val="20"/>
          <w:lang w:eastAsia="pl-PL"/>
        </w:rPr>
        <w:t xml:space="preserve">(pełna nazwa/firma, adres, w zależności od podmiotu: </w:t>
      </w:r>
      <w:r w:rsidRPr="00B20D25">
        <w:rPr>
          <w:rFonts w:ascii="Arial" w:eastAsiaTheme="minorEastAsia" w:hAnsi="Arial" w:cs="Arial"/>
          <w:i/>
          <w:iCs/>
          <w:sz w:val="20"/>
          <w:szCs w:val="20"/>
          <w:lang w:eastAsia="pl-PL"/>
        </w:rPr>
        <w:t>NIP/REGON )</w:t>
      </w:r>
    </w:p>
    <w:p w:rsidR="00B20D25" w:rsidRPr="00B20D25" w:rsidRDefault="00B20D25" w:rsidP="00B20D25">
      <w:pPr>
        <w:spacing w:after="0" w:line="240" w:lineRule="auto"/>
        <w:ind w:left="360"/>
        <w:rPr>
          <w:rFonts w:ascii="Arial" w:eastAsiaTheme="minorEastAsia" w:hAnsi="Arial" w:cs="Arial"/>
          <w:lang w:eastAsia="pl-PL"/>
        </w:rPr>
      </w:pPr>
    </w:p>
    <w:p w:rsidR="00B20D25" w:rsidRPr="00B20D25" w:rsidRDefault="00B20D25" w:rsidP="00B20D25">
      <w:pPr>
        <w:spacing w:after="0" w:line="240" w:lineRule="auto"/>
        <w:ind w:left="360"/>
        <w:rPr>
          <w:rFonts w:ascii="Arial" w:eastAsiaTheme="minorEastAsia" w:hAnsi="Arial" w:cs="Arial"/>
          <w:lang w:eastAsia="pl-PL"/>
        </w:rPr>
      </w:pPr>
    </w:p>
    <w:p w:rsidR="00B20D25" w:rsidRPr="00B20D25" w:rsidRDefault="00B20D25" w:rsidP="00B20D25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B20D25">
        <w:rPr>
          <w:rFonts w:ascii="Arial" w:eastAsiaTheme="minorEastAsia" w:hAnsi="Arial" w:cs="Arial"/>
          <w:lang w:eastAsia="pl-PL"/>
        </w:rPr>
        <w:t>zrealizuje następujące usługi: …………..………………….…………………………………………</w:t>
      </w:r>
    </w:p>
    <w:p w:rsidR="00B20D25" w:rsidRPr="00B20D25" w:rsidRDefault="00B20D25" w:rsidP="00B20D25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B20D25" w:rsidRPr="00B20D25" w:rsidRDefault="00B20D25" w:rsidP="00B20D25">
      <w:pPr>
        <w:rPr>
          <w:rFonts w:ascii="Arial" w:eastAsiaTheme="minorEastAsia" w:hAnsi="Arial" w:cs="Arial"/>
          <w:color w:val="000000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B20D25" w:rsidRDefault="00B20D25" w:rsidP="00B20D2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B20D25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B20D25" w:rsidRPr="00B20D25" w:rsidRDefault="00B20D25" w:rsidP="00B20D2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B20D25" w:rsidRPr="00B20D25" w:rsidRDefault="00B20D25" w:rsidP="00B20D25">
      <w:pPr>
        <w:spacing w:line="240" w:lineRule="auto"/>
        <w:jc w:val="right"/>
        <w:rPr>
          <w:rFonts w:ascii="Arial" w:eastAsiaTheme="minorEastAsia" w:hAnsi="Arial" w:cs="Arial"/>
          <w:lang w:eastAsia="pl-PL"/>
        </w:rPr>
      </w:pP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</w:t>
      </w: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br/>
        <w:t xml:space="preserve"> </w:t>
      </w: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ab/>
        <w:t>Wykonawców wspólnie ubiegających się o zamówienie</w:t>
      </w:r>
    </w:p>
    <w:p w:rsidR="00B20D25" w:rsidRPr="00B20D25" w:rsidRDefault="001043DD" w:rsidP="00B20D2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…………………..data…………………</w:t>
      </w:r>
      <w:r w:rsidR="00B20D25" w:rsidRPr="00B20D2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</w:p>
    <w:p w:rsidR="00B20D25" w:rsidRPr="00B20D25" w:rsidRDefault="00B20D25" w:rsidP="00B20D25">
      <w:pPr>
        <w:spacing w:after="0" w:line="240" w:lineRule="auto"/>
        <w:rPr>
          <w:rFonts w:ascii="Calibri" w:eastAsiaTheme="minorEastAsia" w:hAnsi="Calibri" w:cs="Calibri"/>
          <w:b/>
          <w:lang w:eastAsia="pl-PL"/>
        </w:rPr>
      </w:pPr>
    </w:p>
    <w:p w:rsidR="00B20D25" w:rsidRPr="00B20D25" w:rsidRDefault="00B20D25" w:rsidP="00B20D25">
      <w:pPr>
        <w:spacing w:after="0" w:line="240" w:lineRule="auto"/>
        <w:jc w:val="right"/>
        <w:rPr>
          <w:rFonts w:ascii="Arial" w:eastAsiaTheme="minorEastAsia" w:hAnsi="Arial" w:cs="Arial"/>
          <w:bCs/>
          <w:i/>
          <w:sz w:val="20"/>
          <w:szCs w:val="20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0D25" w:rsidRDefault="00B20D25" w:rsidP="00B20D25">
      <w:pPr>
        <w:spacing w:after="0" w:line="240" w:lineRule="auto"/>
        <w:ind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43DD" w:rsidRDefault="001043DD" w:rsidP="00B20D25">
      <w:pPr>
        <w:spacing w:after="0" w:line="240" w:lineRule="auto"/>
        <w:ind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43DD" w:rsidRPr="00B20D25" w:rsidRDefault="001043DD" w:rsidP="00B20D25">
      <w:pPr>
        <w:spacing w:after="0" w:line="240" w:lineRule="auto"/>
        <w:ind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0D25" w:rsidRPr="00B20D25" w:rsidRDefault="00B20D25" w:rsidP="00B20D2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20D25">
        <w:rPr>
          <w:rFonts w:ascii="Arial" w:eastAsia="Times New Roman" w:hAnsi="Arial" w:cs="Arial"/>
          <w:b/>
          <w:lang w:eastAsia="pl-PL"/>
        </w:rPr>
        <w:t>Oświadczenie składają Wykonawcy wspólnie ubiegający się o udzielenie zamówienia (konsorcjum firm).</w:t>
      </w:r>
    </w:p>
    <w:p w:rsidR="00B20D25" w:rsidRDefault="00B20D25" w:rsidP="00E674C0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:rsidR="00B20D25" w:rsidRDefault="00B20D25" w:rsidP="00E674C0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:rsidR="001043DD" w:rsidRDefault="001043DD" w:rsidP="001043DD">
      <w:pPr>
        <w:tabs>
          <w:tab w:val="left" w:pos="2430"/>
        </w:tabs>
        <w:rPr>
          <w:rFonts w:ascii="Arial" w:hAnsi="Arial" w:cs="Arial"/>
          <w:b/>
          <w:bCs/>
        </w:rPr>
      </w:pPr>
    </w:p>
    <w:p w:rsidR="00415932" w:rsidRDefault="00415932" w:rsidP="001043DD">
      <w:pPr>
        <w:tabs>
          <w:tab w:val="left" w:pos="2430"/>
        </w:tabs>
        <w:rPr>
          <w:rFonts w:ascii="Arial" w:hAnsi="Arial" w:cs="Arial"/>
          <w:b/>
          <w:bCs/>
        </w:rPr>
      </w:pPr>
    </w:p>
    <w:p w:rsidR="00415932" w:rsidRDefault="00415932" w:rsidP="00611F7C">
      <w:pPr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1043DD" w:rsidRDefault="001043DD" w:rsidP="001043D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422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242221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sz w:val="20"/>
          <w:szCs w:val="20"/>
          <w:lang w:eastAsia="pl-PL"/>
        </w:rPr>
        <w:t>Oferty</w:t>
      </w:r>
    </w:p>
    <w:p w:rsidR="00415932" w:rsidRDefault="00415932" w:rsidP="001043DD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:rsidR="00FE4097" w:rsidRPr="00FE4097" w:rsidRDefault="001043DD" w:rsidP="00FE4097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1043DD">
        <w:rPr>
          <w:rFonts w:ascii="Arial" w:eastAsia="Times New Roman" w:hAnsi="Arial" w:cs="Arial"/>
          <w:b/>
          <w:bCs/>
          <w:lang w:eastAsia="ar-SA"/>
        </w:rPr>
        <w:t xml:space="preserve">WYKAZ WYKONANYCH </w:t>
      </w:r>
      <w:r w:rsidR="00FE4097">
        <w:rPr>
          <w:rFonts w:ascii="Arial" w:eastAsia="Times New Roman" w:hAnsi="Arial" w:cs="Arial"/>
          <w:b/>
          <w:bCs/>
          <w:lang w:eastAsia="ar-SA"/>
        </w:rPr>
        <w:t>USŁUG</w:t>
      </w:r>
      <w:r w:rsidRPr="001043DD">
        <w:rPr>
          <w:rFonts w:ascii="Arial" w:eastAsia="Times New Roman" w:hAnsi="Arial" w:cs="Arial"/>
          <w:b/>
          <w:bCs/>
          <w:lang w:eastAsia="ar-SA"/>
        </w:rPr>
        <w:t xml:space="preserve"> – DOŚWIADCZENIE WYKONAWCY</w:t>
      </w:r>
    </w:p>
    <w:p w:rsidR="00FE4097" w:rsidRPr="009B29A1" w:rsidRDefault="00FE4097" w:rsidP="00FE409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FE4097" w:rsidRDefault="00FE4097" w:rsidP="00FE409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 w:rsidRPr="009B29A1"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Pr="009B29A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świadczamy, że </w:t>
      </w:r>
      <w:r w:rsidR="009A713E">
        <w:rPr>
          <w:rFonts w:ascii="Arial" w:eastAsia="Times New Roman" w:hAnsi="Arial" w:cs="Arial"/>
          <w:sz w:val="24"/>
          <w:szCs w:val="20"/>
          <w:lang w:eastAsia="pl-PL"/>
        </w:rPr>
        <w:t xml:space="preserve">w </w:t>
      </w:r>
      <w:r w:rsidR="009A713E" w:rsidRPr="009A713E">
        <w:rPr>
          <w:rFonts w:ascii="Arial" w:eastAsia="Times New Roman" w:hAnsi="Arial" w:cs="Arial"/>
          <w:sz w:val="24"/>
          <w:szCs w:val="20"/>
          <w:lang w:eastAsia="pl-PL"/>
        </w:rPr>
        <w:t>ostatnich trzech lat</w:t>
      </w:r>
      <w:r w:rsidR="009A713E">
        <w:rPr>
          <w:rFonts w:ascii="Arial" w:eastAsia="Times New Roman" w:hAnsi="Arial" w:cs="Arial"/>
          <w:sz w:val="24"/>
          <w:szCs w:val="20"/>
          <w:lang w:eastAsia="pl-PL"/>
        </w:rPr>
        <w:t>ach</w:t>
      </w:r>
      <w:r w:rsidR="009A713E" w:rsidRPr="009A713E">
        <w:rPr>
          <w:rFonts w:ascii="Arial" w:eastAsia="Times New Roman" w:hAnsi="Arial" w:cs="Arial"/>
          <w:sz w:val="24"/>
          <w:szCs w:val="20"/>
          <w:lang w:eastAsia="pl-PL"/>
        </w:rPr>
        <w:t xml:space="preserve"> przed upływem terminu składania ofert, a jeżeli</w:t>
      </w:r>
      <w:r w:rsidR="009A713E">
        <w:rPr>
          <w:rFonts w:ascii="Arial" w:eastAsia="Times New Roman" w:hAnsi="Arial" w:cs="Arial"/>
          <w:sz w:val="24"/>
          <w:szCs w:val="20"/>
          <w:lang w:eastAsia="pl-PL"/>
        </w:rPr>
        <w:t xml:space="preserve"> okres prowadzenia działalności, w tym okresie </w:t>
      </w:r>
      <w:r w:rsidR="009A713E">
        <w:rPr>
          <w:rFonts w:ascii="Arial" w:eastAsia="Times New Roman" w:hAnsi="Arial" w:cs="Arial"/>
          <w:bCs/>
          <w:sz w:val="24"/>
          <w:szCs w:val="24"/>
          <w:lang w:eastAsia="ar-SA"/>
        </w:rPr>
        <w:t>wykonaliśmy/</w:t>
      </w:r>
      <w:r w:rsidRPr="009B29A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wykonujemy </w:t>
      </w:r>
      <w:r w:rsidRPr="009B29A1">
        <w:rPr>
          <w:rFonts w:ascii="Arial" w:eastAsia="Times New Roman" w:hAnsi="Arial" w:cs="Arial"/>
          <w:sz w:val="24"/>
          <w:szCs w:val="24"/>
          <w:lang w:eastAsia="pl-PL"/>
        </w:rPr>
        <w:t>następujące zamówienia obejmujące kompleksową ochronę ubezpieczeniową na rzecz podmiotów świadczących usługi w zakresie komunikacji miejskiej, posiadających tab</w:t>
      </w:r>
      <w:r>
        <w:rPr>
          <w:rFonts w:ascii="Arial" w:eastAsia="Times New Roman" w:hAnsi="Arial" w:cs="Arial"/>
          <w:sz w:val="24"/>
          <w:szCs w:val="24"/>
          <w:lang w:eastAsia="pl-PL"/>
        </w:rPr>
        <w:t>or o liczbie nie mniejszej niż 10</w:t>
      </w:r>
      <w:r w:rsidRPr="009B29A1">
        <w:rPr>
          <w:rFonts w:ascii="Arial" w:eastAsia="Times New Roman" w:hAnsi="Arial" w:cs="Arial"/>
          <w:sz w:val="24"/>
          <w:szCs w:val="24"/>
          <w:lang w:eastAsia="pl-PL"/>
        </w:rPr>
        <w:t xml:space="preserve">0 autobusów o łącznej wartości </w:t>
      </w:r>
      <w:r>
        <w:rPr>
          <w:rFonts w:ascii="Arial" w:eastAsia="Times New Roman" w:hAnsi="Arial" w:cs="Arial"/>
          <w:sz w:val="24"/>
          <w:szCs w:val="24"/>
          <w:lang w:eastAsia="pl-PL"/>
        </w:rPr>
        <w:t>netto równej lub większej od kwoty 1.2</w:t>
      </w:r>
      <w:r w:rsidRPr="009B29A1">
        <w:rPr>
          <w:rFonts w:ascii="Arial" w:eastAsia="Times New Roman" w:hAnsi="Arial" w:cs="Arial"/>
          <w:sz w:val="24"/>
          <w:szCs w:val="24"/>
          <w:lang w:eastAsia="pl-PL"/>
        </w:rPr>
        <w:t xml:space="preserve">00.000,00 zł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(słownie: jeden milion, dwieście tysięcy złotych 00/100) – </w:t>
      </w:r>
      <w:r w:rsidRPr="007A37C9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 xml:space="preserve">wskazać co najmniej </w:t>
      </w:r>
      <w:r w:rsidR="009A713E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dwie usługi</w:t>
      </w:r>
    </w:p>
    <w:p w:rsidR="00415932" w:rsidRPr="007A37C9" w:rsidRDefault="00415932" w:rsidP="00FE409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u w:val="single"/>
          <w:lang w:eastAsia="ar-SA"/>
        </w:rPr>
      </w:pP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294"/>
        <w:gridCol w:w="2268"/>
        <w:gridCol w:w="1559"/>
        <w:gridCol w:w="1984"/>
        <w:gridCol w:w="1842"/>
      </w:tblGrid>
      <w:tr w:rsidR="00415932" w:rsidRPr="009B29A1" w:rsidTr="00415932">
        <w:trPr>
          <w:trHeight w:val="969"/>
          <w:jc w:val="center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:rsidR="00415932" w:rsidRPr="009B29A1" w:rsidRDefault="00415932" w:rsidP="002374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B29A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:rsidR="00415932" w:rsidRPr="009B29A1" w:rsidRDefault="00415932" w:rsidP="002374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B29A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Dane podmiotu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15932" w:rsidRPr="009B29A1" w:rsidRDefault="00415932" w:rsidP="002374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B29A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Opis przedmiotu zamówienia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15932" w:rsidRPr="009B29A1" w:rsidRDefault="00415932" w:rsidP="002374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B29A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Wielkość ubezpieczonego taboru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15932" w:rsidRPr="009B29A1" w:rsidRDefault="00415932" w:rsidP="002374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B29A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Okres ubezpieczenia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15932" w:rsidRPr="009B29A1" w:rsidRDefault="00415932" w:rsidP="002374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B29A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netto</w:t>
            </w:r>
            <w:r w:rsidRPr="009B29A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zamówienia</w:t>
            </w:r>
          </w:p>
        </w:tc>
      </w:tr>
      <w:tr w:rsidR="00415932" w:rsidRPr="009B29A1" w:rsidTr="00415932">
        <w:trPr>
          <w:trHeight w:hRule="exact" w:val="1361"/>
          <w:jc w:val="center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:rsidR="00415932" w:rsidRPr="009B29A1" w:rsidRDefault="00415932" w:rsidP="002374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B29A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294" w:type="dxa"/>
            <w:shd w:val="clear" w:color="auto" w:fill="auto"/>
          </w:tcPr>
          <w:p w:rsidR="00415932" w:rsidRPr="009B29A1" w:rsidRDefault="00415932" w:rsidP="002374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:rsidR="00415932" w:rsidRPr="009B29A1" w:rsidRDefault="00415932" w:rsidP="002374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:rsidR="00415932" w:rsidRPr="009B29A1" w:rsidRDefault="00415932" w:rsidP="002374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:rsidR="00415932" w:rsidRPr="009B29A1" w:rsidRDefault="00415932" w:rsidP="002374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:rsidR="00415932" w:rsidRPr="009B29A1" w:rsidRDefault="00415932" w:rsidP="002374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:rsidR="00415932" w:rsidRPr="009B29A1" w:rsidRDefault="00415932" w:rsidP="002374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415932" w:rsidRPr="009B29A1" w:rsidRDefault="00415932" w:rsidP="002374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415932" w:rsidRPr="009B29A1" w:rsidRDefault="00415932" w:rsidP="002374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415932" w:rsidRPr="009B29A1" w:rsidRDefault="00415932" w:rsidP="002374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415932" w:rsidRPr="009B29A1" w:rsidRDefault="00415932" w:rsidP="002374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</w:tr>
      <w:tr w:rsidR="00415932" w:rsidRPr="009B29A1" w:rsidTr="00415932">
        <w:trPr>
          <w:trHeight w:hRule="exact" w:val="1361"/>
          <w:jc w:val="center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:rsidR="00415932" w:rsidRPr="009B29A1" w:rsidRDefault="00415932" w:rsidP="002374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B29A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294" w:type="dxa"/>
            <w:shd w:val="clear" w:color="auto" w:fill="auto"/>
          </w:tcPr>
          <w:p w:rsidR="00415932" w:rsidRPr="009B29A1" w:rsidRDefault="00415932" w:rsidP="002374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415932" w:rsidRPr="009B29A1" w:rsidRDefault="00415932" w:rsidP="002374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415932" w:rsidRPr="009B29A1" w:rsidRDefault="00415932" w:rsidP="002374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415932" w:rsidRPr="009B29A1" w:rsidRDefault="00415932" w:rsidP="002374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415932" w:rsidRPr="009B29A1" w:rsidRDefault="00415932" w:rsidP="002374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415932" w:rsidRPr="009B29A1" w:rsidRDefault="00415932" w:rsidP="002374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415932" w:rsidRPr="009B29A1" w:rsidRDefault="00415932" w:rsidP="002374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415932" w:rsidRPr="009B29A1" w:rsidRDefault="00415932" w:rsidP="002374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415932" w:rsidRPr="009B29A1" w:rsidRDefault="00415932" w:rsidP="002374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415932" w:rsidRPr="009B29A1" w:rsidRDefault="00415932" w:rsidP="002374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415932" w:rsidRPr="009B29A1" w:rsidRDefault="00415932" w:rsidP="002374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</w:tr>
      <w:tr w:rsidR="00415932" w:rsidRPr="009B29A1" w:rsidTr="00415932">
        <w:trPr>
          <w:trHeight w:hRule="exact" w:val="1361"/>
          <w:jc w:val="center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:rsidR="00415932" w:rsidRPr="009B29A1" w:rsidRDefault="00415932" w:rsidP="002374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B29A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294" w:type="dxa"/>
            <w:shd w:val="clear" w:color="auto" w:fill="auto"/>
          </w:tcPr>
          <w:p w:rsidR="00415932" w:rsidRPr="009B29A1" w:rsidRDefault="00415932" w:rsidP="002374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415932" w:rsidRPr="009B29A1" w:rsidRDefault="00415932" w:rsidP="002374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415932" w:rsidRPr="009B29A1" w:rsidRDefault="00415932" w:rsidP="002374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415932" w:rsidRPr="009B29A1" w:rsidRDefault="00415932" w:rsidP="002374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415932" w:rsidRPr="009B29A1" w:rsidRDefault="00415932" w:rsidP="002374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</w:tr>
    </w:tbl>
    <w:p w:rsidR="00BB2160" w:rsidRPr="00735F94" w:rsidRDefault="00BB2160" w:rsidP="00BB2160">
      <w:pPr>
        <w:tabs>
          <w:tab w:val="left" w:pos="2430"/>
        </w:tabs>
        <w:jc w:val="both"/>
        <w:rPr>
          <w:rFonts w:ascii="Arial" w:hAnsi="Arial" w:cs="Arial"/>
          <w:b/>
          <w:bCs/>
        </w:rPr>
      </w:pPr>
      <w:r w:rsidRPr="00735F94">
        <w:rPr>
          <w:rFonts w:ascii="Arial" w:hAnsi="Arial" w:cs="Arial"/>
          <w:b/>
          <w:bCs/>
        </w:rPr>
        <w:t>Do niniejszego załącznika należy dołączyć dokumenty potwierdzające, że dostawy zostały wykonane należycie (referencje).</w:t>
      </w:r>
    </w:p>
    <w:p w:rsidR="00BB2160" w:rsidRDefault="00BB2160" w:rsidP="00BB2160">
      <w:pPr>
        <w:tabs>
          <w:tab w:val="left" w:pos="2430"/>
        </w:tabs>
        <w:jc w:val="both"/>
        <w:rPr>
          <w:rFonts w:ascii="Arial" w:hAnsi="Arial" w:cs="Arial"/>
          <w:b/>
          <w:bCs/>
        </w:rPr>
      </w:pPr>
    </w:p>
    <w:p w:rsidR="00E674C0" w:rsidRDefault="00E674C0" w:rsidP="00BB2160">
      <w:pPr>
        <w:tabs>
          <w:tab w:val="left" w:pos="2430"/>
        </w:tabs>
        <w:jc w:val="both"/>
        <w:rPr>
          <w:rFonts w:ascii="Arial" w:hAnsi="Arial" w:cs="Arial"/>
          <w:b/>
          <w:bCs/>
        </w:rPr>
      </w:pPr>
    </w:p>
    <w:p w:rsidR="00BB2160" w:rsidRDefault="00BB2160" w:rsidP="00BB2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2160" w:rsidRPr="00DC530B" w:rsidRDefault="00BB2160" w:rsidP="00BB2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2160" w:rsidRPr="00C50E81" w:rsidRDefault="00BB2160" w:rsidP="00BB216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BB2160" w:rsidRPr="00C50E81" w:rsidRDefault="00BB2160" w:rsidP="00BB2160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0E8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BB2160" w:rsidRPr="00C50E81" w:rsidRDefault="00BB2160" w:rsidP="00BB2160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0E81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BB2160" w:rsidRPr="00DC530B" w:rsidRDefault="00BB2160" w:rsidP="00BB2160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:rsidR="00BB2160" w:rsidRDefault="00BB2160"/>
    <w:p w:rsidR="00B20D25" w:rsidRDefault="00B20D25"/>
    <w:p w:rsidR="009025AF" w:rsidRPr="009025AF" w:rsidRDefault="009025AF" w:rsidP="009025A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sectPr w:rsidR="009025AF" w:rsidRPr="009025AF" w:rsidSect="008D4C41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96" w:rsidRDefault="008E7596" w:rsidP="00B20D25">
      <w:pPr>
        <w:spacing w:after="0" w:line="240" w:lineRule="auto"/>
      </w:pPr>
      <w:r>
        <w:separator/>
      </w:r>
    </w:p>
  </w:endnote>
  <w:endnote w:type="continuationSeparator" w:id="0">
    <w:p w:rsidR="008E7596" w:rsidRDefault="008E7596" w:rsidP="00B2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894959"/>
      <w:docPartObj>
        <w:docPartGallery w:val="Page Numbers (Bottom of Page)"/>
        <w:docPartUnique/>
      </w:docPartObj>
    </w:sdtPr>
    <w:sdtEndPr/>
    <w:sdtContent>
      <w:p w:rsidR="00B20D25" w:rsidRDefault="00B20D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F7C">
          <w:rPr>
            <w:noProof/>
          </w:rPr>
          <w:t>8</w:t>
        </w:r>
        <w:r>
          <w:fldChar w:fldCharType="end"/>
        </w:r>
      </w:p>
    </w:sdtContent>
  </w:sdt>
  <w:p w:rsidR="00B20D25" w:rsidRDefault="00B20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96" w:rsidRDefault="008E7596" w:rsidP="00B20D25">
      <w:pPr>
        <w:spacing w:after="0" w:line="240" w:lineRule="auto"/>
      </w:pPr>
      <w:r>
        <w:separator/>
      </w:r>
    </w:p>
  </w:footnote>
  <w:footnote w:type="continuationSeparator" w:id="0">
    <w:p w:rsidR="008E7596" w:rsidRDefault="008E7596" w:rsidP="00B2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1" w15:restartNumberingAfterBreak="0">
    <w:nsid w:val="189E09C1"/>
    <w:multiLevelType w:val="hybridMultilevel"/>
    <w:tmpl w:val="CDD890FC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355C3C"/>
    <w:multiLevelType w:val="multilevel"/>
    <w:tmpl w:val="7E24957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A3B7A"/>
    <w:multiLevelType w:val="multilevel"/>
    <w:tmpl w:val="EB189B98"/>
    <w:lvl w:ilvl="0">
      <w:start w:val="1"/>
      <w:numFmt w:val="decimal"/>
      <w:lvlText w:val="%1)"/>
      <w:lvlJc w:val="left"/>
      <w:pPr>
        <w:tabs>
          <w:tab w:val="num" w:pos="530"/>
        </w:tabs>
        <w:ind w:left="360" w:hanging="190"/>
      </w:pPr>
      <w:rPr>
        <w:rFonts w:ascii="Arial" w:hAnsi="Arial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5712F0"/>
    <w:multiLevelType w:val="hybridMultilevel"/>
    <w:tmpl w:val="24FEA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163F6D"/>
    <w:multiLevelType w:val="multilevel"/>
    <w:tmpl w:val="EFEA82B6"/>
    <w:lvl w:ilvl="0">
      <w:start w:val="1"/>
      <w:numFmt w:val="lowerLetter"/>
      <w:lvlText w:val="%1)"/>
      <w:lvlJc w:val="left"/>
      <w:pPr>
        <w:ind w:left="0" w:hanging="360"/>
      </w:pPr>
      <w:rPr>
        <w:rFonts w:ascii="Arial" w:eastAsia="Calibri" w:hAnsi="Arial" w:cs="Calibri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05A3A8A"/>
    <w:multiLevelType w:val="hybridMultilevel"/>
    <w:tmpl w:val="7D26AA2E"/>
    <w:lvl w:ilvl="0" w:tplc="3698E3E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0A11C3"/>
    <w:multiLevelType w:val="multilevel"/>
    <w:tmpl w:val="56E276A6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B31F30"/>
    <w:multiLevelType w:val="multilevel"/>
    <w:tmpl w:val="F51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31"/>
    <w:rsid w:val="000A4290"/>
    <w:rsid w:val="000B312B"/>
    <w:rsid w:val="000B51C8"/>
    <w:rsid w:val="000C6290"/>
    <w:rsid w:val="000E1351"/>
    <w:rsid w:val="001043DD"/>
    <w:rsid w:val="00111171"/>
    <w:rsid w:val="00124557"/>
    <w:rsid w:val="001935B5"/>
    <w:rsid w:val="001E0C06"/>
    <w:rsid w:val="00242221"/>
    <w:rsid w:val="00267568"/>
    <w:rsid w:val="0028018C"/>
    <w:rsid w:val="002820C0"/>
    <w:rsid w:val="002B6D69"/>
    <w:rsid w:val="002D7080"/>
    <w:rsid w:val="002F2182"/>
    <w:rsid w:val="002F6BF9"/>
    <w:rsid w:val="00333B73"/>
    <w:rsid w:val="003604D9"/>
    <w:rsid w:val="00365713"/>
    <w:rsid w:val="003754B5"/>
    <w:rsid w:val="003C7F90"/>
    <w:rsid w:val="003F2C14"/>
    <w:rsid w:val="00400FB0"/>
    <w:rsid w:val="00415932"/>
    <w:rsid w:val="004E6F8F"/>
    <w:rsid w:val="00592469"/>
    <w:rsid w:val="005A43DB"/>
    <w:rsid w:val="00611354"/>
    <w:rsid w:val="00611F7C"/>
    <w:rsid w:val="00617232"/>
    <w:rsid w:val="006A505F"/>
    <w:rsid w:val="006B57F9"/>
    <w:rsid w:val="006D07B3"/>
    <w:rsid w:val="00735F94"/>
    <w:rsid w:val="007545E1"/>
    <w:rsid w:val="00773555"/>
    <w:rsid w:val="007B4DBB"/>
    <w:rsid w:val="007C3BBD"/>
    <w:rsid w:val="007E00A6"/>
    <w:rsid w:val="0080009D"/>
    <w:rsid w:val="008341DC"/>
    <w:rsid w:val="008412E4"/>
    <w:rsid w:val="00853361"/>
    <w:rsid w:val="00875A10"/>
    <w:rsid w:val="008D0A1F"/>
    <w:rsid w:val="008D4C41"/>
    <w:rsid w:val="008E4801"/>
    <w:rsid w:val="008E7596"/>
    <w:rsid w:val="008F5452"/>
    <w:rsid w:val="009025AF"/>
    <w:rsid w:val="00921B22"/>
    <w:rsid w:val="009A713E"/>
    <w:rsid w:val="009D75D4"/>
    <w:rsid w:val="00A0464C"/>
    <w:rsid w:val="00A24DEC"/>
    <w:rsid w:val="00A51C58"/>
    <w:rsid w:val="00A932DE"/>
    <w:rsid w:val="00AA1E68"/>
    <w:rsid w:val="00AB0A23"/>
    <w:rsid w:val="00AB3431"/>
    <w:rsid w:val="00AC7D25"/>
    <w:rsid w:val="00B20D25"/>
    <w:rsid w:val="00B51141"/>
    <w:rsid w:val="00B74940"/>
    <w:rsid w:val="00BB2160"/>
    <w:rsid w:val="00BC1031"/>
    <w:rsid w:val="00BD7950"/>
    <w:rsid w:val="00C2665A"/>
    <w:rsid w:val="00C50E81"/>
    <w:rsid w:val="00CD6AE7"/>
    <w:rsid w:val="00D147E6"/>
    <w:rsid w:val="00D8045B"/>
    <w:rsid w:val="00DC530B"/>
    <w:rsid w:val="00E05C4C"/>
    <w:rsid w:val="00E37369"/>
    <w:rsid w:val="00E674C0"/>
    <w:rsid w:val="00E836DD"/>
    <w:rsid w:val="00E93160"/>
    <w:rsid w:val="00EA1E55"/>
    <w:rsid w:val="00EA2728"/>
    <w:rsid w:val="00EC2747"/>
    <w:rsid w:val="00ED2527"/>
    <w:rsid w:val="00EE55DC"/>
    <w:rsid w:val="00F03652"/>
    <w:rsid w:val="00F154A9"/>
    <w:rsid w:val="00F366F5"/>
    <w:rsid w:val="00F47816"/>
    <w:rsid w:val="00F66D6E"/>
    <w:rsid w:val="00F9506E"/>
    <w:rsid w:val="00FB6CF0"/>
    <w:rsid w:val="00FB7B5B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07B2"/>
  <w15:docId w15:val="{6C05A3E1-0ECE-4360-9EE7-6A4BDC8E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431"/>
  </w:style>
  <w:style w:type="paragraph" w:styleId="Nagwek3">
    <w:name w:val="heading 3"/>
    <w:basedOn w:val="Normalny"/>
    <w:next w:val="Normalny"/>
    <w:link w:val="Nagwek3Znak"/>
    <w:qFormat/>
    <w:rsid w:val="003754B5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754B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431"/>
    <w:pPr>
      <w:ind w:left="720"/>
      <w:contextualSpacing/>
    </w:pPr>
  </w:style>
  <w:style w:type="table" w:styleId="Tabela-Siatka">
    <w:name w:val="Table Grid"/>
    <w:basedOn w:val="Standardowy"/>
    <w:uiPriority w:val="59"/>
    <w:rsid w:val="00AB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3754B5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754B5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31">
    <w:name w:val="Tekst podstawowy 31"/>
    <w:basedOn w:val="Normalny"/>
    <w:rsid w:val="003754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75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54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4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B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B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B7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D25"/>
  </w:style>
  <w:style w:type="paragraph" w:styleId="Stopka">
    <w:name w:val="footer"/>
    <w:basedOn w:val="Normalny"/>
    <w:link w:val="StopkaZnak"/>
    <w:uiPriority w:val="99"/>
    <w:unhideWhenUsed/>
    <w:rsid w:val="00B2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80E0-5AA8-4DD0-99F6-36AE1F52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2171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MZK</cp:lastModifiedBy>
  <cp:revision>6</cp:revision>
  <dcterms:created xsi:type="dcterms:W3CDTF">2023-08-01T07:54:00Z</dcterms:created>
  <dcterms:modified xsi:type="dcterms:W3CDTF">2023-10-27T08:03:00Z</dcterms:modified>
</cp:coreProperties>
</file>