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A92AD2" w:rsidRDefault="00A92AD2" w:rsidP="00A92AD2">
      <w:pPr>
        <w:pBdr>
          <w:bottom w:val="single" w:sz="4" w:space="2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A92AD2">
        <w:rPr>
          <w:b/>
          <w:sz w:val="28"/>
          <w:szCs w:val="28"/>
        </w:rPr>
        <w:t>Oświadczenie o aktualności informacji w zakresie pod</w:t>
      </w:r>
      <w:r>
        <w:rPr>
          <w:b/>
          <w:sz w:val="28"/>
          <w:szCs w:val="28"/>
        </w:rPr>
        <w:t>staw wykluczenia               z postępowania</w:t>
      </w:r>
    </w:p>
    <w:p w:rsidR="00A92AD2" w:rsidRDefault="00A92AD2" w:rsidP="00A92AD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bookmarkStart w:id="1" w:name="_Hlk64364782"/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r w:rsidRPr="00A92AD2">
        <w:t>Nazwa  ……………………………………………………………………….………………….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2" w:name="_Hlk63114424"/>
      <w:r w:rsidRPr="00A92AD2">
        <w:t>Siedziba</w:t>
      </w:r>
      <w:bookmarkEnd w:id="2"/>
      <w:r w:rsidRPr="00A92AD2">
        <w:t xml:space="preserve">    ……………………………………………………………………………………….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A92AD2">
        <w:t>Województwo ………………………………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spacing w:val="-1"/>
        </w:rPr>
      </w:pPr>
      <w:r w:rsidRPr="00A92AD2">
        <w:t xml:space="preserve">REGON    ……………………………  </w:t>
      </w:r>
      <w:r w:rsidRPr="00A92AD2">
        <w:rPr>
          <w:spacing w:val="-1"/>
        </w:rPr>
        <w:t xml:space="preserve">NIP     </w:t>
      </w:r>
      <w:r w:rsidRPr="00A92AD2">
        <w:t>…………………………..…….……</w:t>
      </w:r>
      <w:bookmarkStart w:id="3" w:name="_Hlk63114662"/>
      <w:r w:rsidRPr="00A92AD2">
        <w:t xml:space="preserve"> </w:t>
      </w:r>
      <w:r w:rsidRPr="00A92AD2">
        <w:rPr>
          <w:spacing w:val="-1"/>
        </w:rPr>
        <w:t xml:space="preserve"> 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A92AD2">
        <w:t xml:space="preserve">KRS </w:t>
      </w:r>
      <w:bookmarkStart w:id="4" w:name="_Hlk63114608"/>
      <w:r w:rsidRPr="00A92AD2">
        <w:t>………………………………..</w:t>
      </w:r>
    </w:p>
    <w:bookmarkEnd w:id="3"/>
    <w:bookmarkEnd w:id="4"/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A92AD2">
        <w:t>e-mail  …</w:t>
      </w:r>
      <w:bookmarkStart w:id="5" w:name="_Hlk63114630"/>
      <w:r w:rsidRPr="00A92AD2">
        <w:t>……………………….………………</w:t>
      </w:r>
      <w:bookmarkEnd w:id="5"/>
      <w:r w:rsidRPr="00A92AD2">
        <w:t xml:space="preserve">…….. </w:t>
      </w:r>
      <w:bookmarkEnd w:id="1"/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A92AD2">
        <w:t xml:space="preserve">nr telefonu  </w:t>
      </w:r>
      <w:r w:rsidRPr="00A92AD2">
        <w:tab/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  <w:r w:rsidRPr="00A92AD2">
        <w:t>Reprezentowany przez: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  <w:r w:rsidRPr="00A92AD2">
        <w:t>………………………………………………………………………………………………….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A92AD2">
        <w:t>(imię, nazwisko)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  <w:r w:rsidRPr="00A92AD2">
        <w:t>………………………………………………………….………………………………………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A92AD2">
        <w:t>(podstawa do reprezentacji)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  <w:ind w:left="720"/>
      </w:pPr>
    </w:p>
    <w:p w:rsidR="00A92AD2" w:rsidRPr="00A92AD2" w:rsidRDefault="00A92AD2" w:rsidP="00A92AD2">
      <w:pPr>
        <w:jc w:val="both"/>
        <w:rPr>
          <w:bCs/>
          <w:lang w:eastAsia="en-US"/>
        </w:rPr>
      </w:pPr>
    </w:p>
    <w:p w:rsidR="00A92AD2" w:rsidRPr="00A92AD2" w:rsidRDefault="00A92AD2" w:rsidP="00A92AD2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:rsidR="00A92AD2" w:rsidRPr="00A92AD2" w:rsidRDefault="00A92AD2" w:rsidP="00A92AD2">
      <w:pPr>
        <w:spacing w:after="160" w:line="259" w:lineRule="auto"/>
        <w:jc w:val="center"/>
        <w:rPr>
          <w:b/>
        </w:rPr>
      </w:pPr>
      <w:r w:rsidRPr="00A92AD2">
        <w:rPr>
          <w:rFonts w:eastAsia="Calibri"/>
          <w:b/>
          <w:bCs/>
          <w:lang w:eastAsia="en-US"/>
        </w:rPr>
        <w:t>„</w:t>
      </w:r>
      <w:r w:rsidR="002B41FF" w:rsidRPr="002B41FF">
        <w:rPr>
          <w:b/>
          <w:color w:val="000000"/>
        </w:rPr>
        <w:t>Wykonanie kosztorysów dla prac związanych z remontem lokali mieszkalnych</w:t>
      </w:r>
      <w:r w:rsidRPr="00A92AD2">
        <w:rPr>
          <w:b/>
          <w:color w:val="000000"/>
        </w:rPr>
        <w:t>”</w:t>
      </w:r>
    </w:p>
    <w:p w:rsidR="00F06663" w:rsidRPr="00EC4A08" w:rsidRDefault="00F06663" w:rsidP="00A92AD2">
      <w:pPr>
        <w:outlineLvl w:val="0"/>
        <w:rPr>
          <w:b/>
          <w:bCs/>
        </w:rPr>
      </w:pPr>
    </w:p>
    <w:p w:rsidR="00216231" w:rsidRPr="00EC4A08" w:rsidRDefault="00216231" w:rsidP="00216231">
      <w:pPr>
        <w:autoSpaceDE w:val="0"/>
        <w:autoSpaceDN w:val="0"/>
        <w:spacing w:before="120" w:after="120" w:line="300" w:lineRule="exact"/>
        <w:jc w:val="both"/>
      </w:pPr>
      <w:r w:rsidRPr="00EC4A08">
        <w:t>Oświadczam(-y), że informacje zawarte w złożonym w przedmiotowym postępowaniu oświadczeniu o</w:t>
      </w:r>
      <w:r w:rsidR="002B28B3" w:rsidRPr="00EC4A08">
        <w:t> </w:t>
      </w:r>
      <w:r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850C2B">
        <w:t>2</w:t>
      </w:r>
      <w:r w:rsidR="00953D00" w:rsidRPr="00EC4A08">
        <w:t xml:space="preserve">a </w:t>
      </w:r>
      <w:r w:rsidRPr="00EC4A08">
        <w:t>do</w:t>
      </w:r>
      <w:r w:rsidR="002B28B3" w:rsidRPr="00EC4A08">
        <w:t> </w:t>
      </w:r>
      <w:r w:rsidRPr="00EC4A08">
        <w:t>SWZ), w zakresie niżej wskazanych podstaw wykluczenia z postępowania, pozostają aktualne, tj.</w:t>
      </w:r>
      <w:r w:rsidR="002B28B3" w:rsidRPr="00EC4A08">
        <w:t> </w:t>
      </w:r>
      <w:r w:rsidRPr="00EC4A08">
        <w:t xml:space="preserve">oświadczam(-y), że nie podlegamy wykluczeniu z postępowania o udzielenie zamówienia publicznego na podstawie: 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 xml:space="preserve">art. 108 ust. 1 pkt 1ustawy Prawo zamówień publicznych; 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5 ustawy Prawo zamówień publicznych, w zakresie dotyczącym zawarcia z innymi Wykonawcami porozumienia mającego na celu zakłócenie konkurencji;</w:t>
      </w:r>
    </w:p>
    <w:p w:rsidR="00284BF2" w:rsidRPr="00A92AD2" w:rsidRDefault="00216231" w:rsidP="00A92AD2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ustawy Prawo zamówień publicznych.</w:t>
      </w:r>
    </w:p>
    <w:p w:rsidR="00A92AD2" w:rsidRDefault="00A92AD2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</w:rPr>
      </w:pPr>
    </w:p>
    <w:p w:rsidR="00F06663" w:rsidRPr="00EC4A08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</w:rPr>
      </w:pPr>
      <w:r w:rsidRPr="00EC4A08">
        <w:rPr>
          <w:b/>
        </w:rPr>
        <w:t>*przekreślić gdy nie dotyczy; wypełnić jeśli dotyczy</w:t>
      </w:r>
    </w:p>
    <w:p w:rsidR="00F9020E" w:rsidRPr="00A92AD2" w:rsidRDefault="00F9020E" w:rsidP="00A92AD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:rsidR="00A92AD2" w:rsidRDefault="00A72233" w:rsidP="00A92AD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53D00">
        <w:rPr>
          <w:rFonts w:ascii="Arial" w:hAnsi="Arial" w:cs="Arial"/>
          <w:b/>
          <w:color w:val="FF0000"/>
          <w:sz w:val="20"/>
          <w:szCs w:val="20"/>
        </w:rPr>
        <w:t>dokument należy opatrzyć kwalifikowanym podpisem</w:t>
      </w:r>
      <w:r w:rsidRPr="00953D00">
        <w:rPr>
          <w:rFonts w:ascii="Arial" w:hAnsi="Arial" w:cs="Arial"/>
          <w:b/>
          <w:color w:val="FF0000"/>
          <w:sz w:val="20"/>
          <w:szCs w:val="20"/>
        </w:rPr>
        <w:br/>
        <w:t>elektronicznym albo podpisem zaufanym albo podpisem osobistym</w:t>
      </w:r>
    </w:p>
    <w:p w:rsidR="00A92AD2" w:rsidRDefault="00A92AD2" w:rsidP="00A92AD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F06663" w:rsidRPr="00A92AD2" w:rsidRDefault="00F06663" w:rsidP="00A92AD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92AD2">
        <w:rPr>
          <w:b/>
          <w:sz w:val="20"/>
          <w:szCs w:val="20"/>
        </w:rPr>
        <w:t xml:space="preserve">UWAGA: </w:t>
      </w:r>
      <w:r w:rsidRPr="00A92AD2">
        <w:rPr>
          <w:sz w:val="20"/>
          <w:szCs w:val="20"/>
        </w:rPr>
        <w:t xml:space="preserve">W przypadku Wykonawców wspólnie ubiegających się o udzielenie zamówienia każdy </w:t>
      </w:r>
      <w:r w:rsidR="00EC4A08" w:rsidRPr="00A92AD2">
        <w:rPr>
          <w:sz w:val="20"/>
          <w:szCs w:val="20"/>
        </w:rPr>
        <w:t xml:space="preserve">                   </w:t>
      </w:r>
      <w:r w:rsidRPr="00A92AD2">
        <w:rPr>
          <w:sz w:val="20"/>
          <w:szCs w:val="20"/>
        </w:rPr>
        <w:t>z</w:t>
      </w:r>
      <w:r w:rsidR="00EC4A08" w:rsidRPr="00A92AD2">
        <w:rPr>
          <w:sz w:val="20"/>
          <w:szCs w:val="20"/>
        </w:rPr>
        <w:t> </w:t>
      </w:r>
      <w:r w:rsidRPr="00A92AD2">
        <w:rPr>
          <w:sz w:val="20"/>
          <w:szCs w:val="20"/>
        </w:rPr>
        <w:t>Wykonawców składa odrębne oświadczenie.</w:t>
      </w:r>
    </w:p>
    <w:p w:rsidR="002404FD" w:rsidRPr="00F06663" w:rsidRDefault="002404FD" w:rsidP="00F06663">
      <w:pPr>
        <w:rPr>
          <w:szCs w:val="20"/>
        </w:rPr>
      </w:pPr>
    </w:p>
    <w:sectPr w:rsidR="002404FD" w:rsidRPr="00F06663" w:rsidSect="00A92AD2">
      <w:footerReference w:type="even" r:id="rId8"/>
      <w:footerReference w:type="default" r:id="rId9"/>
      <w:headerReference w:type="first" r:id="rId10"/>
      <w:pgSz w:w="11906" w:h="16838"/>
      <w:pgMar w:top="1417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C1" w:rsidRDefault="00993FC1">
      <w:r>
        <w:separator/>
      </w:r>
    </w:p>
  </w:endnote>
  <w:endnote w:type="continuationSeparator" w:id="0">
    <w:p w:rsidR="00993FC1" w:rsidRDefault="0099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:rsidR="00420F7F" w:rsidRPr="008B249A" w:rsidRDefault="00DA3267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C1" w:rsidRDefault="00993FC1">
      <w:r>
        <w:separator/>
      </w:r>
    </w:p>
  </w:footnote>
  <w:footnote w:type="continuationSeparator" w:id="0">
    <w:p w:rsidR="00993FC1" w:rsidRDefault="0099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E7" w:rsidRPr="00FD7BE7" w:rsidRDefault="00FD7BE7" w:rsidP="001E292E">
    <w:pPr>
      <w:pStyle w:val="Nagwek"/>
      <w:tabs>
        <w:tab w:val="clear" w:pos="4536"/>
        <w:tab w:val="clear" w:pos="9072"/>
      </w:tabs>
      <w:jc w:val="right"/>
    </w:pPr>
    <w:r w:rsidRPr="00FD7BE7">
      <w:rPr>
        <w:sz w:val="24"/>
        <w:szCs w:val="24"/>
      </w:rPr>
      <w:t xml:space="preserve">Załącznik nr </w:t>
    </w:r>
    <w:r w:rsidR="00DA3267">
      <w:rPr>
        <w:sz w:val="24"/>
        <w:szCs w:val="24"/>
      </w:rPr>
      <w:t>10</w:t>
    </w:r>
    <w:r w:rsidR="00850C2B" w:rsidRPr="00FD7BE7">
      <w:rPr>
        <w:sz w:val="24"/>
        <w:szCs w:val="24"/>
      </w:rPr>
      <w:t xml:space="preserve"> </w:t>
    </w:r>
    <w:r w:rsidRPr="00FD7BE7">
      <w:rPr>
        <w:sz w:val="24"/>
        <w:szCs w:val="24"/>
      </w:rPr>
      <w:t xml:space="preserve">do SWZ nr </w:t>
    </w:r>
    <w:r w:rsidR="00FF3430">
      <w:rPr>
        <w:sz w:val="24"/>
        <w:szCs w:val="24"/>
      </w:rPr>
      <w:t>A</w:t>
    </w:r>
    <w:r w:rsidRPr="00FD7BE7">
      <w:rPr>
        <w:sz w:val="24"/>
        <w:szCs w:val="24"/>
      </w:rPr>
      <w:t>ZP.242</w:t>
    </w:r>
    <w:r w:rsidR="00EA2CD9">
      <w:rPr>
        <w:sz w:val="24"/>
        <w:szCs w:val="24"/>
      </w:rPr>
      <w:t>.</w:t>
    </w:r>
    <w:r w:rsidR="005A1414">
      <w:rPr>
        <w:sz w:val="24"/>
        <w:szCs w:val="24"/>
      </w:rPr>
      <w:t>51</w:t>
    </w:r>
    <w:r w:rsidRPr="00FD7BE7">
      <w:rPr>
        <w:sz w:val="24"/>
        <w:szCs w:val="24"/>
      </w:rPr>
      <w:t xml:space="preserve">.NB.2021 z dnia </w:t>
    </w:r>
    <w:r w:rsidR="005A1414">
      <w:rPr>
        <w:sz w:val="24"/>
        <w:szCs w:val="24"/>
      </w:rPr>
      <w:t>10 sierpnia</w:t>
    </w:r>
    <w:r w:rsidRPr="00FD7BE7">
      <w:rPr>
        <w:sz w:val="24"/>
        <w:szCs w:val="24"/>
      </w:rPr>
      <w:t xml:space="preserve"> 2021 r.</w:t>
    </w:r>
    <w:r w:rsidR="001E292E">
      <w:rPr>
        <w:sz w:val="24"/>
        <w:szCs w:val="24"/>
      </w:rPr>
      <w:t xml:space="preserve"> - </w:t>
    </w:r>
    <w:r w:rsidR="001E292E" w:rsidRPr="001E292E">
      <w:rPr>
        <w:sz w:val="24"/>
        <w:szCs w:val="24"/>
      </w:rPr>
      <w:t xml:space="preserve">dołączane na </w:t>
    </w:r>
    <w:r w:rsidR="001E292E">
      <w:rPr>
        <w:sz w:val="24"/>
        <w:szCs w:val="24"/>
      </w:rPr>
      <w:t xml:space="preserve">              </w:t>
    </w:r>
    <w:r w:rsidR="001E292E" w:rsidRPr="001E292E">
      <w:rPr>
        <w:sz w:val="24"/>
        <w:szCs w:val="24"/>
      </w:rPr>
      <w:t xml:space="preserve">wezwanie </w:t>
    </w:r>
    <w:r w:rsidR="001E292E" w:rsidRPr="001E292E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CDE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292E"/>
    <w:rsid w:val="001E5103"/>
    <w:rsid w:val="001E570C"/>
    <w:rsid w:val="001E6338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41FF"/>
    <w:rsid w:val="002B604C"/>
    <w:rsid w:val="002B612C"/>
    <w:rsid w:val="002B6F78"/>
    <w:rsid w:val="002B7A12"/>
    <w:rsid w:val="002C0D40"/>
    <w:rsid w:val="002C1403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BE9"/>
    <w:rsid w:val="003A7790"/>
    <w:rsid w:val="003B41B2"/>
    <w:rsid w:val="003B5B3A"/>
    <w:rsid w:val="003C05BF"/>
    <w:rsid w:val="003C05E9"/>
    <w:rsid w:val="003C1BC5"/>
    <w:rsid w:val="003D3C67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414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24AF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825"/>
    <w:rsid w:val="00714010"/>
    <w:rsid w:val="007152EB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535F"/>
    <w:rsid w:val="00846EF2"/>
    <w:rsid w:val="00850C2B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822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2072D"/>
    <w:rsid w:val="00923E95"/>
    <w:rsid w:val="009248A8"/>
    <w:rsid w:val="0092545F"/>
    <w:rsid w:val="009254F9"/>
    <w:rsid w:val="009269E7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2AD2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D09AE"/>
    <w:rsid w:val="00AD1610"/>
    <w:rsid w:val="00AD1FCE"/>
    <w:rsid w:val="00AD25F4"/>
    <w:rsid w:val="00AD45FD"/>
    <w:rsid w:val="00AD5B53"/>
    <w:rsid w:val="00AD6847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267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2CD9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3430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E88D6968-D350-484F-A32F-D4487469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761C-5648-4A34-A6E7-2F14EE2A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E76A11CC</Template>
  <TotalTime>200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1806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16</cp:revision>
  <cp:lastPrinted>2021-08-06T07:27:00Z</cp:lastPrinted>
  <dcterms:created xsi:type="dcterms:W3CDTF">2021-04-20T10:57:00Z</dcterms:created>
  <dcterms:modified xsi:type="dcterms:W3CDTF">2021-08-09T12:58:00Z</dcterms:modified>
</cp:coreProperties>
</file>