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B913" w14:textId="77777777" w:rsidR="00AF4B1E" w:rsidRDefault="00AF4B1E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5019CB31" w14:textId="77777777" w:rsidR="00AF4B1E" w:rsidRDefault="00AF4B1E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089506F9" w14:textId="77777777" w:rsidR="00AF4B1E" w:rsidRDefault="00C71390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4 do SWZ </w:t>
      </w:r>
    </w:p>
    <w:p w14:paraId="58392EB6" w14:textId="77777777" w:rsidR="00AF4B1E" w:rsidRDefault="00AF4B1E">
      <w:pPr>
        <w:spacing w:line="276" w:lineRule="auto"/>
        <w:ind w:firstLine="708"/>
        <w:jc w:val="right"/>
        <w:rPr>
          <w:rFonts w:ascii="Arial" w:hAnsi="Arial"/>
          <w:b/>
          <w:sz w:val="10"/>
          <w:szCs w:val="10"/>
        </w:rPr>
      </w:pPr>
    </w:p>
    <w:p w14:paraId="24C1D50F" w14:textId="77777777" w:rsidR="00AF4B1E" w:rsidRDefault="00C7139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3B176B3A" w14:textId="77777777" w:rsidR="00AF4B1E" w:rsidRDefault="00AF4B1E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0C79748D" w14:textId="77777777" w:rsidR="00AF4B1E" w:rsidRDefault="00C71390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…………….. r. w Zawierciu, pomiędzy:</w:t>
      </w:r>
    </w:p>
    <w:p w14:paraId="2A790EF4" w14:textId="77777777" w:rsidR="00AF4B1E" w:rsidRDefault="00C71390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>
        <w:rPr>
          <w:rFonts w:ascii="Arial" w:hAnsi="Arial"/>
          <w:sz w:val="20"/>
          <w:szCs w:val="20"/>
        </w:rPr>
        <w:t>NIP 649-19-18-293, Regon 276271110,</w:t>
      </w:r>
    </w:p>
    <w:p w14:paraId="013F764B" w14:textId="77777777" w:rsidR="00AF4B1E" w:rsidRDefault="00C71390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zwanym w treści umowy </w:t>
      </w:r>
      <w:r>
        <w:rPr>
          <w:rFonts w:ascii="Arial" w:hAnsi="Arial"/>
          <w:b/>
          <w:sz w:val="20"/>
          <w:szCs w:val="20"/>
        </w:rPr>
        <w:t>Zamawiającym</w:t>
      </w:r>
    </w:p>
    <w:p w14:paraId="7AA9D1F1" w14:textId="77777777" w:rsidR="00AF4B1E" w:rsidRDefault="00C71390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5FE7FB51" w14:textId="77777777" w:rsidR="00AF4B1E" w:rsidRDefault="00C71390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61A1460A" w14:textId="77777777" w:rsidR="00AF4B1E" w:rsidRDefault="00C71390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0308D1E4" w14:textId="77777777" w:rsidR="00AF4B1E" w:rsidRDefault="00C71390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468CCA8" w14:textId="77777777" w:rsidR="00AF4B1E" w:rsidRDefault="00C71390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zwanym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437FFEAF" w14:textId="77777777" w:rsidR="00AF4B1E" w:rsidRDefault="00C71390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205A4C25" w14:textId="77777777" w:rsidR="00AF4B1E" w:rsidRDefault="00C71390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4327E40F" w14:textId="5B2F3B02" w:rsidR="00AF4B1E" w:rsidRDefault="00975D0F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975D0F">
        <w:rPr>
          <w:rFonts w:ascii="Arial" w:hAnsi="Arial"/>
          <w:sz w:val="20"/>
          <w:szCs w:val="20"/>
        </w:rPr>
        <w:t>W wyniku wyboru oferty Wykonawcy w postępowaniu o udzielenie zamówienia publicznego w trybie podstawowym zgodnie z art. 275 ust. 1 ustawy z dnia 11.09.2019 r. - Prawo zamówień publicznych</w:t>
      </w:r>
      <w:r w:rsidR="00222079">
        <w:rPr>
          <w:rFonts w:ascii="Arial" w:hAnsi="Arial"/>
          <w:sz w:val="20"/>
          <w:szCs w:val="20"/>
        </w:rPr>
        <w:t xml:space="preserve"> </w:t>
      </w:r>
      <w:bookmarkStart w:id="0" w:name="_Hlk146885275"/>
      <w:r w:rsidR="00222079">
        <w:rPr>
          <w:rFonts w:ascii="Arial" w:hAnsi="Arial"/>
          <w:sz w:val="20"/>
          <w:szCs w:val="20"/>
        </w:rPr>
        <w:t>(tj. Dz. U. z 2023 r. poz. 1605)</w:t>
      </w:r>
      <w:r w:rsidRPr="00975D0F">
        <w:rPr>
          <w:rFonts w:ascii="Arial" w:hAnsi="Arial"/>
          <w:sz w:val="20"/>
          <w:szCs w:val="20"/>
        </w:rPr>
        <w:t xml:space="preserve"> </w:t>
      </w:r>
      <w:bookmarkEnd w:id="0"/>
      <w:r w:rsidRPr="00975D0F">
        <w:rPr>
          <w:rFonts w:ascii="Arial" w:hAnsi="Arial"/>
          <w:sz w:val="20"/>
          <w:szCs w:val="20"/>
        </w:rPr>
        <w:t>zwanej dalej ustawą</w:t>
      </w:r>
      <w:r w:rsidR="00C71390" w:rsidRPr="00975D0F">
        <w:rPr>
          <w:rFonts w:ascii="Arial" w:hAnsi="Arial"/>
          <w:sz w:val="20"/>
          <w:szCs w:val="20"/>
        </w:rPr>
        <w:t xml:space="preserve">, nr sprawy </w:t>
      </w:r>
      <w:r w:rsidR="00C71390" w:rsidRPr="00975D0F">
        <w:rPr>
          <w:rFonts w:ascii="Arial" w:hAnsi="Arial"/>
          <w:b/>
          <w:sz w:val="20"/>
          <w:szCs w:val="20"/>
        </w:rPr>
        <w:t>DZP/</w:t>
      </w:r>
      <w:r w:rsidR="00222079">
        <w:rPr>
          <w:rFonts w:ascii="Arial" w:hAnsi="Arial"/>
          <w:b/>
          <w:sz w:val="20"/>
          <w:szCs w:val="20"/>
        </w:rPr>
        <w:t>PN</w:t>
      </w:r>
      <w:r w:rsidRPr="00975D0F">
        <w:rPr>
          <w:rFonts w:ascii="Arial" w:hAnsi="Arial"/>
          <w:b/>
          <w:sz w:val="20"/>
          <w:szCs w:val="20"/>
        </w:rPr>
        <w:t>/</w:t>
      </w:r>
      <w:r w:rsidR="00E72348">
        <w:rPr>
          <w:rFonts w:ascii="Arial" w:hAnsi="Arial"/>
          <w:b/>
          <w:sz w:val="20"/>
          <w:szCs w:val="20"/>
        </w:rPr>
        <w:t>92</w:t>
      </w:r>
      <w:r>
        <w:rPr>
          <w:rFonts w:ascii="Arial" w:hAnsi="Arial"/>
          <w:b/>
          <w:sz w:val="20"/>
          <w:szCs w:val="20"/>
        </w:rPr>
        <w:t>/</w:t>
      </w:r>
      <w:r w:rsidR="00C71390" w:rsidRPr="00975D0F">
        <w:rPr>
          <w:rFonts w:ascii="Arial" w:hAnsi="Arial"/>
          <w:b/>
          <w:sz w:val="20"/>
          <w:szCs w:val="20"/>
        </w:rPr>
        <w:t>202</w:t>
      </w:r>
      <w:r>
        <w:rPr>
          <w:rFonts w:ascii="Arial" w:hAnsi="Arial"/>
          <w:b/>
          <w:sz w:val="20"/>
          <w:szCs w:val="20"/>
        </w:rPr>
        <w:t>3</w:t>
      </w:r>
      <w:r w:rsidR="00C71390" w:rsidRPr="00975D0F">
        <w:rPr>
          <w:rFonts w:ascii="Arial" w:hAnsi="Arial"/>
          <w:b/>
          <w:sz w:val="20"/>
          <w:szCs w:val="20"/>
        </w:rPr>
        <w:t xml:space="preserve"> – </w:t>
      </w:r>
      <w:r w:rsidR="00F216C2" w:rsidRPr="00975D0F">
        <w:rPr>
          <w:rFonts w:ascii="Arial" w:eastAsiaTheme="minorEastAsia" w:hAnsi="Arial"/>
          <w:sz w:val="20"/>
          <w:szCs w:val="20"/>
          <w:lang w:eastAsia="pl-PL"/>
        </w:rPr>
        <w:t xml:space="preserve">Dostawa odczynników do badań mikrobiologicznych </w:t>
      </w:r>
      <w:r w:rsidR="00C71390" w:rsidRPr="00975D0F">
        <w:rPr>
          <w:rFonts w:ascii="Arial" w:eastAsiaTheme="minorEastAsia" w:hAnsi="Arial"/>
          <w:sz w:val="20"/>
          <w:szCs w:val="20"/>
          <w:lang w:eastAsia="pl-PL"/>
        </w:rPr>
        <w:t xml:space="preserve">wraz z najmem </w:t>
      </w:r>
      <w:r w:rsidR="00C71390" w:rsidRPr="00975D0F">
        <w:rPr>
          <w:rFonts w:ascii="Arial" w:hAnsi="Arial"/>
          <w:bCs/>
          <w:sz w:val="20"/>
          <w:szCs w:val="20"/>
          <w:lang w:eastAsia="pl-PL"/>
        </w:rPr>
        <w:t>analizatora dla potrzeb Medycznego Laboratorium Diagnostycznego Szpitala Powiatowego w Zawierciu</w:t>
      </w:r>
      <w:r w:rsidR="00C71390" w:rsidRPr="00975D0F"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 w:rsidR="00C71390" w:rsidRPr="00975D0F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C71390" w:rsidRPr="00975D0F">
        <w:rPr>
          <w:rFonts w:ascii="Arial" w:hAnsi="Arial"/>
          <w:sz w:val="20"/>
          <w:szCs w:val="20"/>
        </w:rPr>
        <w:t xml:space="preserve">Strony zawierają umowę </w:t>
      </w:r>
      <w:r w:rsidR="00E72348">
        <w:rPr>
          <w:rFonts w:ascii="Arial" w:hAnsi="Arial"/>
          <w:sz w:val="20"/>
          <w:szCs w:val="20"/>
        </w:rPr>
        <w:br/>
      </w:r>
      <w:r w:rsidR="00C71390" w:rsidRPr="00975D0F">
        <w:rPr>
          <w:rFonts w:ascii="Arial" w:hAnsi="Arial"/>
          <w:sz w:val="20"/>
          <w:szCs w:val="20"/>
        </w:rPr>
        <w:t>o następującej treści:</w:t>
      </w:r>
    </w:p>
    <w:p w14:paraId="6C64EB43" w14:textId="77777777" w:rsidR="00AF4B1E" w:rsidRDefault="00AF4B1E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14:paraId="76A2650B" w14:textId="77777777" w:rsidR="00AF4B1E" w:rsidRDefault="00C7139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4F0B5300" w14:textId="4A6E4BA5" w:rsidR="00AF4B1E" w:rsidRDefault="00C71390">
      <w:pPr>
        <w:numPr>
          <w:ilvl w:val="0"/>
          <w:numId w:val="1"/>
        </w:numPr>
        <w:spacing w:line="276" w:lineRule="auto"/>
        <w:ind w:left="480" w:hanging="48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zamawia, a Wykonawca zobowiązuje się do sukcesywnej dostawy odczynników (zwanych dalej: „Przedmiotem dostawy”) oraz wynajęcia Zamawiającemu urządze</w:t>
      </w:r>
      <w:r w:rsidR="00E72348">
        <w:rPr>
          <w:rFonts w:ascii="Arial" w:hAnsi="Arial"/>
          <w:sz w:val="20"/>
          <w:szCs w:val="20"/>
        </w:rPr>
        <w:t>nia</w:t>
      </w:r>
      <w:r>
        <w:rPr>
          <w:rFonts w:ascii="Arial" w:hAnsi="Arial"/>
          <w:sz w:val="20"/>
          <w:szCs w:val="20"/>
        </w:rPr>
        <w:t xml:space="preserve"> (zwan</w:t>
      </w:r>
      <w:r w:rsidR="00E72348">
        <w:rPr>
          <w:rFonts w:ascii="Arial" w:hAnsi="Arial"/>
          <w:sz w:val="20"/>
          <w:szCs w:val="20"/>
        </w:rPr>
        <w:t>ego</w:t>
      </w:r>
      <w:r>
        <w:rPr>
          <w:rFonts w:ascii="Arial" w:hAnsi="Arial"/>
          <w:sz w:val="20"/>
          <w:szCs w:val="20"/>
        </w:rPr>
        <w:t xml:space="preserve"> dalej „Przedmiotem najmu”), na okres 36 miesięcy, zgodnie ze złożonymi przez Wykonawcę: Formularzem ofertowym (Załącznik nr 1) i Formularzem asortymentowo-cenowym (Załącznik </w:t>
      </w:r>
      <w:r>
        <w:rPr>
          <w:rFonts w:ascii="Arial" w:hAnsi="Arial"/>
          <w:sz w:val="20"/>
          <w:szCs w:val="20"/>
        </w:rPr>
        <w:br/>
        <w:t xml:space="preserve">nr 2) oraz niniejszą umową. </w:t>
      </w:r>
    </w:p>
    <w:p w14:paraId="007C1885" w14:textId="77777777" w:rsidR="00AF4B1E" w:rsidRDefault="00C71390">
      <w:pPr>
        <w:numPr>
          <w:ilvl w:val="0"/>
          <w:numId w:val="1"/>
        </w:numPr>
        <w:spacing w:after="120" w:line="276" w:lineRule="auto"/>
        <w:ind w:left="480" w:hanging="48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33C560E9" w14:textId="77777777" w:rsidR="00AF4B1E" w:rsidRDefault="00C7139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3623A622" w14:textId="77777777" w:rsidR="00AF4B1E" w:rsidRDefault="00C71390">
      <w:pPr>
        <w:numPr>
          <w:ilvl w:val="0"/>
          <w:numId w:val="2"/>
        </w:numPr>
        <w:tabs>
          <w:tab w:val="left" w:pos="567"/>
        </w:tabs>
        <w:spacing w:line="276" w:lineRule="auto"/>
        <w:ind w:left="480" w:hangingChars="240" w:hanging="4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</w:p>
    <w:p w14:paraId="10A94361" w14:textId="77777777" w:rsidR="00AF4B1E" w:rsidRDefault="00C71390">
      <w:pPr>
        <w:tabs>
          <w:tab w:val="left" w:pos="567"/>
        </w:tabs>
        <w:spacing w:line="276" w:lineRule="auto"/>
        <w:ind w:left="480" w:hangingChars="240" w:hanging="480"/>
        <w:contextualSpacing/>
        <w:jc w:val="both"/>
        <w:rPr>
          <w:rFonts w:ascii="Arial" w:eastAsia="Tahoma" w:hAnsi="Arial"/>
          <w:sz w:val="20"/>
          <w:szCs w:val="20"/>
          <w:lang w:eastAsia="ar-SA" w:bidi="ar-SA"/>
        </w:rPr>
      </w:pPr>
      <w:r>
        <w:rPr>
          <w:rFonts w:ascii="Arial" w:eastAsia="Tahoma" w:hAnsi="Arial"/>
          <w:sz w:val="20"/>
          <w:szCs w:val="20"/>
        </w:rPr>
        <w:tab/>
        <w:t>do:</w:t>
      </w:r>
    </w:p>
    <w:p w14:paraId="488A93F0" w14:textId="657E1B54" w:rsidR="00AF4B1E" w:rsidRDefault="00C71390">
      <w:pPr>
        <w:pStyle w:val="Akapitzlist"/>
        <w:numPr>
          <w:ilvl w:val="0"/>
          <w:numId w:val="3"/>
        </w:numPr>
        <w:tabs>
          <w:tab w:val="left" w:pos="480"/>
        </w:tabs>
        <w:spacing w:line="276" w:lineRule="auto"/>
        <w:ind w:left="480" w:hanging="480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dostarczenia, montażu i uruchomienia w miejscu wskazanym przez Zamawiającego (Medyczne Laboratorium Diagnostyczne, ul. Powstańców Śląskich 8, 42-400 Zawiercie) urządze</w:t>
      </w:r>
      <w:r w:rsidR="00E72348">
        <w:rPr>
          <w:rFonts w:ascii="Arial" w:hAnsi="Arial"/>
          <w:sz w:val="20"/>
          <w:szCs w:val="20"/>
        </w:rPr>
        <w:t>nia</w:t>
      </w:r>
      <w:r>
        <w:rPr>
          <w:rFonts w:ascii="Arial" w:hAnsi="Arial"/>
          <w:sz w:val="20"/>
          <w:szCs w:val="20"/>
        </w:rPr>
        <w:t xml:space="preserve"> stanowiących Przedmiot najmu, w pełni zdatnych do użytku zgodnie z ich przeznaczeniem, wraz z pierwszym dostarczeniem Przedmiotu dostawy. </w:t>
      </w:r>
      <w:r>
        <w:rPr>
          <w:rFonts w:ascii="Arial" w:eastAsia="Times New Roman" w:hAnsi="Arial"/>
          <w:sz w:val="20"/>
          <w:szCs w:val="20"/>
        </w:rPr>
        <w:t>Warunkiem odbioru Przedmiotu najmu będzie potwierdzenie przez Zamawiającego kompletności i zgodności z umową i ofertą. Potwierdzenie nastąpi w formie protokołu odbioru, którego wzór stanowi załącznik nr 3 do umowy.</w:t>
      </w:r>
    </w:p>
    <w:p w14:paraId="075A44C5" w14:textId="2BF8E5FB" w:rsidR="00AF4B1E" w:rsidRDefault="00C71390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przeszkolenia max. do 1</w:t>
      </w:r>
      <w:r w:rsidR="00E7234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osób (</w:t>
      </w:r>
      <w:r>
        <w:rPr>
          <w:rFonts w:ascii="Arial" w:hAnsi="Arial"/>
          <w:sz w:val="20"/>
          <w:szCs w:val="20"/>
        </w:rPr>
        <w:t>Medyczne Laboratorium Diagnostyczne, ul. Powstańców Śląskich 8, 42-400 Zawiercie)</w:t>
      </w:r>
      <w:r>
        <w:rPr>
          <w:rFonts w:ascii="Arial" w:hAnsi="Arial" w:cs="Arial"/>
          <w:sz w:val="20"/>
          <w:szCs w:val="20"/>
        </w:rPr>
        <w:t xml:space="preserve"> personelu Zamawiającego z obsługi danego Przedmiotu najmu, w terminie uzgodnionym z Kierownikiem Medycznego Laboratorium Diagnostycznego;</w:t>
      </w:r>
    </w:p>
    <w:p w14:paraId="2D0CE03B" w14:textId="77777777" w:rsidR="00AF4B1E" w:rsidRDefault="00C71390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dostarczenia wraz z Przedmiotem najmu kart gwarancyjnych z postanowieniami gwarancji, zgodnymi z postanowieniami niniejszej umowy;</w:t>
      </w:r>
    </w:p>
    <w:p w14:paraId="620306C8" w14:textId="77777777" w:rsidR="00AF4B1E" w:rsidRDefault="00C71390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dostarczenia instrukcji obsługi Przedmiotu najmu w języku polskim;</w:t>
      </w:r>
    </w:p>
    <w:p w14:paraId="29280E35" w14:textId="77777777" w:rsidR="00AF4B1E" w:rsidRDefault="00C71390">
      <w:pPr>
        <w:pStyle w:val="Akapitzlist"/>
        <w:numPr>
          <w:ilvl w:val="0"/>
          <w:numId w:val="3"/>
        </w:numPr>
        <w:tabs>
          <w:tab w:val="left" w:pos="480"/>
        </w:tabs>
        <w:spacing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zapewnienia przeglądów serwisowych Przedmiotu najmu w okresie trwania umowy, zgodnie </w:t>
      </w:r>
      <w:r>
        <w:rPr>
          <w:rFonts w:ascii="Arial" w:hAnsi="Arial" w:cs="Arial"/>
          <w:sz w:val="20"/>
          <w:szCs w:val="20"/>
        </w:rPr>
        <w:br/>
        <w:t>z wymaganiami producenta;</w:t>
      </w:r>
    </w:p>
    <w:p w14:paraId="0B07EA30" w14:textId="7D5C1E6E" w:rsidR="00AF4B1E" w:rsidRDefault="00C71390">
      <w:pPr>
        <w:pStyle w:val="Akapitzlist"/>
        <w:numPr>
          <w:ilvl w:val="0"/>
          <w:numId w:val="3"/>
        </w:numPr>
        <w:tabs>
          <w:tab w:val="left" w:pos="480"/>
        </w:tabs>
        <w:spacing w:line="276" w:lineRule="auto"/>
        <w:ind w:left="478" w:hangingChars="239" w:hanging="4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sukcesywnych dostaw Przedmiotu dostawy, w ciągu </w:t>
      </w:r>
      <w:r>
        <w:rPr>
          <w:rFonts w:ascii="Arial" w:hAnsi="Arial" w:cs="Arial"/>
          <w:b/>
          <w:sz w:val="20"/>
          <w:szCs w:val="20"/>
        </w:rPr>
        <w:t>… dni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roboczych</w:t>
      </w:r>
      <w:r>
        <w:rPr>
          <w:rFonts w:ascii="Arial" w:hAnsi="Arial" w:cs="Arial"/>
          <w:sz w:val="20"/>
          <w:szCs w:val="20"/>
        </w:rPr>
        <w:t xml:space="preserve"> </w:t>
      </w:r>
      <w:r w:rsidR="004366F1" w:rsidRPr="004366F1">
        <w:rPr>
          <w:rFonts w:ascii="Arial" w:hAnsi="Arial" w:cs="Arial"/>
          <w:i/>
          <w:iCs/>
          <w:sz w:val="20"/>
          <w:szCs w:val="20"/>
        </w:rPr>
        <w:t>[zgodnie z ofertą]</w:t>
      </w:r>
      <w:r w:rsidR="004366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 złożenia zamówienia przez Z-</w:t>
      </w:r>
      <w:proofErr w:type="spellStart"/>
      <w:r>
        <w:rPr>
          <w:rFonts w:ascii="Arial" w:hAnsi="Arial" w:cs="Arial"/>
          <w:sz w:val="20"/>
          <w:szCs w:val="20"/>
        </w:rPr>
        <w:t>cę</w:t>
      </w:r>
      <w:proofErr w:type="spellEnd"/>
      <w:r>
        <w:rPr>
          <w:rFonts w:ascii="Arial" w:hAnsi="Arial" w:cs="Arial"/>
          <w:sz w:val="20"/>
          <w:szCs w:val="20"/>
        </w:rPr>
        <w:t xml:space="preserve"> Kierownika Medycznego Laboratorium Diagnostycznego drogą elektroniczną na adres ………. </w:t>
      </w:r>
    </w:p>
    <w:p w14:paraId="184B30BD" w14:textId="17998CEB" w:rsidR="00E72348" w:rsidRDefault="00E72348" w:rsidP="00E72348">
      <w:pPr>
        <w:pStyle w:val="Akapitzlist"/>
        <w:tabs>
          <w:tab w:val="left" w:pos="480"/>
        </w:tabs>
        <w:spacing w:line="276" w:lineRule="auto"/>
        <w:ind w:left="478"/>
        <w:jc w:val="both"/>
        <w:rPr>
          <w:rFonts w:ascii="Arial" w:hAnsi="Arial" w:cs="Arial"/>
          <w:sz w:val="20"/>
          <w:szCs w:val="20"/>
        </w:rPr>
      </w:pPr>
    </w:p>
    <w:p w14:paraId="7044E41D" w14:textId="77777777" w:rsidR="00E72348" w:rsidRDefault="00E72348">
      <w:pPr>
        <w:pStyle w:val="Akapitzlist"/>
        <w:tabs>
          <w:tab w:val="left" w:pos="480"/>
        </w:tabs>
        <w:spacing w:line="276" w:lineRule="auto"/>
        <w:ind w:left="478" w:hangingChars="239" w:hanging="478"/>
        <w:jc w:val="both"/>
        <w:rPr>
          <w:rFonts w:ascii="Arial" w:hAnsi="Arial" w:cs="Arial"/>
          <w:sz w:val="20"/>
          <w:szCs w:val="20"/>
        </w:rPr>
      </w:pPr>
    </w:p>
    <w:p w14:paraId="20087665" w14:textId="77777777" w:rsidR="00E72348" w:rsidRDefault="00E72348">
      <w:pPr>
        <w:pStyle w:val="Akapitzlist"/>
        <w:tabs>
          <w:tab w:val="left" w:pos="480"/>
        </w:tabs>
        <w:spacing w:line="276" w:lineRule="auto"/>
        <w:ind w:left="478" w:hangingChars="239" w:hanging="478"/>
        <w:jc w:val="both"/>
        <w:rPr>
          <w:rFonts w:ascii="Arial" w:hAnsi="Arial" w:cs="Arial"/>
          <w:sz w:val="20"/>
          <w:szCs w:val="20"/>
        </w:rPr>
      </w:pPr>
    </w:p>
    <w:p w14:paraId="0831EAB7" w14:textId="77777777" w:rsidR="00E72348" w:rsidRDefault="00E72348">
      <w:pPr>
        <w:pStyle w:val="Akapitzlist"/>
        <w:tabs>
          <w:tab w:val="left" w:pos="480"/>
        </w:tabs>
        <w:spacing w:line="276" w:lineRule="auto"/>
        <w:ind w:left="478" w:hangingChars="239" w:hanging="478"/>
        <w:jc w:val="both"/>
        <w:rPr>
          <w:rFonts w:ascii="Arial" w:hAnsi="Arial" w:cs="Arial"/>
          <w:sz w:val="20"/>
          <w:szCs w:val="20"/>
        </w:rPr>
      </w:pPr>
    </w:p>
    <w:p w14:paraId="49AFF4C6" w14:textId="520850A1" w:rsidR="00AF4B1E" w:rsidRDefault="00E72348">
      <w:pPr>
        <w:pStyle w:val="Akapitzlist"/>
        <w:tabs>
          <w:tab w:val="left" w:pos="480"/>
        </w:tabs>
        <w:spacing w:line="276" w:lineRule="auto"/>
        <w:ind w:left="478" w:hangingChars="239" w:hanging="4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71390">
        <w:rPr>
          <w:rFonts w:ascii="Arial" w:hAnsi="Arial" w:cs="Arial"/>
          <w:sz w:val="20"/>
          <w:szCs w:val="20"/>
        </w:rPr>
        <w:t xml:space="preserve">Dostawy będą się odbywać do </w:t>
      </w:r>
      <w:r w:rsidR="00C71390">
        <w:rPr>
          <w:rFonts w:ascii="Arial" w:hAnsi="Arial"/>
          <w:sz w:val="20"/>
          <w:szCs w:val="20"/>
        </w:rPr>
        <w:t xml:space="preserve">Medycznego Laboratorium Diagnostycznego, ul. Powstańców Śląskich 8 </w:t>
      </w:r>
      <w:r w:rsidR="00C71390">
        <w:rPr>
          <w:rFonts w:ascii="Arial" w:hAnsi="Arial" w:cs="Arial"/>
          <w:sz w:val="20"/>
          <w:szCs w:val="20"/>
        </w:rPr>
        <w:t xml:space="preserve">w dni robocze, tj. od poniedziałku do piątku w godzinach 8:00 – 14:00. </w:t>
      </w:r>
    </w:p>
    <w:p w14:paraId="7E4E38C0" w14:textId="77777777" w:rsidR="00AF4B1E" w:rsidRDefault="00C71390">
      <w:pPr>
        <w:pStyle w:val="Akapitzlist"/>
        <w:numPr>
          <w:ilvl w:val="0"/>
          <w:numId w:val="3"/>
        </w:numPr>
        <w:tabs>
          <w:tab w:val="left" w:pos="480"/>
        </w:tabs>
        <w:spacing w:line="276" w:lineRule="auto"/>
        <w:ind w:left="478" w:hangingChars="239" w:hanging="4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dostarczania Przedmiotu dostawy posiadającego (zarówno na opakowaniach jednostkowych, jak i zbiorczych) w języku polskim oznaczenia fabryczne, zgodnie z obowiązującymi w tym zakresie przepisami. Jeżeli wymaga tego specyfika zamawianego produktu, Wykonawca dostarczy go w dodatkowym opakowaniu chroniącym przed uszkodzeniem, utratą właściwości, zniszczeniem w trakcie transportu.</w:t>
      </w:r>
    </w:p>
    <w:p w14:paraId="19E42260" w14:textId="77777777" w:rsidR="00AF4B1E" w:rsidRDefault="00C71390">
      <w:pPr>
        <w:numPr>
          <w:ilvl w:val="0"/>
          <w:numId w:val="2"/>
        </w:numPr>
        <w:tabs>
          <w:tab w:val="left" w:pos="480"/>
        </w:tabs>
        <w:spacing w:line="276" w:lineRule="auto"/>
        <w:ind w:left="487" w:hanging="48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W przypadku stwierdzenia w trakcie odbioru wad Przedmiotu </w:t>
      </w:r>
      <w:r>
        <w:rPr>
          <w:rFonts w:ascii="Arial" w:hAnsi="Arial"/>
          <w:sz w:val="20"/>
          <w:szCs w:val="20"/>
        </w:rPr>
        <w:t>dostawy</w:t>
      </w:r>
      <w:r>
        <w:rPr>
          <w:rFonts w:ascii="Arial" w:eastAsia="Times New Roman" w:hAnsi="Arial"/>
          <w:sz w:val="20"/>
          <w:szCs w:val="20"/>
        </w:rPr>
        <w:t>,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Wykonawcy, a Wykonawca zobowiązany będzie </w:t>
      </w:r>
      <w:r>
        <w:rPr>
          <w:rFonts w:ascii="Arial" w:eastAsia="Times New Roman" w:hAnsi="Arial"/>
          <w:sz w:val="20"/>
          <w:szCs w:val="20"/>
        </w:rPr>
        <w:t xml:space="preserve"> wymienić Przedmiot </w:t>
      </w:r>
      <w:r>
        <w:rPr>
          <w:rFonts w:ascii="Arial" w:hAnsi="Arial"/>
          <w:sz w:val="20"/>
          <w:szCs w:val="20"/>
        </w:rPr>
        <w:t>dostawy</w:t>
      </w:r>
      <w:r>
        <w:rPr>
          <w:rFonts w:ascii="Arial" w:eastAsia="Times New Roman" w:hAnsi="Arial"/>
          <w:sz w:val="20"/>
          <w:szCs w:val="20"/>
        </w:rPr>
        <w:t xml:space="preserve"> na nowy, wolny od wad. </w:t>
      </w:r>
    </w:p>
    <w:p w14:paraId="600783D5" w14:textId="77777777" w:rsidR="00AF4B1E" w:rsidRDefault="00C71390">
      <w:pPr>
        <w:numPr>
          <w:ilvl w:val="0"/>
          <w:numId w:val="2"/>
        </w:numPr>
        <w:tabs>
          <w:tab w:val="left" w:pos="480"/>
        </w:tabs>
        <w:spacing w:line="276" w:lineRule="auto"/>
        <w:ind w:left="487" w:hanging="48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W przypadku okresowego braku zaoferowanego Przedmiotu dostawy z przyczyn niezależnych od Wykonawcy Wykonawca w tym okresie może zapewnić inny równoważny produkt w cenie jednostkowej nie wyższej niż określona w Załączniku nr 2 do niniejszej umowy. Przez produkt równoważny rozumie się produkt posiadający taką samą funkcjonalność i cechy co produkt zaoferowany w Formularzu asortymentowo-cenowym. </w:t>
      </w:r>
    </w:p>
    <w:p w14:paraId="1B595CBF" w14:textId="77777777" w:rsidR="00AF4B1E" w:rsidRDefault="00C71390">
      <w:pPr>
        <w:numPr>
          <w:ilvl w:val="0"/>
          <w:numId w:val="2"/>
        </w:numPr>
        <w:tabs>
          <w:tab w:val="left" w:pos="480"/>
        </w:tabs>
        <w:spacing w:line="276" w:lineRule="auto"/>
        <w:ind w:left="487" w:hanging="48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Warunkiem skorzystania przez Wykonawcę z możliwości określonej w ust. 3 jest uprzednie, pisemne zaakceptowanie</w:t>
      </w:r>
      <w:r>
        <w:rPr>
          <w:rFonts w:ascii="Arial" w:eastAsia="Times New Roman" w:hAnsi="Arial"/>
          <w:sz w:val="20"/>
          <w:szCs w:val="20"/>
        </w:rPr>
        <w:t xml:space="preserve"> równoważnego produktu przez </w:t>
      </w:r>
      <w:r>
        <w:rPr>
          <w:rFonts w:ascii="Arial" w:hAnsi="Arial"/>
          <w:sz w:val="20"/>
        </w:rPr>
        <w:t>upoważnionego przedstawiciela Zamawiającego.</w:t>
      </w:r>
    </w:p>
    <w:p w14:paraId="4E47C11C" w14:textId="77777777" w:rsidR="00AF4B1E" w:rsidRDefault="00C71390">
      <w:pPr>
        <w:numPr>
          <w:ilvl w:val="0"/>
          <w:numId w:val="2"/>
        </w:numPr>
        <w:tabs>
          <w:tab w:val="left" w:pos="480"/>
        </w:tabs>
        <w:spacing w:line="276" w:lineRule="auto"/>
        <w:ind w:left="487" w:hanging="48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</w:rPr>
        <w:t>Zamawiający ma prawo do zwiększenia, bądź zmniejszenia ilości zamawianego Przedmiotu dostawy w stosunku do ilości określonych w Załączniku nr 2 z tym zastrzeżeniem, iż całkowita wartość zamówień Przedmiotu dostawy nie może przekroczyć kwoty określonej w § 3 ust. 1 pkt a) umowy.</w:t>
      </w:r>
    </w:p>
    <w:p w14:paraId="31C83214" w14:textId="77777777" w:rsidR="00AF4B1E" w:rsidRDefault="00C71390">
      <w:pPr>
        <w:numPr>
          <w:ilvl w:val="0"/>
          <w:numId w:val="2"/>
        </w:numPr>
        <w:tabs>
          <w:tab w:val="left" w:pos="480"/>
        </w:tabs>
        <w:spacing w:line="276" w:lineRule="auto"/>
        <w:ind w:left="487" w:hanging="48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ramach </w:t>
      </w:r>
      <w:r>
        <w:rPr>
          <w:rFonts w:ascii="Arial" w:eastAsia="Tahoma" w:hAnsi="Arial"/>
          <w:color w:val="000000"/>
          <w:sz w:val="20"/>
          <w:szCs w:val="20"/>
        </w:rPr>
        <w:t xml:space="preserve">wynagrodzenia określonego w umowie </w:t>
      </w:r>
      <w:r>
        <w:rPr>
          <w:rFonts w:ascii="Arial" w:hAnsi="Arial"/>
          <w:sz w:val="20"/>
          <w:szCs w:val="20"/>
        </w:rPr>
        <w:t xml:space="preserve">Wykonawca zapewni także Zamawiającemu materiały zużywalne i eksploatacyjne umożliwiające ciągłą, nieprzerwaną pracę Przedmiotu najmu przez cały czas trwania umowy. Wykonawca zobowiązany jest do zapewnienia ciągłej pracy Przedmiotu najmu. </w:t>
      </w:r>
    </w:p>
    <w:p w14:paraId="6835FA1C" w14:textId="77777777" w:rsidR="00AF4B1E" w:rsidRDefault="00C71390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79C903FF" w14:textId="77777777" w:rsidR="00AF4B1E" w:rsidRDefault="00C71390">
      <w:pPr>
        <w:numPr>
          <w:ilvl w:val="0"/>
          <w:numId w:val="4"/>
        </w:numPr>
        <w:tabs>
          <w:tab w:val="left" w:pos="480"/>
        </w:tabs>
        <w:spacing w:line="276" w:lineRule="auto"/>
        <w:ind w:left="486" w:hangingChars="243" w:hanging="48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5923CADF" w14:textId="77777777" w:rsidR="00AF4B1E" w:rsidRDefault="00C71390" w:rsidP="00C71390">
      <w:pPr>
        <w:pStyle w:val="Akapitzlist"/>
        <w:tabs>
          <w:tab w:val="left" w:pos="0"/>
        </w:tabs>
        <w:spacing w:line="276" w:lineRule="auto"/>
        <w:ind w:left="4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 zł brutto (słownie zł: ....................................................... 00/100), </w:t>
      </w:r>
    </w:p>
    <w:p w14:paraId="4D2AA055" w14:textId="77777777" w:rsidR="00AF4B1E" w:rsidRDefault="00C71390">
      <w:pPr>
        <w:pStyle w:val="Akapitzlist"/>
        <w:tabs>
          <w:tab w:val="left" w:pos="0"/>
        </w:tabs>
        <w:spacing w:line="276" w:lineRule="auto"/>
        <w:ind w:left="486" w:hangingChars="243" w:hanging="4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podatek VAT ........................... zł (słownie zł: ....................................................... 00/100), netto: ...................................... zł (słownie zł: ........................................................ 00/100),</w:t>
      </w:r>
    </w:p>
    <w:p w14:paraId="7755B61E" w14:textId="77777777" w:rsidR="00AF4B1E" w:rsidRDefault="00C71390">
      <w:pPr>
        <w:pStyle w:val="Akapitzlist"/>
        <w:tabs>
          <w:tab w:val="left" w:pos="0"/>
        </w:tabs>
        <w:spacing w:line="276" w:lineRule="auto"/>
        <w:ind w:left="486" w:hangingChars="243" w:hanging="486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ab/>
      </w:r>
    </w:p>
    <w:p w14:paraId="2E38838D" w14:textId="77777777" w:rsidR="00AF4B1E" w:rsidRDefault="00C71390">
      <w:pPr>
        <w:pStyle w:val="Akapitzlist"/>
        <w:tabs>
          <w:tab w:val="left" w:pos="0"/>
        </w:tabs>
        <w:spacing w:line="276" w:lineRule="auto"/>
        <w:ind w:left="486" w:hangingChars="243" w:hanging="4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 tym:</w:t>
      </w:r>
    </w:p>
    <w:p w14:paraId="491B8C5E" w14:textId="77777777" w:rsidR="00AF4B1E" w:rsidRDefault="00AF4B1E">
      <w:pPr>
        <w:pStyle w:val="Akapitzlist"/>
        <w:tabs>
          <w:tab w:val="left" w:pos="0"/>
        </w:tabs>
        <w:spacing w:line="276" w:lineRule="auto"/>
        <w:ind w:left="243" w:hangingChars="243" w:hanging="243"/>
        <w:rPr>
          <w:rFonts w:ascii="Arial" w:hAnsi="Arial" w:cs="Arial"/>
          <w:sz w:val="10"/>
          <w:szCs w:val="10"/>
        </w:rPr>
      </w:pPr>
    </w:p>
    <w:p w14:paraId="40E4CB50" w14:textId="77777777" w:rsidR="00AF4B1E" w:rsidRDefault="00C71390">
      <w:pPr>
        <w:pStyle w:val="Akapitzlist"/>
        <w:numPr>
          <w:ilvl w:val="0"/>
          <w:numId w:val="6"/>
        </w:numPr>
        <w:tabs>
          <w:tab w:val="left" w:pos="0"/>
        </w:tabs>
        <w:spacing w:line="276" w:lineRule="auto"/>
        <w:ind w:left="486" w:hangingChars="243" w:hanging="4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tytułu dostawy odczynników:</w:t>
      </w:r>
    </w:p>
    <w:p w14:paraId="24589BBF" w14:textId="77777777" w:rsidR="00AF4B1E" w:rsidRDefault="00C71390">
      <w:pPr>
        <w:pStyle w:val="Akapitzlist"/>
        <w:tabs>
          <w:tab w:val="left" w:pos="0"/>
        </w:tabs>
        <w:spacing w:line="276" w:lineRule="auto"/>
        <w:ind w:left="486" w:hangingChars="243" w:hanging="4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............................... zł brutto, w tym podatek VAT ......................... zł, netto ............................. zł.</w:t>
      </w:r>
    </w:p>
    <w:p w14:paraId="765BC680" w14:textId="349B6F0B" w:rsidR="00AF4B1E" w:rsidRDefault="00C71390">
      <w:pPr>
        <w:pStyle w:val="Akapitzlist"/>
        <w:numPr>
          <w:ilvl w:val="0"/>
          <w:numId w:val="6"/>
        </w:numPr>
        <w:tabs>
          <w:tab w:val="left" w:pos="0"/>
        </w:tabs>
        <w:spacing w:line="276" w:lineRule="auto"/>
        <w:ind w:left="486" w:hangingChars="243" w:hanging="4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tytułu jednomiesięcznego czynszu najmu aparatu:</w:t>
      </w:r>
    </w:p>
    <w:p w14:paraId="39DB0DB8" w14:textId="77777777" w:rsidR="00AF4B1E" w:rsidRDefault="00C71390">
      <w:pPr>
        <w:pStyle w:val="Akapitzlist"/>
        <w:tabs>
          <w:tab w:val="left" w:pos="0"/>
        </w:tabs>
        <w:spacing w:line="276" w:lineRule="auto"/>
        <w:ind w:left="486" w:hangingChars="243" w:hanging="4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....................................... zł brutto, w tym podatek VAT ......................... zł, netto ..................... zł;</w:t>
      </w:r>
    </w:p>
    <w:p w14:paraId="23AA1101" w14:textId="76D7E6F2" w:rsidR="00AF4B1E" w:rsidRDefault="00C71390">
      <w:pPr>
        <w:pStyle w:val="Akapitzlist"/>
        <w:tabs>
          <w:tab w:val="left" w:pos="0"/>
        </w:tabs>
        <w:spacing w:line="276" w:lineRule="auto"/>
        <w:ind w:left="486" w:hangingChars="243" w:hanging="4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 daje kwotę czynszu najmu aparatu przez okres 36 miesięcy:</w:t>
      </w:r>
    </w:p>
    <w:p w14:paraId="4E5B1FF0" w14:textId="77777777" w:rsidR="00AF4B1E" w:rsidRDefault="00C71390">
      <w:pPr>
        <w:pStyle w:val="Akapitzlist"/>
        <w:tabs>
          <w:tab w:val="left" w:pos="0"/>
        </w:tabs>
        <w:spacing w:line="276" w:lineRule="auto"/>
        <w:ind w:left="486" w:hangingChars="243" w:hanging="4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...................................... zł brutto, w tym podatek VAT ......................... zł, netto ..................... zł.</w:t>
      </w:r>
    </w:p>
    <w:p w14:paraId="18E52C75" w14:textId="77777777" w:rsidR="00AF4B1E" w:rsidRDefault="00AF4B1E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10"/>
          <w:szCs w:val="10"/>
        </w:rPr>
      </w:pPr>
    </w:p>
    <w:p w14:paraId="2AE7380E" w14:textId="77777777" w:rsidR="00AF4B1E" w:rsidRDefault="00C71390">
      <w:pPr>
        <w:numPr>
          <w:ilvl w:val="0"/>
          <w:numId w:val="4"/>
        </w:numPr>
        <w:tabs>
          <w:tab w:val="left" w:pos="567"/>
        </w:tabs>
        <w:spacing w:line="276" w:lineRule="auto"/>
        <w:ind w:left="486" w:hangingChars="243" w:hanging="48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będzie każdorazowo następować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035E49BB" w14:textId="77777777" w:rsidR="00AF4B1E" w:rsidRDefault="00C71390">
      <w:pPr>
        <w:numPr>
          <w:ilvl w:val="0"/>
          <w:numId w:val="4"/>
        </w:numPr>
        <w:tabs>
          <w:tab w:val="left" w:pos="567"/>
        </w:tabs>
        <w:spacing w:line="276" w:lineRule="auto"/>
        <w:ind w:left="486" w:hangingChars="243" w:hanging="486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Każdorazowo przy dostawie Przedmiotu dostawy oraz za każdy zakończony miesiąc kalendarzowy najmu Wykonawca zobowiązuje się dostarczać fakturę na adres Zamawiającego lub przesłać ją drogą elektroniczną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na adres e-mail: faktury@szpitalzawiercie.pl w formacie PDF lub dostarczyć w formie ustrukturyzowanej faktury elektronicznej za pośrednictwem PEF zgodnie </w:t>
      </w:r>
    </w:p>
    <w:p w14:paraId="72875F48" w14:textId="77777777" w:rsidR="00AF4B1E" w:rsidRDefault="00C71390">
      <w:pPr>
        <w:tabs>
          <w:tab w:val="left" w:pos="567"/>
        </w:tabs>
        <w:spacing w:line="276" w:lineRule="auto"/>
        <w:ind w:leftChars="-243" w:left="-583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 xml:space="preserve">z obowiązującymi przepisami. Przesłanie faktury w formie elektronicznej lub za pośrednictwem </w:t>
      </w:r>
      <w:r>
        <w:rPr>
          <w:rFonts w:ascii="Arial" w:eastAsia="Times New Roman" w:hAnsi="Arial"/>
          <w:sz w:val="20"/>
          <w:szCs w:val="20"/>
          <w:lang w:eastAsia="ar-SA"/>
        </w:rPr>
        <w:tab/>
        <w:t>PEF wyklucza możliwość jej wystawienia w formie papierowej.</w:t>
      </w:r>
    </w:p>
    <w:p w14:paraId="1EF29BFA" w14:textId="77777777" w:rsidR="004518E5" w:rsidRDefault="004518E5">
      <w:pPr>
        <w:tabs>
          <w:tab w:val="left" w:pos="567"/>
        </w:tabs>
        <w:spacing w:line="276" w:lineRule="auto"/>
        <w:ind w:leftChars="-243" w:left="-583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7E63B42A" w14:textId="77777777" w:rsidR="004518E5" w:rsidRDefault="004518E5">
      <w:pPr>
        <w:tabs>
          <w:tab w:val="left" w:pos="567"/>
        </w:tabs>
        <w:spacing w:line="276" w:lineRule="auto"/>
        <w:ind w:leftChars="-243" w:left="-583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703E8CC1" w14:textId="77777777" w:rsidR="004518E5" w:rsidRDefault="004518E5">
      <w:pPr>
        <w:tabs>
          <w:tab w:val="left" w:pos="567"/>
        </w:tabs>
        <w:spacing w:line="276" w:lineRule="auto"/>
        <w:ind w:leftChars="-243" w:left="-583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7474C183" w14:textId="77777777" w:rsidR="004518E5" w:rsidRDefault="004518E5">
      <w:pPr>
        <w:tabs>
          <w:tab w:val="left" w:pos="567"/>
        </w:tabs>
        <w:spacing w:line="276" w:lineRule="auto"/>
        <w:ind w:leftChars="-243" w:left="-583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6E7BEA6B" w14:textId="77777777" w:rsidR="004518E5" w:rsidRDefault="004518E5">
      <w:pPr>
        <w:tabs>
          <w:tab w:val="left" w:pos="567"/>
        </w:tabs>
        <w:spacing w:line="276" w:lineRule="auto"/>
        <w:ind w:leftChars="-243" w:left="-583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1540C6C1" w14:textId="77777777" w:rsidR="004518E5" w:rsidRDefault="004518E5">
      <w:pPr>
        <w:tabs>
          <w:tab w:val="left" w:pos="567"/>
        </w:tabs>
        <w:spacing w:line="276" w:lineRule="auto"/>
        <w:ind w:leftChars="-243" w:left="-583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4E5F2FE9" w14:textId="77777777" w:rsidR="00AF4B1E" w:rsidRDefault="00C71390">
      <w:pPr>
        <w:keepNext/>
        <w:numPr>
          <w:ilvl w:val="0"/>
          <w:numId w:val="4"/>
        </w:numPr>
        <w:spacing w:line="276" w:lineRule="auto"/>
        <w:ind w:left="486" w:hangingChars="243" w:hanging="486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umowy. </w:t>
      </w:r>
    </w:p>
    <w:p w14:paraId="34BDE712" w14:textId="77777777" w:rsidR="00AF4B1E" w:rsidRDefault="00C71390">
      <w:pPr>
        <w:keepNext/>
        <w:numPr>
          <w:ilvl w:val="0"/>
          <w:numId w:val="4"/>
        </w:numPr>
        <w:spacing w:line="276" w:lineRule="auto"/>
        <w:ind w:left="486" w:hangingChars="243" w:hanging="486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745666D1" w14:textId="77777777" w:rsidR="00AF4B1E" w:rsidRDefault="00C71390">
      <w:pPr>
        <w:widowControl w:val="0"/>
        <w:numPr>
          <w:ilvl w:val="0"/>
          <w:numId w:val="4"/>
        </w:numPr>
        <w:autoSpaceDE w:val="0"/>
        <w:spacing w:line="276" w:lineRule="auto"/>
        <w:ind w:left="486" w:hangingChars="243" w:hanging="48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31B3527E" w14:textId="77777777" w:rsidR="00AF4B1E" w:rsidRDefault="00C71390">
      <w:pPr>
        <w:widowControl w:val="0"/>
        <w:numPr>
          <w:ilvl w:val="0"/>
          <w:numId w:val="4"/>
        </w:numPr>
        <w:autoSpaceDE w:val="0"/>
        <w:spacing w:line="276" w:lineRule="auto"/>
        <w:ind w:left="486" w:hangingChars="243" w:hanging="48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6236536A" w14:textId="77777777" w:rsidR="004518E5" w:rsidRDefault="004518E5">
      <w:pPr>
        <w:spacing w:line="276" w:lineRule="auto"/>
        <w:jc w:val="center"/>
        <w:rPr>
          <w:rFonts w:ascii="Arial" w:eastAsia="Times New Roman" w:hAnsi="Arial"/>
          <w:sz w:val="20"/>
          <w:szCs w:val="20"/>
        </w:rPr>
      </w:pPr>
    </w:p>
    <w:p w14:paraId="4F00493B" w14:textId="71158904" w:rsidR="00AF4B1E" w:rsidRDefault="00C7139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590643AF" w14:textId="77777777" w:rsidR="00AF4B1E" w:rsidRDefault="00C71390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Przedmiot najmu oraz Przedmiot </w:t>
      </w:r>
      <w:r>
        <w:rPr>
          <w:rFonts w:ascii="Arial" w:hAnsi="Arial"/>
          <w:sz w:val="20"/>
          <w:szCs w:val="20"/>
        </w:rPr>
        <w:t>dostawy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będą fabrycznie nowe, kompletne, o wysokim standardzie, zarówno pod względem jakości jak </w:t>
      </w:r>
      <w:r>
        <w:rPr>
          <w:rFonts w:ascii="Arial" w:eastAsia="Times New Roman" w:hAnsi="Arial"/>
          <w:sz w:val="20"/>
          <w:szCs w:val="20"/>
          <w:lang w:eastAsia="ar-SA"/>
        </w:rPr>
        <w:br/>
        <w:t>i funkcjonalności, a także wolne od wad fizycznych i prawnych.</w:t>
      </w:r>
    </w:p>
    <w:p w14:paraId="605F75F3" w14:textId="77777777" w:rsidR="00AF4B1E" w:rsidRDefault="00C71390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dostarczony Przedmiot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najmu oraz Przedmiot </w:t>
      </w:r>
      <w:r>
        <w:rPr>
          <w:rFonts w:ascii="Arial" w:hAnsi="Arial"/>
          <w:sz w:val="20"/>
          <w:szCs w:val="20"/>
        </w:rPr>
        <w:t>dostawy zgodnie z gwarancją producenta, z zastrzeżeniem ust. 6.</w:t>
      </w:r>
    </w:p>
    <w:p w14:paraId="3FC10F43" w14:textId="27907264" w:rsidR="00AF4B1E" w:rsidRPr="004518E5" w:rsidRDefault="00C71390" w:rsidP="004518E5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bookmarkStart w:id="1" w:name="_Hlk141188328"/>
      <w:r>
        <w:rPr>
          <w:rFonts w:ascii="Arial" w:hAnsi="Arial"/>
          <w:sz w:val="20"/>
          <w:szCs w:val="20"/>
        </w:rPr>
        <w:t xml:space="preserve">Wszelkie wady Przedmiotu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najmu oraz </w:t>
      </w:r>
      <w:r>
        <w:rPr>
          <w:rFonts w:ascii="Arial" w:hAnsi="Arial"/>
          <w:sz w:val="20"/>
          <w:szCs w:val="20"/>
        </w:rPr>
        <w:t xml:space="preserve">reklamacje dotyczące niezgodności co do ilości lub wad dostarczonego Przedmiotu dostawy zgłaszane będą Wykonawcy drogą elektroniczną na adres ………. w ciągu 2 dni roboczych od wykrycia wady. Termin rozpatrzenia reklamacji wynosi </w:t>
      </w:r>
      <w:r>
        <w:rPr>
          <w:rFonts w:ascii="Arial" w:hAnsi="Arial"/>
          <w:sz w:val="20"/>
          <w:szCs w:val="20"/>
        </w:rPr>
        <w:br/>
      </w:r>
      <w:r w:rsidR="001B7D72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dni robocze od momentu otrzymania zgłoszenia reklamacyjnego, natomiast  termin na wykonanie obowiązków gwarancyjnych tj. na usunięcie awarii Przedmiotu najmu lub wymiany </w:t>
      </w:r>
      <w:r w:rsidRPr="004518E5">
        <w:rPr>
          <w:rFonts w:ascii="Arial" w:hAnsi="Arial"/>
          <w:sz w:val="20"/>
          <w:szCs w:val="20"/>
        </w:rPr>
        <w:t xml:space="preserve">Przedmiotu </w:t>
      </w:r>
      <w:r w:rsidRPr="004518E5">
        <w:rPr>
          <w:rFonts w:ascii="Arial" w:eastAsia="Times New Roman" w:hAnsi="Arial"/>
          <w:sz w:val="20"/>
          <w:szCs w:val="20"/>
          <w:lang w:eastAsia="ar-SA"/>
        </w:rPr>
        <w:t xml:space="preserve">najmu na niewadliwy lub na dostarczenie Przedmiotu </w:t>
      </w:r>
      <w:r w:rsidRPr="004518E5">
        <w:rPr>
          <w:rFonts w:ascii="Arial" w:hAnsi="Arial"/>
          <w:sz w:val="20"/>
          <w:szCs w:val="20"/>
        </w:rPr>
        <w:t xml:space="preserve">dostawy wolnego od wad lub </w:t>
      </w:r>
      <w:r w:rsidRPr="004518E5">
        <w:rPr>
          <w:rFonts w:ascii="Arial" w:hAnsi="Arial"/>
          <w:sz w:val="20"/>
          <w:szCs w:val="20"/>
        </w:rPr>
        <w:br/>
        <w:t xml:space="preserve">w ilości zgodnej ze złożonym zamówieniem wynosi </w:t>
      </w:r>
      <w:r w:rsidR="001B7D72" w:rsidRPr="004518E5">
        <w:rPr>
          <w:rFonts w:ascii="Arial" w:hAnsi="Arial"/>
          <w:b/>
          <w:sz w:val="20"/>
          <w:szCs w:val="20"/>
        </w:rPr>
        <w:t>3</w:t>
      </w:r>
      <w:r w:rsidRPr="004518E5">
        <w:rPr>
          <w:rFonts w:ascii="Arial" w:hAnsi="Arial"/>
          <w:sz w:val="20"/>
          <w:szCs w:val="20"/>
        </w:rPr>
        <w:t xml:space="preserve"> </w:t>
      </w:r>
      <w:r w:rsidR="001B7D72" w:rsidRPr="004518E5">
        <w:rPr>
          <w:rFonts w:ascii="Arial" w:hAnsi="Arial"/>
          <w:b/>
          <w:sz w:val="20"/>
          <w:szCs w:val="20"/>
        </w:rPr>
        <w:t>dni</w:t>
      </w:r>
      <w:r w:rsidRPr="004518E5">
        <w:rPr>
          <w:rFonts w:ascii="Arial" w:hAnsi="Arial"/>
          <w:sz w:val="20"/>
          <w:szCs w:val="20"/>
        </w:rPr>
        <w:t xml:space="preserve"> robocz</w:t>
      </w:r>
      <w:r w:rsidR="001B7D72" w:rsidRPr="004518E5">
        <w:rPr>
          <w:rFonts w:ascii="Arial" w:hAnsi="Arial"/>
          <w:sz w:val="20"/>
          <w:szCs w:val="20"/>
        </w:rPr>
        <w:t>e</w:t>
      </w:r>
      <w:r w:rsidRPr="004518E5">
        <w:rPr>
          <w:rFonts w:ascii="Arial" w:hAnsi="Arial"/>
          <w:sz w:val="20"/>
          <w:szCs w:val="20"/>
        </w:rPr>
        <w:t xml:space="preserve"> od momentu rozpatrzenia reklamacji. Wykonawca będzie realizował obowiązki wynikające z gwarancji na własny  koszt </w:t>
      </w:r>
      <w:r w:rsidRPr="004518E5">
        <w:rPr>
          <w:rFonts w:ascii="Arial" w:hAnsi="Arial"/>
          <w:sz w:val="20"/>
          <w:szCs w:val="20"/>
        </w:rPr>
        <w:br/>
        <w:t xml:space="preserve">i ryzyko. </w:t>
      </w:r>
    </w:p>
    <w:bookmarkEnd w:id="1"/>
    <w:p w14:paraId="6C735EE5" w14:textId="77777777" w:rsidR="00AF4B1E" w:rsidRDefault="00C71390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 xml:space="preserve">W przypadku braku możliwości usunięcia awarii urządzenia stanowiącego Przedmiot najmu </w:t>
      </w:r>
      <w:r>
        <w:rPr>
          <w:rFonts w:ascii="Arial" w:hAnsi="Arial"/>
          <w:sz w:val="20"/>
          <w:szCs w:val="20"/>
        </w:rPr>
        <w:br/>
        <w:t xml:space="preserve">w terminie, o którym mowa w ust. 3. Wykonawca zobowiązuje się wymienić takie niesprawne urządzenie na urządzenie prawidłowo działające, o parametrach nie gorszych niż wskazane </w:t>
      </w:r>
      <w:r>
        <w:rPr>
          <w:rFonts w:ascii="Arial" w:hAnsi="Arial"/>
          <w:sz w:val="20"/>
          <w:szCs w:val="20"/>
        </w:rPr>
        <w:br/>
        <w:t>w Załączniku nr 2.</w:t>
      </w:r>
    </w:p>
    <w:p w14:paraId="210C6410" w14:textId="77777777" w:rsidR="00AF4B1E" w:rsidRDefault="00C71390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>
        <w:rPr>
          <w:rFonts w:ascii="Arial" w:eastAsia="Times New Roman" w:hAnsi="Arial"/>
          <w:sz w:val="20"/>
          <w:szCs w:val="20"/>
          <w:lang w:eastAsia="ar-SA"/>
        </w:rPr>
        <w:t>dostawy</w:t>
      </w: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>
        <w:rPr>
          <w:rFonts w:ascii="Arial" w:eastAsia="Times New Roman" w:hAnsi="Arial"/>
          <w:sz w:val="20"/>
          <w:szCs w:val="20"/>
          <w:lang w:eastAsia="ar-SA"/>
        </w:rPr>
        <w:br/>
        <w:t xml:space="preserve">pkt 6 lub w przypadku nie dochowania terminu, o którym mowa w § 4 ust. 3 Zamawiający ma prawo nabyć Przedmiot </w:t>
      </w:r>
      <w:r>
        <w:rPr>
          <w:rFonts w:ascii="Arial" w:hAnsi="Arial"/>
          <w:sz w:val="20"/>
          <w:szCs w:val="20"/>
        </w:rPr>
        <w:t>dostawy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od podmiotu trzeciego. W takim przypadku Wykonawca </w:t>
      </w:r>
    </w:p>
    <w:p w14:paraId="736790CD" w14:textId="77777777" w:rsidR="00AF4B1E" w:rsidRDefault="00C71390">
      <w:pPr>
        <w:tabs>
          <w:tab w:val="left" w:pos="480"/>
        </w:tabs>
        <w:spacing w:line="276" w:lineRule="auto"/>
        <w:ind w:left="480" w:hangingChars="240" w:hanging="480"/>
        <w:jc w:val="both"/>
        <w:rPr>
          <w:rFonts w:ascii="Arial" w:eastAsia="Times New Roman" w:hAnsi="Arial"/>
          <w:kern w:val="0"/>
          <w:sz w:val="10"/>
          <w:szCs w:val="1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>zobowiązany będzie do zwrotu Zamawiającemu różnicy pomiędzy ceną jednostkową obowiązującą u podmiotu trzeciego, a ceną jednostkową wynikającą z Załącznika nr 2 do niniejszej umowy.</w:t>
      </w: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>
        <w:rPr>
          <w:rFonts w:ascii="Arial" w:hAnsi="Arial"/>
          <w:sz w:val="20"/>
          <w:szCs w:val="20"/>
        </w:rPr>
        <w:t>Postanowienia powyższe nie pozbawiają Zamawiającego żadnych innych przewidzianych prawem albo zapisami niniejszej umowy roszczeń i praw.</w:t>
      </w:r>
    </w:p>
    <w:p w14:paraId="672B0441" w14:textId="77777777" w:rsidR="00AF4B1E" w:rsidRDefault="00C71390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a postanowieniami zawartymi w niniejszej umowie, pierwszeństwo mają warunki gwarancyjne ustalone przez Strony w niniejszej umowie.</w:t>
      </w:r>
    </w:p>
    <w:p w14:paraId="784F0E26" w14:textId="77777777" w:rsidR="00AF4B1E" w:rsidRDefault="00C7139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0BDEAE29" w14:textId="77777777" w:rsidR="00AF4B1E" w:rsidRDefault="00C71390">
      <w:pPr>
        <w:pStyle w:val="Akapitzlist"/>
        <w:numPr>
          <w:ilvl w:val="3"/>
          <w:numId w:val="8"/>
        </w:numPr>
        <w:spacing w:line="276" w:lineRule="auto"/>
        <w:ind w:left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78CC132A" w14:textId="77777777" w:rsidR="00AF4B1E" w:rsidRDefault="00C71390">
      <w:pPr>
        <w:widowControl w:val="0"/>
        <w:numPr>
          <w:ilvl w:val="0"/>
          <w:numId w:val="9"/>
        </w:numPr>
        <w:spacing w:line="276" w:lineRule="auto"/>
        <w:ind w:hanging="29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 ……………………</w:t>
      </w:r>
      <w:r>
        <w:rPr>
          <w:rFonts w:ascii="Arial" w:hAnsi="Arial"/>
          <w:sz w:val="20"/>
          <w:szCs w:val="20"/>
        </w:rPr>
        <w:t>, tel. ………………….., e-mail: ………..……………</w:t>
      </w:r>
    </w:p>
    <w:p w14:paraId="48081BE8" w14:textId="77777777" w:rsidR="00AF4B1E" w:rsidRDefault="00C71390">
      <w:pPr>
        <w:widowControl w:val="0"/>
        <w:numPr>
          <w:ilvl w:val="0"/>
          <w:numId w:val="9"/>
        </w:numPr>
        <w:spacing w:line="276" w:lineRule="auto"/>
        <w:ind w:left="709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>………………....……tel. …………………., e-mail:  ……………………..</w:t>
      </w:r>
    </w:p>
    <w:p w14:paraId="7A23719D" w14:textId="75AF7EA0" w:rsidR="00AF4B1E" w:rsidRDefault="00C71390" w:rsidP="00C71390">
      <w:pPr>
        <w:pStyle w:val="Akapitzlist"/>
        <w:widowControl w:val="0"/>
        <w:numPr>
          <w:ilvl w:val="3"/>
          <w:numId w:val="8"/>
        </w:numPr>
        <w:spacing w:after="120" w:line="276" w:lineRule="auto"/>
        <w:ind w:left="426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>Zmiana i/lub ustalenie nowych osób uprawnionych do realizacji umowy wymaga powiadomienia drugiej strony w formie pisemnej lub postaci elektronicznej i nie wymaga sporządzenia aneksu.</w:t>
      </w:r>
    </w:p>
    <w:p w14:paraId="1DC72BEE" w14:textId="77777777" w:rsidR="00AF4B1E" w:rsidRDefault="00C7139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6</w:t>
      </w:r>
    </w:p>
    <w:p w14:paraId="7CED0D7E" w14:textId="77777777" w:rsidR="00AF4B1E" w:rsidRDefault="00C71390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pacing w:val="-2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2D2B9848" w14:textId="1F062B1E" w:rsidR="00AF4B1E" w:rsidRDefault="00C71390">
      <w:pPr>
        <w:numPr>
          <w:ilvl w:val="1"/>
          <w:numId w:val="1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w przypadku </w:t>
      </w:r>
      <w:r>
        <w:rPr>
          <w:rFonts w:ascii="Arial" w:eastAsia="Times New Roman" w:hAnsi="Arial"/>
          <w:sz w:val="20"/>
          <w:szCs w:val="20"/>
          <w:lang w:eastAsia="ar-SA"/>
        </w:rPr>
        <w:t>zwłoki w wykonaniu któregokolwiek z obowiązków określonych w § 2 ust. 1 pkt 1 umowy</w:t>
      </w: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– w wysokości 10% wartości netto jednomiesięcznego czynszu najmu urządzeni</w:t>
      </w:r>
      <w:r w:rsidR="004518E5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a</w:t>
      </w: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za każdy rozpoczęty dzień zwłoki;</w:t>
      </w:r>
    </w:p>
    <w:p w14:paraId="7C7DBF38" w14:textId="77777777" w:rsidR="00AF4B1E" w:rsidRPr="004518E5" w:rsidRDefault="00C71390">
      <w:pPr>
        <w:numPr>
          <w:ilvl w:val="1"/>
          <w:numId w:val="1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zamówionego Przedmiotu </w:t>
      </w:r>
      <w:r>
        <w:rPr>
          <w:rFonts w:ascii="Arial" w:hAnsi="Arial"/>
          <w:sz w:val="20"/>
          <w:szCs w:val="20"/>
        </w:rPr>
        <w:t>dostawy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1 % wartości  netto danego zamówienia </w:t>
      </w:r>
      <w:r>
        <w:rPr>
          <w:rFonts w:ascii="Arial" w:hAnsi="Arial"/>
          <w:sz w:val="20"/>
          <w:szCs w:val="20"/>
        </w:rPr>
        <w:t>za każdy dzień zwłoki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57231354" w14:textId="77777777" w:rsidR="004518E5" w:rsidRDefault="004518E5" w:rsidP="004518E5">
      <w:pPr>
        <w:tabs>
          <w:tab w:val="left" w:pos="709"/>
        </w:tabs>
        <w:spacing w:line="276" w:lineRule="auto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7F2F6C70" w14:textId="77777777" w:rsidR="004518E5" w:rsidRDefault="004518E5" w:rsidP="004518E5">
      <w:pPr>
        <w:tabs>
          <w:tab w:val="left" w:pos="709"/>
        </w:tabs>
        <w:spacing w:line="276" w:lineRule="auto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</w:p>
    <w:p w14:paraId="7F1DC8F7" w14:textId="36F9BE92" w:rsidR="00AF4B1E" w:rsidRDefault="00C71390">
      <w:pPr>
        <w:numPr>
          <w:ilvl w:val="1"/>
          <w:numId w:val="10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>
        <w:rPr>
          <w:rFonts w:ascii="Arial" w:hAnsi="Arial"/>
          <w:sz w:val="20"/>
          <w:szCs w:val="20"/>
        </w:rPr>
        <w:t>zwłoki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w wykonaniu któregokolwiek z obowiązków określonych w § 4 ust. 3 </w:t>
      </w:r>
      <w:r>
        <w:rPr>
          <w:rFonts w:ascii="Arial" w:eastAsia="Times New Roman" w:hAnsi="Arial"/>
          <w:sz w:val="20"/>
          <w:szCs w:val="20"/>
          <w:lang w:eastAsia="ar-SA"/>
        </w:rPr>
        <w:br/>
        <w:t xml:space="preserve">w odniesieniu do jednego urządzenia stanowiącego Przedmiotu najmu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10% </w:t>
      </w: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wartości netto miesięcznego czynszu najmu </w:t>
      </w:r>
      <w:r>
        <w:rPr>
          <w:rFonts w:ascii="Arial" w:eastAsia="Times New Roman" w:hAnsi="Arial"/>
          <w:sz w:val="20"/>
          <w:szCs w:val="20"/>
          <w:lang w:eastAsia="ar-SA"/>
        </w:rPr>
        <w:t>urządzeni</w:t>
      </w:r>
      <w:r w:rsidR="004518E5">
        <w:rPr>
          <w:rFonts w:ascii="Arial" w:eastAsia="Times New Roman" w:hAnsi="Arial"/>
          <w:sz w:val="20"/>
          <w:szCs w:val="20"/>
          <w:lang w:eastAsia="ar-SA"/>
        </w:rPr>
        <w:t>a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za każdy rozpoczęty dzień </w:t>
      </w:r>
      <w:r>
        <w:rPr>
          <w:rFonts w:ascii="Arial" w:hAnsi="Arial"/>
          <w:sz w:val="20"/>
          <w:szCs w:val="20"/>
        </w:rPr>
        <w:t>zwłoki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34B3B53A" w14:textId="77777777" w:rsidR="00AF4B1E" w:rsidRDefault="00C71390">
      <w:pPr>
        <w:numPr>
          <w:ilvl w:val="1"/>
          <w:numId w:val="10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>
        <w:rPr>
          <w:rFonts w:ascii="Arial" w:hAnsi="Arial"/>
          <w:sz w:val="20"/>
          <w:szCs w:val="20"/>
        </w:rPr>
        <w:t>zwłoki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w wykonaniu któregokolwiek z obowiązków określonych w § 4 ust. 3 </w:t>
      </w:r>
      <w:r>
        <w:rPr>
          <w:rFonts w:ascii="Arial" w:eastAsia="Times New Roman" w:hAnsi="Arial"/>
          <w:sz w:val="20"/>
          <w:szCs w:val="20"/>
          <w:lang w:eastAsia="ar-SA"/>
        </w:rPr>
        <w:br/>
        <w:t xml:space="preserve">w odniesieniu do Przedmiotu dostawy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netto reklamowanego Przedmiotu </w:t>
      </w:r>
      <w:r>
        <w:rPr>
          <w:rFonts w:ascii="Arial" w:hAnsi="Arial"/>
          <w:sz w:val="20"/>
          <w:szCs w:val="20"/>
        </w:rPr>
        <w:t>dostawy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za każdy rozpoczęty dzień </w:t>
      </w:r>
      <w:r>
        <w:rPr>
          <w:rFonts w:ascii="Arial" w:hAnsi="Arial"/>
          <w:sz w:val="20"/>
          <w:szCs w:val="20"/>
        </w:rPr>
        <w:t>zwłoki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6D3C3188" w14:textId="2610C407" w:rsidR="00AF4B1E" w:rsidRDefault="00C71390">
      <w:pPr>
        <w:numPr>
          <w:ilvl w:val="1"/>
          <w:numId w:val="10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 przypadku konieczności nabycia przez Zamawiającego Przedmiotu dostawy u podmiotu trzeciego na zasadach określonych w § 4 ust. 5 - w wysokości 1 % wartości netto określonej w Załączniku nr 2;</w:t>
      </w:r>
    </w:p>
    <w:p w14:paraId="394528D7" w14:textId="6C3D03FA" w:rsidR="00AF4B1E" w:rsidRDefault="00C71390">
      <w:pPr>
        <w:numPr>
          <w:ilvl w:val="1"/>
          <w:numId w:val="1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lub odstąpienia od umowy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br/>
        <w:t xml:space="preserve">z przyczyn leżących po stronie Wykonawcy - w wysokości 20 % wynagrodzenia netto określonego w </w:t>
      </w:r>
      <w:r>
        <w:rPr>
          <w:rFonts w:ascii="Arial" w:eastAsia="Times New Roman" w:hAnsi="Arial"/>
          <w:sz w:val="20"/>
          <w:szCs w:val="20"/>
          <w:lang w:eastAsia="ar-SA"/>
        </w:rPr>
        <w:t>§ 3 ust. 1 niniejszej umowy,</w:t>
      </w:r>
    </w:p>
    <w:p w14:paraId="2D3C9274" w14:textId="77777777" w:rsidR="00AF4B1E" w:rsidRDefault="00C71390">
      <w:pPr>
        <w:numPr>
          <w:ilvl w:val="1"/>
          <w:numId w:val="1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 xml:space="preserve">w przypadku braku zapłaty lub nieterminowej zapłaty wynagrodzenia należnego podwykonawcom z tytułu zmiany wysokości wynagrodzenia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0,1 % wynagrodzenia netto określonego w § 3 ust. 1 b) niniejszej umowy za każdy rozpoczęty dzień zwłoki, nie więcej jednak niż 10 %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netto określonego w § 3 ust. 1  umowy.</w:t>
      </w:r>
    </w:p>
    <w:p w14:paraId="07CB3786" w14:textId="4A54392B" w:rsidR="00AF4B1E" w:rsidRDefault="00C71390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mogą być naliczane osobno za każde nienależyte wykonanie lub niewykonanie obowiązków w przypadku zaistnienia przesłanek określonych w umowie dla jej naliczenia. </w:t>
      </w:r>
      <w:r>
        <w:rPr>
          <w:rFonts w:ascii="Arial" w:hAnsi="Arial" w:cs="Arial"/>
          <w:sz w:val="20"/>
          <w:szCs w:val="20"/>
        </w:rPr>
        <w:t>Suma naliczonych kar umownych nie może przekroczyć 30% wynagrodzenia netto określonego w § 3 ust. 1 niniejszej umowy.</w:t>
      </w:r>
      <w:r>
        <w:rPr>
          <w:rFonts w:ascii="Arial" w:hAnsi="Arial"/>
          <w:sz w:val="20"/>
          <w:szCs w:val="20"/>
        </w:rPr>
        <w:t xml:space="preserve"> </w:t>
      </w:r>
    </w:p>
    <w:p w14:paraId="1A1DB8D1" w14:textId="77777777" w:rsidR="00AF4B1E" w:rsidRDefault="00C7139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0147F90E" w14:textId="77777777" w:rsidR="00AF4B1E" w:rsidRDefault="00C71390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gdy zwłoka w wykonaniu którejkolwiek dostawy Przedmiotu dostawy przekroczy 10 dni roboczych;</w:t>
      </w:r>
    </w:p>
    <w:p w14:paraId="412A3A5E" w14:textId="77777777" w:rsidR="00AF4B1E" w:rsidRDefault="00C71390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/>
          <w:color w:val="00000A"/>
          <w:sz w:val="20"/>
          <w:szCs w:val="20"/>
        </w:rPr>
        <w:t xml:space="preserve">trzykrotnego naruszenia przez Wykonawcę postanowień niniejszej umowy - po uprzednim wezwaniu Wykonawcy do zaprzestania i usunięcia naruszeń w wyznaczonym terminie </w:t>
      </w:r>
      <w:r>
        <w:rPr>
          <w:rFonts w:ascii="Arial" w:eastAsia="Calibri" w:hAnsi="Arial"/>
          <w:color w:val="00000A"/>
          <w:sz w:val="20"/>
          <w:szCs w:val="20"/>
        </w:rPr>
        <w:br/>
        <w:t>i bezskutecznym upływie terminu wyznaczonego przez Zamawiającego na usunięcie naruszeń;</w:t>
      </w:r>
    </w:p>
    <w:p w14:paraId="0C0E0F67" w14:textId="77777777" w:rsidR="00AF4B1E" w:rsidRDefault="00C71390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trzykrotnego wystąpienia tej samej awarii uniemożliwiającej bądź utrudniającej korzystanie </w:t>
      </w:r>
      <w:r>
        <w:rPr>
          <w:rFonts w:ascii="Arial" w:hAnsi="Arial"/>
          <w:sz w:val="20"/>
          <w:szCs w:val="20"/>
        </w:rPr>
        <w:br/>
        <w:t>z Przedmiotu najmu w sposób zgodny z przeznaczeniem;</w:t>
      </w:r>
    </w:p>
    <w:p w14:paraId="1271ACE6" w14:textId="77777777" w:rsidR="00AF4B1E" w:rsidRDefault="00C71390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trzykrotnego dostarczenia Przedmiotu </w:t>
      </w:r>
      <w:r>
        <w:rPr>
          <w:rFonts w:ascii="Arial" w:hAnsi="Arial" w:cs="Arial"/>
          <w:sz w:val="20"/>
          <w:szCs w:val="20"/>
        </w:rPr>
        <w:t>dostawy</w:t>
      </w:r>
      <w:r>
        <w:rPr>
          <w:rFonts w:ascii="Arial" w:hAnsi="Arial"/>
          <w:sz w:val="20"/>
          <w:szCs w:val="20"/>
        </w:rPr>
        <w:t xml:space="preserve"> niezgodnego pod względem ilościowym, jakościowym lub rodzajowym.</w:t>
      </w:r>
    </w:p>
    <w:p w14:paraId="2E02BC29" w14:textId="77777777" w:rsidR="00AF4B1E" w:rsidRDefault="00C71390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Rozwiązanie umowy lub odstąpienie od niej nie pozbawia Zamawiającego prawa do naliczenia kar umownych i żądania odszkodowania uzupełniającego.</w:t>
      </w:r>
    </w:p>
    <w:p w14:paraId="39F94B1C" w14:textId="77777777" w:rsidR="00AF4B1E" w:rsidRDefault="00C7139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5.</w:t>
      </w:r>
      <w:r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2BC33F53" w14:textId="77777777" w:rsidR="00AF4B1E" w:rsidRDefault="00C7139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ab/>
        <w:t>Zamawiający może potrącić kary umowne z jakimikolwiek należnościami przysługującymi Wykonawcy, na co Wykonawca niniejszym wyraża zgodę.</w:t>
      </w:r>
    </w:p>
    <w:p w14:paraId="7C6117EF" w14:textId="77777777" w:rsidR="00AF4B1E" w:rsidRDefault="00C7139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</w:t>
      </w:r>
      <w:r>
        <w:rPr>
          <w:rFonts w:ascii="Arial" w:hAnsi="Arial"/>
          <w:sz w:val="20"/>
          <w:szCs w:val="20"/>
        </w:rPr>
        <w:tab/>
        <w:t xml:space="preserve">W razie zaistnienia istotnej zmiany okoliczności powodującej, że wykonanie umowy nie leży w interesie publicznym, czego nie można było przewidzieć w chwili zawarcia umowy, lub dalsze wykonanie umowy może zagrozić istotnemu interesowi bezpieczeństwa państwa lub </w:t>
      </w:r>
    </w:p>
    <w:p w14:paraId="5B3E3F44" w14:textId="77777777" w:rsidR="00AF4B1E" w:rsidRDefault="00C7139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bezpieczeństwu publicznemu, Zamawiający może odstąpić od umowy w terminie 30 dni od powzięcia wiadomości o tych okolicznościach.</w:t>
      </w:r>
    </w:p>
    <w:p w14:paraId="7E0E03A4" w14:textId="77777777" w:rsidR="00AF4B1E" w:rsidRDefault="00C71390">
      <w:pPr>
        <w:tabs>
          <w:tab w:val="left" w:pos="426"/>
        </w:tabs>
        <w:spacing w:after="120" w:line="276" w:lineRule="auto"/>
        <w:ind w:left="425" w:hanging="42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przypadku, o którym mowa w ust. 7, Wykonawca może żądać wyłącznie wynagrodzenia należnego z tytułu wykonania części umowy.</w:t>
      </w:r>
    </w:p>
    <w:p w14:paraId="7AAEB903" w14:textId="77777777" w:rsidR="00AF4B1E" w:rsidRDefault="00C71390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7</w:t>
      </w:r>
    </w:p>
    <w:p w14:paraId="1BFCB3D5" w14:textId="77777777" w:rsidR="00AF4B1E" w:rsidRDefault="00C71390">
      <w:pPr>
        <w:pStyle w:val="Akapitzlist"/>
        <w:numPr>
          <w:ilvl w:val="3"/>
          <w:numId w:val="13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</w:rPr>
        <w:t xml:space="preserve">Umowa została zawarta na okres 36 miesięcy </w:t>
      </w:r>
      <w:r>
        <w:rPr>
          <w:rFonts w:ascii="Arial" w:eastAsia="Arial" w:hAnsi="Arial" w:cs="Arial"/>
          <w:sz w:val="20"/>
          <w:szCs w:val="20"/>
          <w:lang w:eastAsia="pl-PL"/>
        </w:rPr>
        <w:t>od ………… r. do ………….. r.</w:t>
      </w:r>
      <w:r>
        <w:rPr>
          <w:rFonts w:ascii="Arial" w:hAnsi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sz w:val="20"/>
          <w:szCs w:val="20"/>
        </w:rPr>
        <w:t>lub do wyczerpania kwoty określonej w § 3 ust. 1, w zależności od tego co nastąpi wcześniej, dla każdego pakietu odrębnie.</w:t>
      </w:r>
    </w:p>
    <w:p w14:paraId="488BC314" w14:textId="77777777" w:rsidR="00AF4B1E" w:rsidRDefault="00C71390">
      <w:pPr>
        <w:pStyle w:val="Akapitzlist"/>
        <w:numPr>
          <w:ilvl w:val="3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434BBEA2" w14:textId="77777777" w:rsidR="002C79B5" w:rsidRPr="002C79B5" w:rsidRDefault="00C71390">
      <w:pPr>
        <w:numPr>
          <w:ilvl w:val="0"/>
          <w:numId w:val="14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umowy w przypadku zaistnienia okoliczności leżących po stronie Zamawiającego </w:t>
      </w:r>
      <w:r>
        <w:rPr>
          <w:rFonts w:ascii="Arial" w:hAnsi="Arial"/>
          <w:sz w:val="20"/>
          <w:szCs w:val="16"/>
        </w:rPr>
        <w:t xml:space="preserve"> lub w sytuacji gdy Zamawiający nie zrealizował całości przedmiotu zamówienia </w:t>
      </w:r>
    </w:p>
    <w:p w14:paraId="7EE87D0C" w14:textId="77777777" w:rsidR="002C79B5" w:rsidRDefault="002C79B5" w:rsidP="002C79B5">
      <w:pPr>
        <w:spacing w:line="276" w:lineRule="auto"/>
        <w:ind w:left="731"/>
        <w:jc w:val="both"/>
        <w:rPr>
          <w:rFonts w:ascii="Arial" w:hAnsi="Arial"/>
          <w:sz w:val="20"/>
          <w:szCs w:val="16"/>
        </w:rPr>
      </w:pPr>
    </w:p>
    <w:p w14:paraId="2B2DE333" w14:textId="77777777" w:rsidR="002C79B5" w:rsidRDefault="002C79B5" w:rsidP="002C79B5">
      <w:pPr>
        <w:spacing w:line="276" w:lineRule="auto"/>
        <w:ind w:left="731"/>
        <w:jc w:val="both"/>
        <w:rPr>
          <w:rFonts w:ascii="Arial" w:hAnsi="Arial"/>
          <w:sz w:val="20"/>
          <w:szCs w:val="16"/>
        </w:rPr>
      </w:pPr>
    </w:p>
    <w:p w14:paraId="34C7A1CB" w14:textId="3812254E" w:rsidR="00AF4B1E" w:rsidRDefault="00C71390" w:rsidP="002C79B5">
      <w:pPr>
        <w:spacing w:line="276" w:lineRule="auto"/>
        <w:ind w:left="73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16"/>
        </w:rPr>
        <w:t>co do wartości zawartej umowy lub</w:t>
      </w:r>
      <w:r>
        <w:rPr>
          <w:rFonts w:ascii="Arial" w:hAnsi="Arial"/>
          <w:sz w:val="20"/>
          <w:szCs w:val="20"/>
        </w:rPr>
        <w:t xml:space="preserve"> w przypadku zaistnienia niezawinionych przez żadną za Stron okoliczności, w tym również tzw. „siły wyższej” np. pożar, zalanie itp.;</w:t>
      </w:r>
    </w:p>
    <w:p w14:paraId="6996C62E" w14:textId="77777777" w:rsidR="00AF4B1E" w:rsidRDefault="00C71390">
      <w:pPr>
        <w:numPr>
          <w:ilvl w:val="0"/>
          <w:numId w:val="14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583DBFF5" w14:textId="77777777" w:rsidR="00AF4B1E" w:rsidRDefault="00C71390">
      <w:pPr>
        <w:numPr>
          <w:ilvl w:val="0"/>
          <w:numId w:val="14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53F9ED66" w14:textId="77777777" w:rsidR="00AF4B1E" w:rsidRDefault="00C71390">
      <w:pPr>
        <w:numPr>
          <w:ilvl w:val="0"/>
          <w:numId w:val="14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jakościowych;</w:t>
      </w:r>
    </w:p>
    <w:p w14:paraId="36154243" w14:textId="77777777" w:rsidR="00AF4B1E" w:rsidRDefault="00C71390">
      <w:pPr>
        <w:numPr>
          <w:ilvl w:val="0"/>
          <w:numId w:val="14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 wysokości wynagrodzenia należnego Wykonawcy w przypadku zmiany:</w:t>
      </w:r>
    </w:p>
    <w:p w14:paraId="689BE6DE" w14:textId="77777777" w:rsidR="00AF4B1E" w:rsidRDefault="00C71390">
      <w:pPr>
        <w:pStyle w:val="Tekstpodstawowy2"/>
        <w:numPr>
          <w:ilvl w:val="1"/>
          <w:numId w:val="15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993" w:hanging="284"/>
        <w:jc w:val="both"/>
        <w:textAlignment w:val="baseline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</w:rPr>
        <w:t>stawki podatku od towarów i usług oraz podatku akcyzowego;</w:t>
      </w:r>
    </w:p>
    <w:p w14:paraId="3FF4CD62" w14:textId="77777777" w:rsidR="00AF4B1E" w:rsidRDefault="00C71390">
      <w:pPr>
        <w:pStyle w:val="Tekstpodstawowy2"/>
        <w:numPr>
          <w:ilvl w:val="1"/>
          <w:numId w:val="15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993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wysokości minimalnego wynagrodzenia za pracę albo wysokości minimalnej stawki godzinowej, ustalonych na podstawie przepisów ustawy z dnia 10 października 2002 r. o minimalnym wynagrodzeniu za pracę;</w:t>
      </w:r>
    </w:p>
    <w:p w14:paraId="2D77F04F" w14:textId="77777777" w:rsidR="00AF4B1E" w:rsidRDefault="00C71390">
      <w:pPr>
        <w:pStyle w:val="Tekstpodstawowy2"/>
        <w:numPr>
          <w:ilvl w:val="1"/>
          <w:numId w:val="15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993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 podlegania ubezpieczeniom społecznym lub ubezpieczeniu zdrowotnemu lub wysokości stawki składki na ubezpieczenia społeczne lub ubezpieczenie zdrowotne;</w:t>
      </w:r>
    </w:p>
    <w:p w14:paraId="6D4ADA04" w14:textId="77777777" w:rsidR="00AF4B1E" w:rsidRDefault="00C71390">
      <w:pPr>
        <w:pStyle w:val="Tekstpodstawowy2"/>
        <w:numPr>
          <w:ilvl w:val="1"/>
          <w:numId w:val="15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993" w:hanging="284"/>
        <w:jc w:val="both"/>
        <w:textAlignment w:val="baseline"/>
        <w:rPr>
          <w:rFonts w:ascii="Arial" w:hAnsi="Arial" w:cstheme="minorBidi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zasad gromadzenia i wysokości wpłat do pracowniczych planów kapitałowych, o których mowa w ustawie z dnia 4 października 2018 r. o pracowniczych planach kapitałowych;</w:t>
      </w:r>
    </w:p>
    <w:p w14:paraId="6B9ACB0E" w14:textId="77777777" w:rsidR="00AF4B1E" w:rsidRDefault="00C71390">
      <w:pPr>
        <w:pStyle w:val="Akapitzlist"/>
        <w:numPr>
          <w:ilvl w:val="1"/>
          <w:numId w:val="15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wysokości wynagrodzenia należnego Wykonawcy w przypadku zmiany cen materiałów lub kosztów związanych z realizacją zamówienia. Przez zmianę ceny materiałów lub kosztów rozumie się wzrost odpowiednio cen lub kosztów, jak i ich obniżenie, względem ceny lub kosztów przyjętych w celu ustalenia wynagrodzenia Wykonawcy zawartego w ofercie;</w:t>
      </w:r>
    </w:p>
    <w:p w14:paraId="2C6CBED0" w14:textId="77777777" w:rsidR="00AF4B1E" w:rsidRDefault="00C71390">
      <w:pPr>
        <w:pStyle w:val="Akapitzlist"/>
        <w:ind w:left="993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jeżeli zmiany opisane powyżej pod lit. a) – e) będą miały wpływ na koszty wykonania zamówienia .</w:t>
      </w:r>
    </w:p>
    <w:p w14:paraId="62E10C99" w14:textId="77777777" w:rsidR="00AF4B1E" w:rsidRDefault="00C71390">
      <w:pPr>
        <w:numPr>
          <w:ilvl w:val="0"/>
          <w:numId w:val="13"/>
        </w:numPr>
        <w:ind w:left="426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2 pkt 1) lub 2) </w:t>
      </w:r>
      <w:r>
        <w:rPr>
          <w:rFonts w:ascii="Arial" w:eastAsia="Times New Roman" w:hAnsi="Arial"/>
          <w:sz w:val="20"/>
          <w:szCs w:val="18"/>
          <w:lang w:eastAsia="ar-SA"/>
        </w:rPr>
        <w:t>Strony obowiązane są wzajemnie się poinformować o zaistniałych okolicznościach wraz z ich szczegółowym opisaniem. W przypadku ustalenia, iż zaistniały przesłanki uzasadniające dokonanie zmiany terminu, Zamawiający przygotuje stosowny aneks do umowy</w:t>
      </w:r>
      <w:r>
        <w:rPr>
          <w:rFonts w:ascii="Arial" w:hAnsi="Arial"/>
          <w:sz w:val="20"/>
          <w:szCs w:val="20"/>
        </w:rPr>
        <w:t>.  W przypadku określonym w ust. 2 pkt 3) lub 4) zmiana nastąpić może przy zachowaniu dotychczasowych cen jednostkowych netto. W przypadku określonym w ust. 2 pkt. 5) lit. a - d Strony podejmą negocjacje w celu dostosowania zapisów umowy do obowiązujących przepisów przy jednoczesnym zachowaniu charakteru Umowy i jej zakresu.</w:t>
      </w:r>
    </w:p>
    <w:p w14:paraId="6EAD3E05" w14:textId="77777777" w:rsidR="00AF4B1E" w:rsidRDefault="00C71390">
      <w:pPr>
        <w:numPr>
          <w:ilvl w:val="0"/>
          <w:numId w:val="13"/>
        </w:numPr>
        <w:ind w:left="426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Zmiana, o której mowa w ust. 2 pkt 5) lit. e)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</w:t>
      </w:r>
    </w:p>
    <w:p w14:paraId="07312A00" w14:textId="77777777" w:rsidR="00AF4B1E" w:rsidRDefault="00C71390">
      <w:pPr>
        <w:ind w:leftChars="200" w:left="480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zmiany wynagrodzenia należnego Wykonawcy o więcej niż 15% w stosunku do wynagrodzenia ustalonego pierwotnie w Umowie. </w:t>
      </w:r>
    </w:p>
    <w:p w14:paraId="622C27FA" w14:textId="3FD5EE37" w:rsidR="00AF4B1E" w:rsidRPr="002C79B5" w:rsidRDefault="00C71390" w:rsidP="002C79B5">
      <w:pPr>
        <w:numPr>
          <w:ilvl w:val="0"/>
          <w:numId w:val="13"/>
        </w:numPr>
        <w:ind w:left="426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Warunkiem możliwości wprowadzenia zmiany umowy, o której mowa w ust. 2 pkt 5) lit. e) na wniosek Wykonawcy jest przedstawienie w terminie 10 dni od daty zawarcia umowy </w:t>
      </w:r>
      <w:r w:rsidRPr="002C79B5">
        <w:rPr>
          <w:rFonts w:ascii="Arial" w:eastAsia="Calibri" w:hAnsi="Arial"/>
          <w:sz w:val="20"/>
          <w:szCs w:val="20"/>
        </w:rPr>
        <w:t>Zamawiającemu pisemnej, szczegółowej kalkulacji kosztów wykonania zamówienia (opartej na kalkulacji ceny ofertowej) z wyszczególnieniem wpływu na przedmiotowe koszty okoliczności              i czynników obowiązujących w momencie sporządzenia oferty. Kalkulacja ta będzie stanowiła bazowy materiał porównawczy w stosunku do kalkulacji wtórnej złożonej w przypadku wnioskowania o zmianę wysokości wynagrodzenia. Nieprzekazanie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w terminie 10 dni podejmą negocjacje dotyczące nowej wysokości wynagrodzenia. W przypadku uzgodnienia nowej wysokości wynagrodzenia Strony zawrą stosowny pisemny aneks do Umowy.</w:t>
      </w:r>
    </w:p>
    <w:p w14:paraId="3369746C" w14:textId="77777777" w:rsidR="002C79B5" w:rsidRPr="002C79B5" w:rsidRDefault="00C71390">
      <w:pPr>
        <w:numPr>
          <w:ilvl w:val="0"/>
          <w:numId w:val="13"/>
        </w:numPr>
        <w:ind w:left="426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W przypadku, gdyby w którejkolwiek z sytuacji określonych w ust. 2 pkt 5) lit. e) nie doszło do porozumienia odnośnie nowej wysokości wynagrodzenia Wykonawcy, każda ze Stron ma prawo </w:t>
      </w:r>
    </w:p>
    <w:p w14:paraId="38E23642" w14:textId="77777777" w:rsidR="002C79B5" w:rsidRDefault="002C79B5" w:rsidP="002C79B5">
      <w:pPr>
        <w:ind w:left="426"/>
        <w:contextualSpacing/>
        <w:jc w:val="both"/>
        <w:rPr>
          <w:rFonts w:ascii="Arial" w:hAnsi="Arial"/>
          <w:sz w:val="20"/>
          <w:szCs w:val="20"/>
        </w:rPr>
      </w:pPr>
    </w:p>
    <w:p w14:paraId="4967220B" w14:textId="77777777" w:rsidR="002C79B5" w:rsidRDefault="002C79B5" w:rsidP="002C79B5">
      <w:pPr>
        <w:ind w:left="426"/>
        <w:contextualSpacing/>
        <w:jc w:val="both"/>
        <w:rPr>
          <w:rFonts w:ascii="Arial" w:hAnsi="Arial"/>
          <w:sz w:val="20"/>
          <w:szCs w:val="20"/>
        </w:rPr>
      </w:pPr>
    </w:p>
    <w:p w14:paraId="53068BFE" w14:textId="59486568" w:rsidR="00AF4B1E" w:rsidRPr="002C79B5" w:rsidRDefault="00C71390" w:rsidP="002C79B5">
      <w:pPr>
        <w:ind w:left="426"/>
        <w:contextualSpacing/>
        <w:jc w:val="both"/>
        <w:rPr>
          <w:rFonts w:ascii="Arial" w:hAnsi="Arial"/>
          <w:sz w:val="20"/>
          <w:szCs w:val="20"/>
        </w:rPr>
      </w:pPr>
      <w:r w:rsidRPr="002C79B5">
        <w:rPr>
          <w:rFonts w:ascii="Arial" w:eastAsia="Calibri" w:hAnsi="Arial"/>
          <w:sz w:val="20"/>
          <w:szCs w:val="20"/>
        </w:rPr>
        <w:t>rozwiązać Umowę z zachowaniem trzymiesięcznego okresu wypowiedzenia upływającego na koniec miesiąca kalendarzowego.</w:t>
      </w:r>
    </w:p>
    <w:p w14:paraId="3D3577E0" w14:textId="77777777" w:rsidR="00AF4B1E" w:rsidRDefault="00C71390">
      <w:pPr>
        <w:numPr>
          <w:ilvl w:val="0"/>
          <w:numId w:val="13"/>
        </w:numPr>
        <w:ind w:left="426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>
        <w:rPr>
          <w:rFonts w:ascii="Arial" w:eastAsia="Times New Roman" w:hAnsi="Arial"/>
          <w:sz w:val="20"/>
          <w:szCs w:val="20"/>
          <w:lang w:eastAsia="pl-PL"/>
        </w:rPr>
        <w:t>Wykonawca, którego wynagrodzenie zostało zmienione zgodnie z ust. 2 pkt 5) lit. e,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474495BB" w14:textId="77777777" w:rsidR="00AF4B1E" w:rsidRDefault="00C71390">
      <w:pPr>
        <w:numPr>
          <w:ilvl w:val="0"/>
          <w:numId w:val="13"/>
        </w:numPr>
        <w:ind w:left="426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ma prawo do niezamówienia całej ilości Przedmiotu dostawy w zależności</w:t>
      </w:r>
      <w:r>
        <w:rPr>
          <w:rFonts w:ascii="Arial" w:hAnsi="Arial"/>
          <w:sz w:val="20"/>
          <w:szCs w:val="20"/>
        </w:rPr>
        <w:br/>
        <w:t>od jego potrzeb. Zamawiający zamówi Przedmiot dostawy o wartości nie mniejszej niż 60% wysokości wynagrodzenia określonego w § 3 ust. 1 umowy. Wykonawcy nie przysługuje roszczenie z tytułu niezrealizowania całej umowy.</w:t>
      </w:r>
    </w:p>
    <w:p w14:paraId="2D30FA1B" w14:textId="7FB41C85" w:rsidR="00AF4B1E" w:rsidRDefault="00C71390">
      <w:pPr>
        <w:numPr>
          <w:ilvl w:val="0"/>
          <w:numId w:val="13"/>
        </w:numPr>
        <w:ind w:left="426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- Prawo   zamówień publicznych oraz Kodeksu </w:t>
      </w:r>
      <w:r w:rsidR="00975D0F">
        <w:rPr>
          <w:rFonts w:ascii="Arial" w:hAnsi="Arial"/>
          <w:sz w:val="20"/>
          <w:szCs w:val="20"/>
          <w:lang w:eastAsia="hi-IN"/>
        </w:rPr>
        <w:t>c</w:t>
      </w:r>
      <w:r>
        <w:rPr>
          <w:rFonts w:ascii="Arial" w:hAnsi="Arial"/>
          <w:sz w:val="20"/>
          <w:szCs w:val="20"/>
          <w:lang w:eastAsia="hi-IN"/>
        </w:rPr>
        <w:t>ywilnego.</w:t>
      </w:r>
    </w:p>
    <w:p w14:paraId="4AF7A91C" w14:textId="77777777" w:rsidR="00AF4B1E" w:rsidRDefault="00C71390">
      <w:pPr>
        <w:numPr>
          <w:ilvl w:val="0"/>
          <w:numId w:val="13"/>
        </w:numPr>
        <w:ind w:left="426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celu należytego wywiązania się z obowiązków w zakresie ochrony danych osobowych wszystkich osób fizycznych, które w związku realizacją umowy będzie przetwarzał Wykonawca, Strony umowy podpiszą umowę powierzenia danych osobowych o brzmieniu określonym </w:t>
      </w:r>
      <w:r>
        <w:rPr>
          <w:rFonts w:ascii="Arial" w:hAnsi="Arial"/>
          <w:sz w:val="20"/>
          <w:szCs w:val="20"/>
        </w:rPr>
        <w:br/>
        <w:t>w załączniku nr 4 do umowy.</w:t>
      </w:r>
    </w:p>
    <w:p w14:paraId="1A1F8612" w14:textId="77777777" w:rsidR="00AF4B1E" w:rsidRDefault="00C71390">
      <w:pPr>
        <w:numPr>
          <w:ilvl w:val="0"/>
          <w:numId w:val="13"/>
        </w:numPr>
        <w:ind w:left="426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46670D6C" w14:textId="77777777" w:rsidR="00AF4B1E" w:rsidRDefault="00C71390">
      <w:pPr>
        <w:numPr>
          <w:ilvl w:val="0"/>
          <w:numId w:val="13"/>
        </w:numPr>
        <w:ind w:left="426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zgody przez podmiot tworzący Zamawiającego.</w:t>
      </w:r>
    </w:p>
    <w:p w14:paraId="7A7ABA81" w14:textId="77777777" w:rsidR="00AF4B1E" w:rsidRDefault="00C71390">
      <w:pPr>
        <w:numPr>
          <w:ilvl w:val="0"/>
          <w:numId w:val="13"/>
        </w:numPr>
        <w:ind w:left="426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Ewentualne spory wynikłe w związku z niniejszą umową będą rozstrzygane przez sąd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5151D1A3" w14:textId="77777777" w:rsidR="00AF4B1E" w:rsidRDefault="00C71390">
      <w:pPr>
        <w:numPr>
          <w:ilvl w:val="0"/>
          <w:numId w:val="13"/>
        </w:numPr>
        <w:ind w:left="426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4AE42DE9" w14:textId="77777777" w:rsidR="00AF4B1E" w:rsidRDefault="00C71390">
      <w:pPr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1 – Formularz ofertowy,</w:t>
      </w:r>
    </w:p>
    <w:p w14:paraId="2EC2195D" w14:textId="77777777" w:rsidR="00AF4B1E" w:rsidRDefault="00C71390">
      <w:pPr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asortymentowo-cenowy,</w:t>
      </w:r>
    </w:p>
    <w:p w14:paraId="6753D6D4" w14:textId="77777777" w:rsidR="00AF4B1E" w:rsidRDefault="00C71390">
      <w:pPr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3 – Wzór protokołu odbioru,</w:t>
      </w:r>
    </w:p>
    <w:p w14:paraId="16657F40" w14:textId="0BD6CFD8" w:rsidR="00AF4B1E" w:rsidRDefault="00C71390">
      <w:pPr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4 </w:t>
      </w:r>
      <w:r w:rsidR="00975D0F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Umowa powierzenia przetwarzania danych osobowych.</w:t>
      </w:r>
    </w:p>
    <w:p w14:paraId="4ECF73DF" w14:textId="77777777" w:rsidR="00AF4B1E" w:rsidRDefault="00C71390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079CFFA4" w14:textId="77777777" w:rsidR="00AF4B1E" w:rsidRDefault="00AF4B1E">
      <w:pPr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2D07F0F3" w14:textId="77777777" w:rsidR="00AF4B1E" w:rsidRDefault="00AF4B1E">
      <w:pPr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24B360DD" w14:textId="77777777" w:rsidR="00AF4B1E" w:rsidRDefault="00C71390">
      <w:pPr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  <w:t xml:space="preserve">                                           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1097B5CF" w14:textId="77777777" w:rsidR="00AF4B1E" w:rsidRDefault="00AF4B1E">
      <w:pPr>
        <w:rPr>
          <w:rFonts w:ascii="Arial" w:hAnsi="Arial"/>
          <w:sz w:val="20"/>
          <w:szCs w:val="20"/>
        </w:rPr>
      </w:pPr>
    </w:p>
    <w:p w14:paraId="27269088" w14:textId="77777777" w:rsidR="00AF4B1E" w:rsidRDefault="00AF4B1E">
      <w:pPr>
        <w:spacing w:line="276" w:lineRule="auto"/>
        <w:rPr>
          <w:rFonts w:ascii="Arial" w:hAnsi="Arial"/>
          <w:sz w:val="20"/>
          <w:szCs w:val="20"/>
        </w:rPr>
      </w:pPr>
    </w:p>
    <w:sectPr w:rsidR="00AF4B1E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15CA1" w14:textId="77777777" w:rsidR="00BD311D" w:rsidRDefault="00C71390">
      <w:r>
        <w:separator/>
      </w:r>
    </w:p>
  </w:endnote>
  <w:endnote w:type="continuationSeparator" w:id="0">
    <w:p w14:paraId="68D19124" w14:textId="77777777" w:rsidR="00BD311D" w:rsidRDefault="00C7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E253" w14:textId="77777777" w:rsidR="00AF4B1E" w:rsidRDefault="00AF4B1E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088263FF" w14:textId="77777777" w:rsidR="00AF4B1E" w:rsidRDefault="00AF4B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36C14" w14:textId="77777777" w:rsidR="00BD311D" w:rsidRDefault="00C71390">
      <w:r>
        <w:separator/>
      </w:r>
    </w:p>
  </w:footnote>
  <w:footnote w:type="continuationSeparator" w:id="0">
    <w:p w14:paraId="7C7F51D2" w14:textId="77777777" w:rsidR="00BD311D" w:rsidRDefault="00C71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6F305" w14:textId="77777777" w:rsidR="00AF4B1E" w:rsidRDefault="006C2A42">
    <w:pPr>
      <w:pStyle w:val="Nagwek"/>
    </w:pPr>
    <w:r>
      <w:rPr>
        <w:lang w:eastAsia="pl-PL" w:bidi="ar-SA"/>
      </w:rPr>
      <w:pict w14:anchorId="31319F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562522"/>
    <w:multiLevelType w:val="multilevel"/>
    <w:tmpl w:val="195625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5541"/>
    <w:multiLevelType w:val="multilevel"/>
    <w:tmpl w:val="20A75541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3187D"/>
    <w:multiLevelType w:val="multilevel"/>
    <w:tmpl w:val="3183187D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82739"/>
    <w:multiLevelType w:val="multilevel"/>
    <w:tmpl w:val="4768273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641" w:hanging="372"/>
      </w:pPr>
    </w:lvl>
    <w:lvl w:ilvl="1">
      <w:start w:val="1"/>
      <w:numFmt w:val="lowerLetter"/>
      <w:lvlText w:val="%2."/>
      <w:lvlJc w:val="left"/>
      <w:pPr>
        <w:ind w:left="2349" w:hanging="360"/>
      </w:pPr>
    </w:lvl>
    <w:lvl w:ilvl="2">
      <w:start w:val="1"/>
      <w:numFmt w:val="lowerRoman"/>
      <w:lvlText w:val="%3."/>
      <w:lvlJc w:val="right"/>
      <w:pPr>
        <w:ind w:left="3069" w:hanging="180"/>
      </w:pPr>
    </w:lvl>
    <w:lvl w:ilvl="3">
      <w:start w:val="1"/>
      <w:numFmt w:val="decimal"/>
      <w:lvlText w:val="%4."/>
      <w:lvlJc w:val="left"/>
      <w:pPr>
        <w:ind w:left="3789" w:hanging="360"/>
      </w:pPr>
    </w:lvl>
    <w:lvl w:ilvl="4">
      <w:start w:val="1"/>
      <w:numFmt w:val="lowerLetter"/>
      <w:lvlText w:val="%5."/>
      <w:lvlJc w:val="left"/>
      <w:pPr>
        <w:ind w:left="4509" w:hanging="360"/>
      </w:pPr>
    </w:lvl>
    <w:lvl w:ilvl="5">
      <w:start w:val="1"/>
      <w:numFmt w:val="lowerRoman"/>
      <w:lvlText w:val="%6."/>
      <w:lvlJc w:val="right"/>
      <w:pPr>
        <w:ind w:left="5229" w:hanging="180"/>
      </w:pPr>
    </w:lvl>
    <w:lvl w:ilvl="6">
      <w:start w:val="1"/>
      <w:numFmt w:val="decimal"/>
      <w:lvlText w:val="%7."/>
      <w:lvlJc w:val="left"/>
      <w:pPr>
        <w:ind w:left="5949" w:hanging="360"/>
      </w:pPr>
    </w:lvl>
    <w:lvl w:ilvl="7">
      <w:start w:val="1"/>
      <w:numFmt w:val="lowerLetter"/>
      <w:lvlText w:val="%8."/>
      <w:lvlJc w:val="left"/>
      <w:pPr>
        <w:ind w:left="6669" w:hanging="360"/>
      </w:pPr>
    </w:lvl>
    <w:lvl w:ilvl="8">
      <w:start w:val="1"/>
      <w:numFmt w:val="lowerRoman"/>
      <w:lvlText w:val="%9."/>
      <w:lvlJc w:val="right"/>
      <w:pPr>
        <w:ind w:left="7389" w:hanging="180"/>
      </w:pPr>
    </w:lvl>
  </w:abstractNum>
  <w:abstractNum w:abstractNumId="10" w15:restartNumberingAfterBreak="0">
    <w:nsid w:val="516C60E5"/>
    <w:multiLevelType w:val="multilevel"/>
    <w:tmpl w:val="516C60E5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24533A1"/>
    <w:multiLevelType w:val="multilevel"/>
    <w:tmpl w:val="624533A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4188711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8947664">
    <w:abstractNumId w:val="8"/>
  </w:num>
  <w:num w:numId="3" w16cid:durableId="263343189">
    <w:abstractNumId w:val="11"/>
  </w:num>
  <w:num w:numId="4" w16cid:durableId="1872104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518949">
    <w:abstractNumId w:val="3"/>
  </w:num>
  <w:num w:numId="6" w16cid:durableId="1965383020">
    <w:abstractNumId w:val="10"/>
  </w:num>
  <w:num w:numId="7" w16cid:durableId="1418213579">
    <w:abstractNumId w:val="13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8" w16cid:durableId="1987582036">
    <w:abstractNumId w:val="2"/>
  </w:num>
  <w:num w:numId="9" w16cid:durableId="5059482">
    <w:abstractNumId w:val="1"/>
  </w:num>
  <w:num w:numId="10" w16cid:durableId="19262640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3794973">
    <w:abstractNumId w:val="7"/>
  </w:num>
  <w:num w:numId="12" w16cid:durableId="136726596">
    <w:abstractNumId w:val="6"/>
  </w:num>
  <w:num w:numId="13" w16cid:durableId="1834908697">
    <w:abstractNumId w:val="5"/>
  </w:num>
  <w:num w:numId="14" w16cid:durableId="3433580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70313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B74"/>
    <w:rsid w:val="00003334"/>
    <w:rsid w:val="000101E6"/>
    <w:rsid w:val="0001129C"/>
    <w:rsid w:val="00011C9B"/>
    <w:rsid w:val="00013B13"/>
    <w:rsid w:val="00020E30"/>
    <w:rsid w:val="000300A3"/>
    <w:rsid w:val="00030F41"/>
    <w:rsid w:val="0003315F"/>
    <w:rsid w:val="00044FDE"/>
    <w:rsid w:val="000512DE"/>
    <w:rsid w:val="000566F5"/>
    <w:rsid w:val="000679C6"/>
    <w:rsid w:val="00073BF1"/>
    <w:rsid w:val="00074643"/>
    <w:rsid w:val="00075AEB"/>
    <w:rsid w:val="000800B0"/>
    <w:rsid w:val="0008108A"/>
    <w:rsid w:val="00082686"/>
    <w:rsid w:val="00084142"/>
    <w:rsid w:val="000866D3"/>
    <w:rsid w:val="000965D4"/>
    <w:rsid w:val="000A2943"/>
    <w:rsid w:val="000A5133"/>
    <w:rsid w:val="000B62B9"/>
    <w:rsid w:val="000C1451"/>
    <w:rsid w:val="000C2DC8"/>
    <w:rsid w:val="000D7209"/>
    <w:rsid w:val="000E617E"/>
    <w:rsid w:val="000F0B02"/>
    <w:rsid w:val="00104555"/>
    <w:rsid w:val="001120F5"/>
    <w:rsid w:val="00113119"/>
    <w:rsid w:val="0011457E"/>
    <w:rsid w:val="001147FA"/>
    <w:rsid w:val="00115892"/>
    <w:rsid w:val="00126C07"/>
    <w:rsid w:val="001337A7"/>
    <w:rsid w:val="00140AE0"/>
    <w:rsid w:val="0014378C"/>
    <w:rsid w:val="001449C0"/>
    <w:rsid w:val="00147278"/>
    <w:rsid w:val="00150EAE"/>
    <w:rsid w:val="00151324"/>
    <w:rsid w:val="0015656D"/>
    <w:rsid w:val="001579E7"/>
    <w:rsid w:val="00160A45"/>
    <w:rsid w:val="00164302"/>
    <w:rsid w:val="00171EBF"/>
    <w:rsid w:val="00175537"/>
    <w:rsid w:val="0019698A"/>
    <w:rsid w:val="001B3D70"/>
    <w:rsid w:val="001B7D72"/>
    <w:rsid w:val="001C05B0"/>
    <w:rsid w:val="001C1218"/>
    <w:rsid w:val="001C3002"/>
    <w:rsid w:val="001C35B3"/>
    <w:rsid w:val="001C70D7"/>
    <w:rsid w:val="001D5647"/>
    <w:rsid w:val="001E23BC"/>
    <w:rsid w:val="001E6B21"/>
    <w:rsid w:val="001E7DF6"/>
    <w:rsid w:val="001F4E5B"/>
    <w:rsid w:val="001F6491"/>
    <w:rsid w:val="00200154"/>
    <w:rsid w:val="00213545"/>
    <w:rsid w:val="00222079"/>
    <w:rsid w:val="00223783"/>
    <w:rsid w:val="00224534"/>
    <w:rsid w:val="00224A7F"/>
    <w:rsid w:val="002442A8"/>
    <w:rsid w:val="0025029B"/>
    <w:rsid w:val="00253776"/>
    <w:rsid w:val="00253E12"/>
    <w:rsid w:val="00257A7C"/>
    <w:rsid w:val="00260D61"/>
    <w:rsid w:val="002618C0"/>
    <w:rsid w:val="002641B0"/>
    <w:rsid w:val="002644A8"/>
    <w:rsid w:val="00266C63"/>
    <w:rsid w:val="00266EF4"/>
    <w:rsid w:val="00267956"/>
    <w:rsid w:val="00267F39"/>
    <w:rsid w:val="00270E6B"/>
    <w:rsid w:val="0027295A"/>
    <w:rsid w:val="00272B75"/>
    <w:rsid w:val="00281DD1"/>
    <w:rsid w:val="00285596"/>
    <w:rsid w:val="00286662"/>
    <w:rsid w:val="00295A6B"/>
    <w:rsid w:val="002A07EF"/>
    <w:rsid w:val="002A33F1"/>
    <w:rsid w:val="002A40E7"/>
    <w:rsid w:val="002A5940"/>
    <w:rsid w:val="002B0F5A"/>
    <w:rsid w:val="002C0EEC"/>
    <w:rsid w:val="002C10BA"/>
    <w:rsid w:val="002C1BFA"/>
    <w:rsid w:val="002C5B74"/>
    <w:rsid w:val="002C79B5"/>
    <w:rsid w:val="002D0019"/>
    <w:rsid w:val="002D4522"/>
    <w:rsid w:val="002D7791"/>
    <w:rsid w:val="002E45EF"/>
    <w:rsid w:val="002E647B"/>
    <w:rsid w:val="002F2605"/>
    <w:rsid w:val="002F3D73"/>
    <w:rsid w:val="002F7AF6"/>
    <w:rsid w:val="00307119"/>
    <w:rsid w:val="00312EB0"/>
    <w:rsid w:val="003132CD"/>
    <w:rsid w:val="00325EC1"/>
    <w:rsid w:val="00337E70"/>
    <w:rsid w:val="003518CA"/>
    <w:rsid w:val="00354BFB"/>
    <w:rsid w:val="00355F98"/>
    <w:rsid w:val="00366B46"/>
    <w:rsid w:val="0037742A"/>
    <w:rsid w:val="003A7542"/>
    <w:rsid w:val="003C171F"/>
    <w:rsid w:val="003C563D"/>
    <w:rsid w:val="003C5C75"/>
    <w:rsid w:val="003C7116"/>
    <w:rsid w:val="003C74A0"/>
    <w:rsid w:val="003D191E"/>
    <w:rsid w:val="003D3693"/>
    <w:rsid w:val="003E0931"/>
    <w:rsid w:val="003E182C"/>
    <w:rsid w:val="003E553C"/>
    <w:rsid w:val="003E65AD"/>
    <w:rsid w:val="003E7ADC"/>
    <w:rsid w:val="003F7A8C"/>
    <w:rsid w:val="00400896"/>
    <w:rsid w:val="00416D83"/>
    <w:rsid w:val="00420CDA"/>
    <w:rsid w:val="004366F1"/>
    <w:rsid w:val="00443313"/>
    <w:rsid w:val="004459D9"/>
    <w:rsid w:val="004518E5"/>
    <w:rsid w:val="0045239A"/>
    <w:rsid w:val="00452814"/>
    <w:rsid w:val="0045303A"/>
    <w:rsid w:val="00453954"/>
    <w:rsid w:val="00454F0A"/>
    <w:rsid w:val="0045594B"/>
    <w:rsid w:val="00455E0F"/>
    <w:rsid w:val="00467F7E"/>
    <w:rsid w:val="00467F91"/>
    <w:rsid w:val="00473349"/>
    <w:rsid w:val="00473CF5"/>
    <w:rsid w:val="00476250"/>
    <w:rsid w:val="0049379D"/>
    <w:rsid w:val="004A1977"/>
    <w:rsid w:val="004B4713"/>
    <w:rsid w:val="004D0CC8"/>
    <w:rsid w:val="004D2803"/>
    <w:rsid w:val="004F3326"/>
    <w:rsid w:val="00506575"/>
    <w:rsid w:val="0051130F"/>
    <w:rsid w:val="00512C96"/>
    <w:rsid w:val="00520B0B"/>
    <w:rsid w:val="0052272D"/>
    <w:rsid w:val="005228F7"/>
    <w:rsid w:val="00527929"/>
    <w:rsid w:val="005339CA"/>
    <w:rsid w:val="0053460A"/>
    <w:rsid w:val="005370B2"/>
    <w:rsid w:val="00551B6E"/>
    <w:rsid w:val="00557E5E"/>
    <w:rsid w:val="00562385"/>
    <w:rsid w:val="005764D2"/>
    <w:rsid w:val="00584E06"/>
    <w:rsid w:val="00595CB0"/>
    <w:rsid w:val="005A4436"/>
    <w:rsid w:val="005B4A6A"/>
    <w:rsid w:val="005B7ED4"/>
    <w:rsid w:val="005C039E"/>
    <w:rsid w:val="005C1ABE"/>
    <w:rsid w:val="005C6876"/>
    <w:rsid w:val="005E0DA3"/>
    <w:rsid w:val="005E6384"/>
    <w:rsid w:val="005E6BD7"/>
    <w:rsid w:val="005E7E19"/>
    <w:rsid w:val="005F263A"/>
    <w:rsid w:val="00601705"/>
    <w:rsid w:val="00605837"/>
    <w:rsid w:val="0060728E"/>
    <w:rsid w:val="0061216E"/>
    <w:rsid w:val="00613890"/>
    <w:rsid w:val="00627A01"/>
    <w:rsid w:val="00636258"/>
    <w:rsid w:val="006374B6"/>
    <w:rsid w:val="0064367B"/>
    <w:rsid w:val="00646D9C"/>
    <w:rsid w:val="006601E6"/>
    <w:rsid w:val="0066366D"/>
    <w:rsid w:val="0066468A"/>
    <w:rsid w:val="00665896"/>
    <w:rsid w:val="00670ED3"/>
    <w:rsid w:val="00676D40"/>
    <w:rsid w:val="006817E8"/>
    <w:rsid w:val="0069329C"/>
    <w:rsid w:val="00693325"/>
    <w:rsid w:val="00693F4C"/>
    <w:rsid w:val="00694352"/>
    <w:rsid w:val="006947F9"/>
    <w:rsid w:val="00696A31"/>
    <w:rsid w:val="006A2884"/>
    <w:rsid w:val="006A2D2F"/>
    <w:rsid w:val="006A5968"/>
    <w:rsid w:val="006A6BBE"/>
    <w:rsid w:val="006A7BB1"/>
    <w:rsid w:val="006B5EF8"/>
    <w:rsid w:val="006C2A42"/>
    <w:rsid w:val="006D3EE5"/>
    <w:rsid w:val="006E4EF3"/>
    <w:rsid w:val="006E6B91"/>
    <w:rsid w:val="006F02A2"/>
    <w:rsid w:val="00703F3C"/>
    <w:rsid w:val="007106D0"/>
    <w:rsid w:val="00720DB6"/>
    <w:rsid w:val="007227B3"/>
    <w:rsid w:val="00722CC4"/>
    <w:rsid w:val="00723574"/>
    <w:rsid w:val="00724B41"/>
    <w:rsid w:val="00724EEE"/>
    <w:rsid w:val="00730594"/>
    <w:rsid w:val="007312A0"/>
    <w:rsid w:val="007320D9"/>
    <w:rsid w:val="00733244"/>
    <w:rsid w:val="00734A16"/>
    <w:rsid w:val="00734AE4"/>
    <w:rsid w:val="0074260B"/>
    <w:rsid w:val="00752B63"/>
    <w:rsid w:val="00754D9C"/>
    <w:rsid w:val="00757CCC"/>
    <w:rsid w:val="00757F64"/>
    <w:rsid w:val="00764B82"/>
    <w:rsid w:val="00765A43"/>
    <w:rsid w:val="00770AB3"/>
    <w:rsid w:val="00780382"/>
    <w:rsid w:val="007817A1"/>
    <w:rsid w:val="00793A2B"/>
    <w:rsid w:val="00795C43"/>
    <w:rsid w:val="00796896"/>
    <w:rsid w:val="007A2645"/>
    <w:rsid w:val="007B12F8"/>
    <w:rsid w:val="007B470F"/>
    <w:rsid w:val="007B5EC6"/>
    <w:rsid w:val="007C5D44"/>
    <w:rsid w:val="007D2212"/>
    <w:rsid w:val="007D4539"/>
    <w:rsid w:val="007D6F0E"/>
    <w:rsid w:val="007E38A2"/>
    <w:rsid w:val="007E44B2"/>
    <w:rsid w:val="007F676A"/>
    <w:rsid w:val="0080231B"/>
    <w:rsid w:val="00803598"/>
    <w:rsid w:val="008140EB"/>
    <w:rsid w:val="00814FE9"/>
    <w:rsid w:val="00824071"/>
    <w:rsid w:val="008278A3"/>
    <w:rsid w:val="00835AF6"/>
    <w:rsid w:val="00836BB2"/>
    <w:rsid w:val="0084406F"/>
    <w:rsid w:val="0084712C"/>
    <w:rsid w:val="00850904"/>
    <w:rsid w:val="00853C38"/>
    <w:rsid w:val="0086078B"/>
    <w:rsid w:val="00874B0E"/>
    <w:rsid w:val="008763EF"/>
    <w:rsid w:val="008778CE"/>
    <w:rsid w:val="00882F0D"/>
    <w:rsid w:val="00884BC6"/>
    <w:rsid w:val="0088696B"/>
    <w:rsid w:val="0089369C"/>
    <w:rsid w:val="008A04D3"/>
    <w:rsid w:val="008A45DF"/>
    <w:rsid w:val="008A5773"/>
    <w:rsid w:val="008B2F29"/>
    <w:rsid w:val="008B5342"/>
    <w:rsid w:val="008C55B6"/>
    <w:rsid w:val="008E0A6A"/>
    <w:rsid w:val="008E4457"/>
    <w:rsid w:val="008E6637"/>
    <w:rsid w:val="008F6002"/>
    <w:rsid w:val="00905C7C"/>
    <w:rsid w:val="00905E31"/>
    <w:rsid w:val="00910B91"/>
    <w:rsid w:val="00913A93"/>
    <w:rsid w:val="00915267"/>
    <w:rsid w:val="00932D8A"/>
    <w:rsid w:val="00933D48"/>
    <w:rsid w:val="0094017D"/>
    <w:rsid w:val="00943274"/>
    <w:rsid w:val="00946577"/>
    <w:rsid w:val="00946B48"/>
    <w:rsid w:val="00947D47"/>
    <w:rsid w:val="00954F3B"/>
    <w:rsid w:val="009568C5"/>
    <w:rsid w:val="00960760"/>
    <w:rsid w:val="009624A8"/>
    <w:rsid w:val="009709D1"/>
    <w:rsid w:val="00972D46"/>
    <w:rsid w:val="00975572"/>
    <w:rsid w:val="00975D0F"/>
    <w:rsid w:val="0098515E"/>
    <w:rsid w:val="00990530"/>
    <w:rsid w:val="009911A5"/>
    <w:rsid w:val="00992CF7"/>
    <w:rsid w:val="009930FF"/>
    <w:rsid w:val="009A013C"/>
    <w:rsid w:val="009A37F2"/>
    <w:rsid w:val="009A6F9A"/>
    <w:rsid w:val="009B2EA1"/>
    <w:rsid w:val="009C074D"/>
    <w:rsid w:val="009C2C09"/>
    <w:rsid w:val="009D203F"/>
    <w:rsid w:val="009D20C4"/>
    <w:rsid w:val="009E5BE4"/>
    <w:rsid w:val="009F1103"/>
    <w:rsid w:val="009F7741"/>
    <w:rsid w:val="00A02D4F"/>
    <w:rsid w:val="00A15696"/>
    <w:rsid w:val="00A16CC6"/>
    <w:rsid w:val="00A20B31"/>
    <w:rsid w:val="00A31DB9"/>
    <w:rsid w:val="00A35591"/>
    <w:rsid w:val="00A43B01"/>
    <w:rsid w:val="00A44765"/>
    <w:rsid w:val="00A50C30"/>
    <w:rsid w:val="00A55DFC"/>
    <w:rsid w:val="00A578D5"/>
    <w:rsid w:val="00A63BE0"/>
    <w:rsid w:val="00A67ECA"/>
    <w:rsid w:val="00A7209A"/>
    <w:rsid w:val="00A85C2D"/>
    <w:rsid w:val="00A9045C"/>
    <w:rsid w:val="00A93EA1"/>
    <w:rsid w:val="00AA58C4"/>
    <w:rsid w:val="00AA5BF5"/>
    <w:rsid w:val="00AA75B0"/>
    <w:rsid w:val="00AB0C2E"/>
    <w:rsid w:val="00AB44BD"/>
    <w:rsid w:val="00AB7CA0"/>
    <w:rsid w:val="00AD2318"/>
    <w:rsid w:val="00AD2354"/>
    <w:rsid w:val="00AF4B1E"/>
    <w:rsid w:val="00AF76C3"/>
    <w:rsid w:val="00B0397C"/>
    <w:rsid w:val="00B05932"/>
    <w:rsid w:val="00B16492"/>
    <w:rsid w:val="00B16D3D"/>
    <w:rsid w:val="00B24802"/>
    <w:rsid w:val="00B3012E"/>
    <w:rsid w:val="00B43AA3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A3CAC"/>
    <w:rsid w:val="00BB2996"/>
    <w:rsid w:val="00BC6B8E"/>
    <w:rsid w:val="00BD145A"/>
    <w:rsid w:val="00BD311D"/>
    <w:rsid w:val="00BF280C"/>
    <w:rsid w:val="00C050C1"/>
    <w:rsid w:val="00C05FEC"/>
    <w:rsid w:val="00C0661E"/>
    <w:rsid w:val="00C1444F"/>
    <w:rsid w:val="00C15BE4"/>
    <w:rsid w:val="00C170F3"/>
    <w:rsid w:val="00C225CC"/>
    <w:rsid w:val="00C22DF3"/>
    <w:rsid w:val="00C22F69"/>
    <w:rsid w:val="00C26785"/>
    <w:rsid w:val="00C26C5E"/>
    <w:rsid w:val="00C26EE9"/>
    <w:rsid w:val="00C27901"/>
    <w:rsid w:val="00C350BA"/>
    <w:rsid w:val="00C43984"/>
    <w:rsid w:val="00C51057"/>
    <w:rsid w:val="00C5120D"/>
    <w:rsid w:val="00C547AA"/>
    <w:rsid w:val="00C57D73"/>
    <w:rsid w:val="00C636AE"/>
    <w:rsid w:val="00C65001"/>
    <w:rsid w:val="00C70CD0"/>
    <w:rsid w:val="00C71390"/>
    <w:rsid w:val="00C7407C"/>
    <w:rsid w:val="00C74A41"/>
    <w:rsid w:val="00C75EC2"/>
    <w:rsid w:val="00C76520"/>
    <w:rsid w:val="00C7678E"/>
    <w:rsid w:val="00C7746D"/>
    <w:rsid w:val="00C83564"/>
    <w:rsid w:val="00C86D2E"/>
    <w:rsid w:val="00C87423"/>
    <w:rsid w:val="00C90784"/>
    <w:rsid w:val="00C95EF7"/>
    <w:rsid w:val="00C97247"/>
    <w:rsid w:val="00CA6D75"/>
    <w:rsid w:val="00CB017F"/>
    <w:rsid w:val="00CB14CF"/>
    <w:rsid w:val="00CB2079"/>
    <w:rsid w:val="00CB2FA6"/>
    <w:rsid w:val="00CB7032"/>
    <w:rsid w:val="00CB710C"/>
    <w:rsid w:val="00CC0DBF"/>
    <w:rsid w:val="00CD0111"/>
    <w:rsid w:val="00CD0406"/>
    <w:rsid w:val="00CD2940"/>
    <w:rsid w:val="00CD3AC2"/>
    <w:rsid w:val="00CD41FD"/>
    <w:rsid w:val="00CE7C3D"/>
    <w:rsid w:val="00CF0785"/>
    <w:rsid w:val="00CF5FE8"/>
    <w:rsid w:val="00CF6F4D"/>
    <w:rsid w:val="00CF6FFB"/>
    <w:rsid w:val="00D04854"/>
    <w:rsid w:val="00D10CFE"/>
    <w:rsid w:val="00D1207F"/>
    <w:rsid w:val="00D15666"/>
    <w:rsid w:val="00D247CB"/>
    <w:rsid w:val="00D3009D"/>
    <w:rsid w:val="00D303EA"/>
    <w:rsid w:val="00D30C76"/>
    <w:rsid w:val="00D31914"/>
    <w:rsid w:val="00D31D6B"/>
    <w:rsid w:val="00D45D3E"/>
    <w:rsid w:val="00D52F7D"/>
    <w:rsid w:val="00D75F3A"/>
    <w:rsid w:val="00D77CDA"/>
    <w:rsid w:val="00D820A0"/>
    <w:rsid w:val="00D82366"/>
    <w:rsid w:val="00D827E1"/>
    <w:rsid w:val="00D82AA7"/>
    <w:rsid w:val="00D833F5"/>
    <w:rsid w:val="00D85EFC"/>
    <w:rsid w:val="00D95360"/>
    <w:rsid w:val="00D967C2"/>
    <w:rsid w:val="00D96C1B"/>
    <w:rsid w:val="00DA6906"/>
    <w:rsid w:val="00DB3916"/>
    <w:rsid w:val="00DB5FA9"/>
    <w:rsid w:val="00DD04DA"/>
    <w:rsid w:val="00DD132A"/>
    <w:rsid w:val="00DD5984"/>
    <w:rsid w:val="00DD6ACC"/>
    <w:rsid w:val="00DD7F76"/>
    <w:rsid w:val="00DE23B4"/>
    <w:rsid w:val="00DE7BC0"/>
    <w:rsid w:val="00E12DBD"/>
    <w:rsid w:val="00E138DB"/>
    <w:rsid w:val="00E167D4"/>
    <w:rsid w:val="00E226FC"/>
    <w:rsid w:val="00E23739"/>
    <w:rsid w:val="00E35140"/>
    <w:rsid w:val="00E45F3F"/>
    <w:rsid w:val="00E478C7"/>
    <w:rsid w:val="00E50418"/>
    <w:rsid w:val="00E53D0B"/>
    <w:rsid w:val="00E57794"/>
    <w:rsid w:val="00E637C9"/>
    <w:rsid w:val="00E72348"/>
    <w:rsid w:val="00E84B0E"/>
    <w:rsid w:val="00E85B81"/>
    <w:rsid w:val="00E94FBC"/>
    <w:rsid w:val="00E95CE1"/>
    <w:rsid w:val="00E97646"/>
    <w:rsid w:val="00E97967"/>
    <w:rsid w:val="00EA07CD"/>
    <w:rsid w:val="00EA4543"/>
    <w:rsid w:val="00EA4A04"/>
    <w:rsid w:val="00EB1E6D"/>
    <w:rsid w:val="00EB7DE0"/>
    <w:rsid w:val="00EC28E3"/>
    <w:rsid w:val="00EC7509"/>
    <w:rsid w:val="00ED61FF"/>
    <w:rsid w:val="00EE0731"/>
    <w:rsid w:val="00EE2C5B"/>
    <w:rsid w:val="00EE5FB2"/>
    <w:rsid w:val="00EF3747"/>
    <w:rsid w:val="00F007E8"/>
    <w:rsid w:val="00F0136C"/>
    <w:rsid w:val="00F02AC9"/>
    <w:rsid w:val="00F0748D"/>
    <w:rsid w:val="00F07F94"/>
    <w:rsid w:val="00F1172F"/>
    <w:rsid w:val="00F12993"/>
    <w:rsid w:val="00F13F07"/>
    <w:rsid w:val="00F216C2"/>
    <w:rsid w:val="00F27463"/>
    <w:rsid w:val="00F345B9"/>
    <w:rsid w:val="00F36BCD"/>
    <w:rsid w:val="00F3730B"/>
    <w:rsid w:val="00F44B9D"/>
    <w:rsid w:val="00F541CE"/>
    <w:rsid w:val="00F548AE"/>
    <w:rsid w:val="00F63EEF"/>
    <w:rsid w:val="00F717E2"/>
    <w:rsid w:val="00F747BE"/>
    <w:rsid w:val="00F839A0"/>
    <w:rsid w:val="00F8521B"/>
    <w:rsid w:val="00F85AE0"/>
    <w:rsid w:val="00F85F67"/>
    <w:rsid w:val="00F8669D"/>
    <w:rsid w:val="00F92A61"/>
    <w:rsid w:val="00F9380D"/>
    <w:rsid w:val="00F94F66"/>
    <w:rsid w:val="00F971CC"/>
    <w:rsid w:val="00FB53CE"/>
    <w:rsid w:val="00FB6218"/>
    <w:rsid w:val="00FC2275"/>
    <w:rsid w:val="00FC5998"/>
    <w:rsid w:val="00FC7545"/>
    <w:rsid w:val="00FD0857"/>
    <w:rsid w:val="00FE2BD6"/>
    <w:rsid w:val="00FE7489"/>
    <w:rsid w:val="00FF0A18"/>
    <w:rsid w:val="19AF7F90"/>
    <w:rsid w:val="1DCA40F3"/>
    <w:rsid w:val="3F665961"/>
    <w:rsid w:val="40BA2742"/>
    <w:rsid w:val="42BC318C"/>
    <w:rsid w:val="4FDD66C3"/>
    <w:rsid w:val="6AA65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74250F26"/>
  <w15:docId w15:val="{3BBD05D3-0F82-4D00-92F7-90C3CDDC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pPr>
      <w:spacing w:after="120" w:line="480" w:lineRule="auto"/>
    </w:pPr>
    <w:rPr>
      <w:rFonts w:cs="Mangal"/>
      <w:szCs w:val="21"/>
    </w:r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qFormat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  <w:style w:type="paragraph" w:customStyle="1" w:styleId="Poprawka1">
    <w:name w:val="Poprawka1"/>
    <w:hidden/>
    <w:uiPriority w:val="99"/>
    <w:semiHidden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D9AA8EB-3208-4731-84B9-7F0B9AC87D09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2904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Kasandra Kurdek</cp:lastModifiedBy>
  <cp:revision>11</cp:revision>
  <cp:lastPrinted>2023-09-29T10:51:00Z</cp:lastPrinted>
  <dcterms:created xsi:type="dcterms:W3CDTF">2023-07-10T10:54:00Z</dcterms:created>
  <dcterms:modified xsi:type="dcterms:W3CDTF">2023-09-29T11:12:00Z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ACEB5F1386804C6C99F11D816EEB0E65</vt:lpwstr>
  </property>
</Properties>
</file>