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55254F" w:rsidRDefault="005B41F7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Żyrardów, dn</w:t>
      </w:r>
      <w:r w:rsidR="00F622B8">
        <w:rPr>
          <w:rFonts w:asciiTheme="minorHAnsi" w:hAnsiTheme="minorHAnsi" w:cstheme="minorHAnsi"/>
          <w:sz w:val="20"/>
          <w:szCs w:val="20"/>
        </w:rPr>
        <w:t xml:space="preserve">. </w:t>
      </w:r>
      <w:r w:rsidR="001302BE">
        <w:rPr>
          <w:rFonts w:asciiTheme="minorHAnsi" w:hAnsiTheme="minorHAnsi" w:cstheme="minorHAnsi"/>
          <w:sz w:val="20"/>
          <w:szCs w:val="20"/>
        </w:rPr>
        <w:t>03.08</w:t>
      </w:r>
      <w:r w:rsidR="00ED4A7A" w:rsidRPr="0055254F">
        <w:rPr>
          <w:rFonts w:asciiTheme="minorHAnsi" w:hAnsiTheme="minorHAnsi" w:cstheme="minorHAnsi"/>
          <w:sz w:val="20"/>
          <w:szCs w:val="20"/>
        </w:rPr>
        <w:t>.2023</w:t>
      </w:r>
      <w:r w:rsidR="00547B7C" w:rsidRPr="0055254F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DO WSZYSTKICH ZAINTERESOWANYCH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strona internetowa postępowania</w:t>
      </w:r>
    </w:p>
    <w:p w:rsidR="003A52DD" w:rsidRPr="0055254F" w:rsidRDefault="002730D5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hyperlink r:id="rId8" w:history="1">
        <w:r w:rsidR="003A52DD" w:rsidRPr="0055254F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</w:p>
    <w:p w:rsidR="00547B7C" w:rsidRPr="0055254F" w:rsidRDefault="001302BE" w:rsidP="00F54C01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ZP.26.ZZ.9</w:t>
      </w:r>
      <w:r w:rsidR="00F54C01" w:rsidRPr="0055254F">
        <w:rPr>
          <w:rFonts w:asciiTheme="minorHAnsi" w:hAnsiTheme="minorHAnsi" w:cstheme="minorHAnsi"/>
          <w:sz w:val="20"/>
          <w:szCs w:val="20"/>
        </w:rPr>
        <w:t>PZP.2023</w:t>
      </w:r>
    </w:p>
    <w:p w:rsidR="005B41F7" w:rsidRPr="0055254F" w:rsidRDefault="0055254F" w:rsidP="0055254F">
      <w:pPr>
        <w:spacing w:after="40" w:line="276" w:lineRule="auto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Na podstawie art. 284 ust. 1 i 3</w:t>
      </w:r>
      <w:r w:rsidR="00F54C01" w:rsidRPr="0055254F">
        <w:rPr>
          <w:rFonts w:asciiTheme="minorHAnsi" w:hAnsiTheme="minorHAnsi" w:cstheme="minorHAnsi"/>
          <w:sz w:val="20"/>
          <w:szCs w:val="20"/>
        </w:rPr>
        <w:t xml:space="preserve"> ustawy z dnia 11 września 2019 r. Prawo Zamówień Publicznych (Dz. U. 2022 r., poz. 1710 ze zm.), Zamawiający udziela wyjaśnień i przedłuża termin składania i złożenia ofert w postępowaniu o udzielenie zamówienia publicznego pn. </w:t>
      </w:r>
      <w:r w:rsidR="00F54C01" w:rsidRPr="0055254F">
        <w:rPr>
          <w:rFonts w:asciiTheme="minorHAnsi" w:hAnsiTheme="minorHAnsi" w:cstheme="minorHAnsi"/>
          <w:b/>
          <w:sz w:val="20"/>
          <w:szCs w:val="20"/>
        </w:rPr>
        <w:t xml:space="preserve">„Dostawa w formie leasingu operacyjnego </w:t>
      </w:r>
      <w:r w:rsidR="00F54C01" w:rsidRPr="0055254F">
        <w:rPr>
          <w:rFonts w:asciiTheme="minorHAnsi" w:hAnsiTheme="minorHAnsi" w:cstheme="minorHAnsi"/>
          <w:b/>
          <w:bCs/>
          <w:sz w:val="20"/>
          <w:szCs w:val="20"/>
        </w:rPr>
        <w:t>ładowarki teleskopowej z dwiema łyżkami”:</w:t>
      </w:r>
    </w:p>
    <w:p w:rsidR="005B41F7" w:rsidRPr="0055254F" w:rsidRDefault="005B41F7" w:rsidP="005B41F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5254F">
        <w:rPr>
          <w:rFonts w:asciiTheme="minorHAnsi" w:hAnsiTheme="minorHAnsi" w:cstheme="minorHAnsi"/>
          <w:b/>
          <w:bCs/>
          <w:sz w:val="20"/>
          <w:szCs w:val="20"/>
          <w:u w:val="single"/>
        </w:rPr>
        <w:t>SWZ</w:t>
      </w:r>
    </w:p>
    <w:p w:rsidR="005B41F7" w:rsidRPr="0055254F" w:rsidRDefault="005B41F7" w:rsidP="005B41F7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b/>
          <w:sz w:val="20"/>
          <w:szCs w:val="20"/>
        </w:rPr>
        <w:t>Pytanie nr 1:</w:t>
      </w:r>
    </w:p>
    <w:p w:rsidR="004C6428" w:rsidRDefault="001302BE" w:rsidP="001302B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1302BE">
        <w:rPr>
          <w:rFonts w:asciiTheme="minorHAnsi" w:hAnsiTheme="minorHAnsi" w:cstheme="minorHAnsi"/>
          <w:sz w:val="20"/>
          <w:szCs w:val="20"/>
        </w:rPr>
        <w:t>roszę o dopuszczenie również stawki WIBOR 1M z trzynastego dnia kalendarzowego miesiąca, przyjętej według stawki rynkowej opublikowanej dwa dni robocze przed dniem dokonania aktualizacji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1302BE" w:rsidRDefault="001302BE" w:rsidP="001302B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1302BE" w:rsidRDefault="001302BE" w:rsidP="001302BE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302BE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1302BE" w:rsidRDefault="001302BE" w:rsidP="001302BE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1302BE" w:rsidRPr="0089084A" w:rsidRDefault="0089084A" w:rsidP="001302B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9084A">
        <w:rPr>
          <w:rFonts w:asciiTheme="minorHAnsi" w:hAnsiTheme="minorHAnsi" w:cstheme="minorHAnsi"/>
          <w:sz w:val="20"/>
          <w:szCs w:val="20"/>
        </w:rPr>
        <w:t xml:space="preserve">W związku z tym, że polityka aktualizacji stawki WIBOR 1M jest odmienna u każdego Finansującego Zamawiający do wyliczenia rat leasingowych zaakceptuje </w:t>
      </w:r>
      <w:r>
        <w:rPr>
          <w:rFonts w:asciiTheme="minorHAnsi" w:hAnsiTheme="minorHAnsi" w:cstheme="minorHAnsi"/>
          <w:sz w:val="20"/>
          <w:szCs w:val="20"/>
        </w:rPr>
        <w:t>również</w:t>
      </w:r>
      <w:r w:rsidRPr="0089084A">
        <w:rPr>
          <w:rFonts w:asciiTheme="minorHAnsi" w:hAnsiTheme="minorHAnsi" w:cstheme="minorHAnsi"/>
          <w:sz w:val="20"/>
          <w:szCs w:val="20"/>
        </w:rPr>
        <w:t xml:space="preserve"> stawki WIBOR 1M</w:t>
      </w:r>
      <w:r>
        <w:rPr>
          <w:rFonts w:asciiTheme="minorHAnsi" w:hAnsiTheme="minorHAnsi" w:cstheme="minorHAnsi"/>
          <w:sz w:val="20"/>
          <w:szCs w:val="20"/>
        </w:rPr>
        <w:t xml:space="preserve"> z </w:t>
      </w:r>
      <w:r w:rsidRPr="0089084A">
        <w:rPr>
          <w:rFonts w:asciiTheme="minorHAnsi" w:hAnsiTheme="minorHAnsi" w:cstheme="minorHAnsi"/>
          <w:sz w:val="20"/>
          <w:szCs w:val="20"/>
        </w:rPr>
        <w:t>trzynastego dnia kalendarzowego miesiąca, przyjętej według stawki rynkowej opublikowanej dwa dni robocze przed dniem dokonania aktualizacji.</w:t>
      </w:r>
    </w:p>
    <w:p w:rsidR="001302BE" w:rsidRPr="0089084A" w:rsidRDefault="001302BE" w:rsidP="001302B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4811CC" w:rsidRPr="0055254F" w:rsidRDefault="004811CC" w:rsidP="004811CC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5254F">
        <w:rPr>
          <w:rFonts w:asciiTheme="minorHAnsi" w:hAnsiTheme="minorHAnsi" w:cstheme="minorHAnsi"/>
          <w:b/>
          <w:sz w:val="20"/>
          <w:szCs w:val="20"/>
          <w:u w:val="single"/>
        </w:rPr>
        <w:t>Zmiana treści SWZ:</w:t>
      </w:r>
    </w:p>
    <w:p w:rsidR="004811CC" w:rsidRPr="0055254F" w:rsidRDefault="004811CC" w:rsidP="004811CC">
      <w:pPr>
        <w:spacing w:line="276" w:lineRule="auto"/>
        <w:ind w:left="663"/>
        <w:rPr>
          <w:rFonts w:asciiTheme="minorHAnsi" w:hAnsiTheme="minorHAnsi" w:cstheme="minorHAnsi"/>
          <w:sz w:val="20"/>
          <w:szCs w:val="20"/>
        </w:rPr>
      </w:pPr>
    </w:p>
    <w:p w:rsidR="004811CC" w:rsidRPr="0055254F" w:rsidRDefault="004811CC" w:rsidP="004811CC">
      <w:pPr>
        <w:pStyle w:val="Akapitzlist"/>
        <w:numPr>
          <w:ilvl w:val="0"/>
          <w:numId w:val="14"/>
        </w:numPr>
        <w:spacing w:after="5" w:line="276" w:lineRule="auto"/>
        <w:ind w:right="873"/>
        <w:rPr>
          <w:rFonts w:asciiTheme="minorHAnsi" w:hAnsiTheme="minorHAnsi" w:cstheme="minorHAnsi"/>
          <w:b/>
          <w:sz w:val="20"/>
          <w:szCs w:val="20"/>
        </w:rPr>
      </w:pPr>
      <w:r w:rsidRPr="0055254F">
        <w:rPr>
          <w:rFonts w:asciiTheme="minorHAnsi" w:hAnsiTheme="minorHAnsi" w:cstheme="minorHAnsi"/>
          <w:b/>
          <w:sz w:val="20"/>
          <w:szCs w:val="20"/>
        </w:rPr>
        <w:t xml:space="preserve">Rozdział XIII Sposób oraz termin składania ofert, ust. 1 do SWZ </w:t>
      </w:r>
      <w:r w:rsidRPr="0055254F">
        <w:rPr>
          <w:rFonts w:asciiTheme="minorHAnsi" w:hAnsiTheme="minorHAnsi" w:cstheme="minorHAnsi"/>
          <w:sz w:val="20"/>
          <w:szCs w:val="20"/>
        </w:rPr>
        <w:t>otrzymuje brzmienie:</w:t>
      </w:r>
    </w:p>
    <w:p w:rsidR="004811CC" w:rsidRPr="0055254F" w:rsidRDefault="004811CC" w:rsidP="004811CC">
      <w:pPr>
        <w:spacing w:after="5" w:line="276" w:lineRule="auto"/>
        <w:ind w:right="14"/>
        <w:jc w:val="lef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 xml:space="preserve">Ofertę wraz z wymaganymi dokumentami należy umieścić na </w:t>
      </w:r>
      <w:hyperlink r:id="rId9" w:history="1">
        <w:r w:rsidRPr="0055254F">
          <w:rPr>
            <w:rFonts w:asciiTheme="minorHAnsi" w:hAnsiTheme="minorHAnsi" w:cstheme="minorHAnsi"/>
            <w:color w:val="1155CC"/>
            <w:sz w:val="20"/>
            <w:szCs w:val="20"/>
            <w:u w:val="single" w:color="1155CC"/>
          </w:rPr>
          <w:t>platformazakupowa.pl</w:t>
        </w:r>
      </w:hyperlink>
      <w:hyperlink r:id="rId10" w:history="1">
        <w:r w:rsidRPr="0055254F"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t xml:space="preserve"> </w:t>
        </w:r>
      </w:hyperlink>
      <w:r w:rsidRPr="0055254F">
        <w:rPr>
          <w:rFonts w:asciiTheme="minorHAnsi" w:hAnsiTheme="minorHAnsi" w:cstheme="minorHAnsi"/>
          <w:sz w:val="20"/>
          <w:szCs w:val="20"/>
        </w:rPr>
        <w:t xml:space="preserve">pod adresem: </w:t>
      </w:r>
      <w:hyperlink r:id="rId11" w:history="1">
        <w:r w:rsidRPr="0055254F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  <w:r w:rsidRPr="0055254F">
        <w:rPr>
          <w:rFonts w:asciiTheme="minorHAnsi" w:hAnsiTheme="minorHAnsi" w:cstheme="minorHAnsi"/>
          <w:sz w:val="20"/>
          <w:szCs w:val="20"/>
        </w:rPr>
        <w:t xml:space="preserve"> w myśl Ustawy na stronie internetowej prowadzonego postępowania do dnia</w:t>
      </w:r>
      <w:r w:rsidRPr="005525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302BE">
        <w:rPr>
          <w:rFonts w:asciiTheme="minorHAnsi" w:hAnsiTheme="minorHAnsi" w:cstheme="minorHAnsi"/>
          <w:b/>
          <w:sz w:val="20"/>
          <w:szCs w:val="20"/>
        </w:rPr>
        <w:t>08.08</w:t>
      </w:r>
      <w:r w:rsidRPr="0055254F">
        <w:rPr>
          <w:rFonts w:asciiTheme="minorHAnsi" w:hAnsiTheme="minorHAnsi" w:cstheme="minorHAnsi"/>
          <w:b/>
          <w:sz w:val="20"/>
          <w:szCs w:val="20"/>
        </w:rPr>
        <w:t xml:space="preserve">.2023 r. o godz. </w:t>
      </w:r>
      <w:r w:rsidR="001302BE">
        <w:rPr>
          <w:rFonts w:asciiTheme="minorHAnsi" w:hAnsiTheme="minorHAnsi" w:cstheme="minorHAnsi"/>
          <w:b/>
          <w:sz w:val="20"/>
          <w:szCs w:val="20"/>
        </w:rPr>
        <w:t>1</w:t>
      </w:r>
      <w:r w:rsidR="009A6975">
        <w:rPr>
          <w:rFonts w:asciiTheme="minorHAnsi" w:hAnsiTheme="minorHAnsi" w:cstheme="minorHAnsi"/>
          <w:b/>
          <w:sz w:val="20"/>
          <w:szCs w:val="20"/>
        </w:rPr>
        <w:t>0</w:t>
      </w:r>
      <w:r w:rsidRPr="0055254F">
        <w:rPr>
          <w:rFonts w:asciiTheme="minorHAnsi" w:hAnsiTheme="minorHAnsi" w:cstheme="minorHAnsi"/>
          <w:b/>
          <w:sz w:val="20"/>
          <w:szCs w:val="20"/>
        </w:rPr>
        <w:t>:00</w:t>
      </w:r>
      <w:r w:rsidRPr="0055254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811CC" w:rsidRPr="0055254F" w:rsidRDefault="004811CC" w:rsidP="004811CC">
      <w:pPr>
        <w:spacing w:after="5" w:line="276" w:lineRule="auto"/>
        <w:ind w:right="14"/>
        <w:jc w:val="left"/>
        <w:rPr>
          <w:rFonts w:asciiTheme="minorHAnsi" w:hAnsiTheme="minorHAnsi" w:cstheme="minorHAnsi"/>
          <w:sz w:val="20"/>
          <w:szCs w:val="20"/>
        </w:rPr>
      </w:pPr>
    </w:p>
    <w:p w:rsidR="004811CC" w:rsidRPr="0055254F" w:rsidRDefault="004811CC" w:rsidP="004811CC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5254F">
        <w:rPr>
          <w:rFonts w:asciiTheme="minorHAnsi" w:hAnsiTheme="minorHAnsi" w:cstheme="minorHAnsi"/>
          <w:b/>
          <w:sz w:val="20"/>
          <w:szCs w:val="20"/>
        </w:rPr>
        <w:t xml:space="preserve">Rozdział XIV Termin otwarcia ofert, ust. 1 do SWZ </w:t>
      </w:r>
      <w:r w:rsidRPr="0055254F">
        <w:rPr>
          <w:rFonts w:asciiTheme="minorHAnsi" w:hAnsiTheme="minorHAnsi" w:cstheme="minorHAnsi"/>
          <w:sz w:val="20"/>
          <w:szCs w:val="20"/>
        </w:rPr>
        <w:t>otrzymuje brzmienie:</w:t>
      </w:r>
    </w:p>
    <w:p w:rsidR="004811CC" w:rsidRPr="0055254F" w:rsidRDefault="004811CC" w:rsidP="004811CC">
      <w:pPr>
        <w:spacing w:after="5" w:line="276" w:lineRule="auto"/>
        <w:ind w:right="11"/>
        <w:rPr>
          <w:rFonts w:asciiTheme="minorHAnsi" w:hAnsiTheme="minorHAnsi" w:cstheme="minorHAnsi"/>
          <w:b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Otwarcie ofert nastąpi niezwłocznie po upływie terminu składania ofert, nie później niż następnego dnia, w którym upłynął termin składania ofert tj</w:t>
      </w:r>
      <w:r w:rsidRPr="0055254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9084A">
        <w:rPr>
          <w:rFonts w:asciiTheme="minorHAnsi" w:hAnsiTheme="minorHAnsi" w:cstheme="minorHAnsi"/>
          <w:b/>
          <w:sz w:val="20"/>
          <w:szCs w:val="20"/>
        </w:rPr>
        <w:t>08.08</w:t>
      </w:r>
      <w:r w:rsidRPr="0055254F">
        <w:rPr>
          <w:rFonts w:asciiTheme="minorHAnsi" w:hAnsiTheme="minorHAnsi" w:cstheme="minorHAnsi"/>
          <w:b/>
          <w:sz w:val="20"/>
          <w:szCs w:val="20"/>
        </w:rPr>
        <w:t xml:space="preserve">.2023 r. o godz.: </w:t>
      </w:r>
      <w:r w:rsidR="001302BE">
        <w:rPr>
          <w:rFonts w:asciiTheme="minorHAnsi" w:hAnsiTheme="minorHAnsi" w:cstheme="minorHAnsi"/>
          <w:b/>
          <w:sz w:val="20"/>
          <w:szCs w:val="20"/>
        </w:rPr>
        <w:t>1</w:t>
      </w:r>
      <w:r w:rsidR="009A6975">
        <w:rPr>
          <w:rFonts w:asciiTheme="minorHAnsi" w:hAnsiTheme="minorHAnsi" w:cstheme="minorHAnsi"/>
          <w:b/>
          <w:sz w:val="20"/>
          <w:szCs w:val="20"/>
        </w:rPr>
        <w:t>0</w:t>
      </w:r>
      <w:r w:rsidRPr="0055254F">
        <w:rPr>
          <w:rFonts w:asciiTheme="minorHAnsi" w:hAnsiTheme="minorHAnsi" w:cstheme="minorHAnsi"/>
          <w:b/>
          <w:sz w:val="20"/>
          <w:szCs w:val="20"/>
        </w:rPr>
        <w:t xml:space="preserve">:30. </w:t>
      </w:r>
    </w:p>
    <w:p w:rsidR="004811CC" w:rsidRPr="0055254F" w:rsidRDefault="004811CC" w:rsidP="004811CC">
      <w:pPr>
        <w:spacing w:after="5" w:line="276" w:lineRule="auto"/>
        <w:ind w:right="11"/>
        <w:rPr>
          <w:rFonts w:asciiTheme="minorHAnsi" w:hAnsiTheme="minorHAnsi" w:cstheme="minorHAnsi"/>
          <w:sz w:val="20"/>
          <w:szCs w:val="20"/>
        </w:rPr>
      </w:pPr>
    </w:p>
    <w:p w:rsidR="004811CC" w:rsidRPr="0055254F" w:rsidRDefault="004811CC" w:rsidP="004811CC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5254F">
        <w:rPr>
          <w:rFonts w:asciiTheme="minorHAnsi" w:hAnsiTheme="minorHAnsi" w:cstheme="minorHAnsi"/>
          <w:b/>
          <w:sz w:val="20"/>
          <w:szCs w:val="20"/>
        </w:rPr>
        <w:t>Rozdział XI Termin związania z ofertą, ust. 1 SWZ otrzymuje brzmienie:</w:t>
      </w:r>
    </w:p>
    <w:p w:rsidR="004811CC" w:rsidRDefault="004811CC" w:rsidP="004811CC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 xml:space="preserve">Wykonawca jest związany z ofertą od dnia upływu terminu składania ofert do dnia </w:t>
      </w:r>
      <w:r w:rsidR="001302BE" w:rsidRPr="001302BE">
        <w:rPr>
          <w:rFonts w:asciiTheme="minorHAnsi" w:hAnsiTheme="minorHAnsi" w:cstheme="minorHAnsi"/>
          <w:b/>
          <w:sz w:val="20"/>
          <w:szCs w:val="20"/>
        </w:rPr>
        <w:t>06.09</w:t>
      </w:r>
      <w:r w:rsidRPr="0055254F">
        <w:rPr>
          <w:rFonts w:asciiTheme="minorHAnsi" w:hAnsiTheme="minorHAnsi" w:cstheme="minorHAnsi"/>
          <w:b/>
          <w:sz w:val="20"/>
          <w:szCs w:val="20"/>
        </w:rPr>
        <w:t>.2023 r.</w:t>
      </w:r>
      <w:r w:rsidRPr="0055254F">
        <w:rPr>
          <w:rFonts w:asciiTheme="minorHAnsi" w:hAnsiTheme="minorHAnsi" w:cstheme="minorHAnsi"/>
          <w:sz w:val="20"/>
          <w:szCs w:val="20"/>
        </w:rPr>
        <w:t>, przy czym pierwszym dniem terminu związania z oferta jest dzień, w którym upływa termin składania ofert.</w:t>
      </w:r>
    </w:p>
    <w:p w:rsidR="002071EF" w:rsidRDefault="002071EF" w:rsidP="004811CC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:rsidR="00F622B8" w:rsidRDefault="00F622B8" w:rsidP="00F622B8">
      <w:pPr>
        <w:spacing w:after="12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Prezes Zarządu</w:t>
      </w:r>
    </w:p>
    <w:p w:rsidR="00F622B8" w:rsidRDefault="00F622B8" w:rsidP="00F622B8">
      <w:pPr>
        <w:spacing w:after="12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Michał Klonowski </w:t>
      </w:r>
    </w:p>
    <w:p w:rsidR="00D313DC" w:rsidRPr="00D313DC" w:rsidRDefault="00D313DC" w:rsidP="00A0593F">
      <w:pPr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085177" w:rsidRPr="00085177" w:rsidRDefault="00D313DC" w:rsidP="00C940C9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D313DC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</w:p>
    <w:sectPr w:rsidR="00085177" w:rsidRPr="00085177" w:rsidSect="005213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00" w:rsidRDefault="00A05D00" w:rsidP="007B1524">
      <w:pPr>
        <w:spacing w:line="240" w:lineRule="auto"/>
      </w:pPr>
      <w:r>
        <w:separator/>
      </w:r>
    </w:p>
  </w:endnote>
  <w:endnote w:type="continuationSeparator" w:id="0">
    <w:p w:rsidR="00A05D00" w:rsidRDefault="00A05D0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00" w:rsidRDefault="00A05D00" w:rsidP="007B1524">
      <w:pPr>
        <w:spacing w:line="240" w:lineRule="auto"/>
      </w:pPr>
      <w:r>
        <w:separator/>
      </w:r>
    </w:p>
  </w:footnote>
  <w:footnote w:type="continuationSeparator" w:id="0">
    <w:p w:rsidR="00A05D00" w:rsidRDefault="00A05D0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D532F2"/>
    <w:multiLevelType w:val="hybridMultilevel"/>
    <w:tmpl w:val="F4343252"/>
    <w:lvl w:ilvl="0" w:tplc="ED766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263"/>
    <w:multiLevelType w:val="hybridMultilevel"/>
    <w:tmpl w:val="5B5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9" w15:restartNumberingAfterBreak="0">
    <w:nsid w:val="3F097A79"/>
    <w:multiLevelType w:val="hybridMultilevel"/>
    <w:tmpl w:val="B5DC3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5F605F"/>
    <w:multiLevelType w:val="hybridMultilevel"/>
    <w:tmpl w:val="8696B174"/>
    <w:lvl w:ilvl="0" w:tplc="4E78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C6F0F"/>
    <w:multiLevelType w:val="hybridMultilevel"/>
    <w:tmpl w:val="A25C457C"/>
    <w:lvl w:ilvl="0" w:tplc="FB1AB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6083767"/>
    <w:multiLevelType w:val="hybridMultilevel"/>
    <w:tmpl w:val="55E00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abstractNum w:abstractNumId="21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17E0E"/>
    <w:rsid w:val="0005010D"/>
    <w:rsid w:val="00050D67"/>
    <w:rsid w:val="00062EDF"/>
    <w:rsid w:val="0006572F"/>
    <w:rsid w:val="00074EAA"/>
    <w:rsid w:val="00085177"/>
    <w:rsid w:val="001302BE"/>
    <w:rsid w:val="00184792"/>
    <w:rsid w:val="001B5AFA"/>
    <w:rsid w:val="001D0405"/>
    <w:rsid w:val="002071EF"/>
    <w:rsid w:val="002140DE"/>
    <w:rsid w:val="00223DB5"/>
    <w:rsid w:val="00243D71"/>
    <w:rsid w:val="002730D5"/>
    <w:rsid w:val="002A664D"/>
    <w:rsid w:val="002E7CDF"/>
    <w:rsid w:val="002F501B"/>
    <w:rsid w:val="0034714C"/>
    <w:rsid w:val="0036233E"/>
    <w:rsid w:val="00373BEA"/>
    <w:rsid w:val="003911BD"/>
    <w:rsid w:val="003A52DD"/>
    <w:rsid w:val="00457F61"/>
    <w:rsid w:val="004654FD"/>
    <w:rsid w:val="004811CC"/>
    <w:rsid w:val="00487229"/>
    <w:rsid w:val="004C21EB"/>
    <w:rsid w:val="004C6428"/>
    <w:rsid w:val="004E50E9"/>
    <w:rsid w:val="004E615C"/>
    <w:rsid w:val="00516E8C"/>
    <w:rsid w:val="00521386"/>
    <w:rsid w:val="00547291"/>
    <w:rsid w:val="00547B7C"/>
    <w:rsid w:val="00550F43"/>
    <w:rsid w:val="0055254F"/>
    <w:rsid w:val="005544DB"/>
    <w:rsid w:val="005B41F7"/>
    <w:rsid w:val="005F0C35"/>
    <w:rsid w:val="005F10C6"/>
    <w:rsid w:val="00604CA4"/>
    <w:rsid w:val="00612B6C"/>
    <w:rsid w:val="00613786"/>
    <w:rsid w:val="00617F7A"/>
    <w:rsid w:val="00624955"/>
    <w:rsid w:val="006534E8"/>
    <w:rsid w:val="006A1F12"/>
    <w:rsid w:val="006D3083"/>
    <w:rsid w:val="006E3E21"/>
    <w:rsid w:val="006F5B16"/>
    <w:rsid w:val="0075368C"/>
    <w:rsid w:val="00784D29"/>
    <w:rsid w:val="007B1524"/>
    <w:rsid w:val="007B36EB"/>
    <w:rsid w:val="007C05D7"/>
    <w:rsid w:val="00842C86"/>
    <w:rsid w:val="0086570F"/>
    <w:rsid w:val="008708F2"/>
    <w:rsid w:val="0089084A"/>
    <w:rsid w:val="008D6627"/>
    <w:rsid w:val="008E6454"/>
    <w:rsid w:val="0095220E"/>
    <w:rsid w:val="00961788"/>
    <w:rsid w:val="00990644"/>
    <w:rsid w:val="00995842"/>
    <w:rsid w:val="00997EEB"/>
    <w:rsid w:val="009A6975"/>
    <w:rsid w:val="009E086E"/>
    <w:rsid w:val="00A0593F"/>
    <w:rsid w:val="00A05D00"/>
    <w:rsid w:val="00A2427A"/>
    <w:rsid w:val="00A33968"/>
    <w:rsid w:val="00A54115"/>
    <w:rsid w:val="00A6059F"/>
    <w:rsid w:val="00A76918"/>
    <w:rsid w:val="00AB2E16"/>
    <w:rsid w:val="00AF1A7B"/>
    <w:rsid w:val="00B32C93"/>
    <w:rsid w:val="00B608C6"/>
    <w:rsid w:val="00B76A82"/>
    <w:rsid w:val="00B8387A"/>
    <w:rsid w:val="00BE08F6"/>
    <w:rsid w:val="00C83320"/>
    <w:rsid w:val="00C91D62"/>
    <w:rsid w:val="00C940C9"/>
    <w:rsid w:val="00CC3BF3"/>
    <w:rsid w:val="00CC5EB9"/>
    <w:rsid w:val="00CE42B0"/>
    <w:rsid w:val="00D116EE"/>
    <w:rsid w:val="00D1680D"/>
    <w:rsid w:val="00D313DC"/>
    <w:rsid w:val="00DD66F6"/>
    <w:rsid w:val="00E01C28"/>
    <w:rsid w:val="00E2381E"/>
    <w:rsid w:val="00E53893"/>
    <w:rsid w:val="00E65C78"/>
    <w:rsid w:val="00ED4A7A"/>
    <w:rsid w:val="00EE12AD"/>
    <w:rsid w:val="00F14C62"/>
    <w:rsid w:val="00F14E43"/>
    <w:rsid w:val="00F172FC"/>
    <w:rsid w:val="00F54C01"/>
    <w:rsid w:val="00F622B8"/>
    <w:rsid w:val="00FD4F52"/>
    <w:rsid w:val="00FE12D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D4A7A"/>
    <w:rPr>
      <w:rFonts w:ascii="Myriad Pro" w:hAnsi="Myriad Pro"/>
      <w:sz w:val="24"/>
      <w:lang w:eastAsia="pl-PL"/>
    </w:rPr>
  </w:style>
  <w:style w:type="paragraph" w:customStyle="1" w:styleId="Default">
    <w:name w:val="Default"/>
    <w:rsid w:val="000851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gk_zyrard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FE690-AC80-43AD-A6CB-E194B41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2</cp:revision>
  <cp:lastPrinted>2023-08-03T07:36:00Z</cp:lastPrinted>
  <dcterms:created xsi:type="dcterms:W3CDTF">2023-08-03T07:37:00Z</dcterms:created>
  <dcterms:modified xsi:type="dcterms:W3CDTF">2023-08-03T07:37:00Z</dcterms:modified>
</cp:coreProperties>
</file>