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FB09D" w14:textId="6B475152" w:rsidR="00820F4F" w:rsidRPr="00820F4F" w:rsidRDefault="00820F4F" w:rsidP="00820F4F">
      <w:pPr>
        <w:pStyle w:val="Nagwek"/>
        <w:jc w:val="right"/>
        <w:rPr>
          <w:rFonts w:ascii="Calibri" w:hAnsi="Calibri" w:cs="Calibri"/>
          <w:b/>
        </w:rPr>
      </w:pPr>
      <w:r w:rsidRPr="00820F4F">
        <w:rPr>
          <w:rFonts w:ascii="Calibri" w:hAnsi="Calibri" w:cs="Calibri"/>
          <w:b/>
        </w:rPr>
        <w:t xml:space="preserve">Załącznik nr 10 </w:t>
      </w:r>
    </w:p>
    <w:p w14:paraId="0CCDB4D9" w14:textId="77777777" w:rsidR="00820F4F" w:rsidRPr="00820F4F" w:rsidRDefault="00820F4F" w:rsidP="00820F4F">
      <w:pPr>
        <w:jc w:val="right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0CBE420A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820F4F" w:rsidRPr="00820F4F" w14:paraId="3D90A1C1" w14:textId="77777777" w:rsidTr="009059FA">
        <w:tc>
          <w:tcPr>
            <w:tcW w:w="2972" w:type="dxa"/>
            <w:shd w:val="clear" w:color="auto" w:fill="C5E0B3" w:themeFill="accent6" w:themeFillTint="66"/>
          </w:tcPr>
          <w:p w14:paraId="259EF1AE" w14:textId="77777777" w:rsidR="00820F4F" w:rsidRPr="00820F4F" w:rsidRDefault="00820F4F" w:rsidP="00820F4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F4F">
              <w:rPr>
                <w:rFonts w:asciiTheme="minorHAnsi" w:hAnsiTheme="minorHAnsi" w:cstheme="minorHAnsi"/>
                <w:bCs/>
                <w:sz w:val="20"/>
                <w:szCs w:val="20"/>
              </w:rPr>
              <w:t>Nazwa Wykonawcy:</w:t>
            </w:r>
          </w:p>
          <w:p w14:paraId="5DAA5961" w14:textId="77777777" w:rsidR="00820F4F" w:rsidRPr="00820F4F" w:rsidRDefault="00820F4F" w:rsidP="00820F4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6B33CEC7" w14:textId="77777777" w:rsidR="00820F4F" w:rsidRPr="00820F4F" w:rsidRDefault="00820F4F" w:rsidP="00820F4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20F4F" w:rsidRPr="00820F4F" w14:paraId="7D59905F" w14:textId="77777777" w:rsidTr="009059FA">
        <w:tc>
          <w:tcPr>
            <w:tcW w:w="2972" w:type="dxa"/>
            <w:shd w:val="clear" w:color="auto" w:fill="C5E0B3" w:themeFill="accent6" w:themeFillTint="66"/>
          </w:tcPr>
          <w:p w14:paraId="709A2D85" w14:textId="77777777" w:rsidR="00820F4F" w:rsidRPr="00820F4F" w:rsidRDefault="00820F4F" w:rsidP="00820F4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F4F">
              <w:rPr>
                <w:rFonts w:asciiTheme="minorHAnsi" w:hAnsiTheme="minorHAnsi" w:cstheme="minorHAnsi"/>
                <w:bCs/>
                <w:sz w:val="20"/>
                <w:szCs w:val="20"/>
              </w:rPr>
              <w:t>Adres siedziby Wykonawcy:</w:t>
            </w:r>
          </w:p>
          <w:p w14:paraId="65D1414C" w14:textId="77777777" w:rsidR="00820F4F" w:rsidRPr="00820F4F" w:rsidRDefault="00820F4F" w:rsidP="00820F4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27C2F5B9" w14:textId="77777777" w:rsidR="00820F4F" w:rsidRPr="00820F4F" w:rsidRDefault="00820F4F" w:rsidP="00820F4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00A06CD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1788BC6" w14:textId="1437DFA5" w:rsidR="00FF2DD8" w:rsidRDefault="00FF2DD8" w:rsidP="00FF2DD8">
      <w:pPr>
        <w:jc w:val="center"/>
        <w:rPr>
          <w:rFonts w:ascii="Calibri" w:hAnsi="Calibri" w:cs="Calibri"/>
          <w:b/>
          <w:sz w:val="22"/>
          <w:szCs w:val="22"/>
        </w:rPr>
      </w:pPr>
      <w:r w:rsidRPr="00DC41C7">
        <w:rPr>
          <w:rFonts w:ascii="Calibri" w:hAnsi="Calibri" w:cs="Calibri"/>
          <w:b/>
          <w:sz w:val="22"/>
          <w:szCs w:val="22"/>
        </w:rPr>
        <w:t>WYKAZ DOSTAW</w:t>
      </w:r>
    </w:p>
    <w:p w14:paraId="70F4944C" w14:textId="71EA17ED" w:rsidR="00820F4F" w:rsidRDefault="00820F4F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616170" w14:textId="00596B5D" w:rsidR="00820F4F" w:rsidRPr="005B4D8D" w:rsidRDefault="00820F4F" w:rsidP="00820F4F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36855218"/>
      <w:r w:rsidRPr="005B4D8D">
        <w:rPr>
          <w:rFonts w:asciiTheme="minorHAnsi" w:hAnsiTheme="minorHAnsi" w:cstheme="minorHAnsi"/>
          <w:color w:val="000000"/>
          <w:sz w:val="22"/>
          <w:szCs w:val="22"/>
        </w:rPr>
        <w:t>składany</w:t>
      </w:r>
      <w:bookmarkStart w:id="1" w:name="_Hlk132718320"/>
      <w:r w:rsidRPr="005B4D8D">
        <w:rPr>
          <w:rFonts w:asciiTheme="minorHAnsi" w:hAnsiTheme="minorHAnsi" w:cstheme="minorHAnsi"/>
          <w:sz w:val="22"/>
          <w:szCs w:val="22"/>
        </w:rPr>
        <w:t xml:space="preserve"> na potrzeby postępowania o udzielenie zamówienia publicznego pn. 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Sukcesywna dostawa komputerów </w:t>
      </w:r>
      <w:r w:rsidR="00915CA0">
        <w:rPr>
          <w:rFonts w:asciiTheme="minorHAnsi" w:hAnsiTheme="minorHAnsi" w:cstheme="minorHAnsi"/>
          <w:b/>
          <w:sz w:val="22"/>
          <w:szCs w:val="22"/>
        </w:rPr>
        <w:t>przenośnych</w:t>
      </w:r>
      <w:r>
        <w:rPr>
          <w:rFonts w:asciiTheme="minorHAnsi" w:hAnsiTheme="minorHAnsi" w:cstheme="minorHAnsi"/>
          <w:b/>
          <w:sz w:val="22"/>
          <w:szCs w:val="22"/>
        </w:rPr>
        <w:t xml:space="preserve"> wraz z dostawą do miejsca przeznaczenia i uruchomieniem </w:t>
      </w:r>
      <w:bookmarkStart w:id="2" w:name="_GoBack"/>
      <w:bookmarkEnd w:id="2"/>
      <w:r w:rsidRPr="005B4D8D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7667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B4D8D">
        <w:rPr>
          <w:rFonts w:asciiTheme="minorHAnsi" w:hAnsiTheme="minorHAnsi" w:cstheme="minorHAnsi"/>
          <w:color w:val="000000"/>
          <w:sz w:val="22"/>
          <w:szCs w:val="22"/>
        </w:rPr>
        <w:t xml:space="preserve">potwierdzenie spełniania warunku udziału w postępowaniu, który został określony w Rozdziale 10 </w:t>
      </w:r>
      <w:r w:rsidR="007667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B4D8D">
        <w:rPr>
          <w:rFonts w:asciiTheme="minorHAnsi" w:hAnsiTheme="minorHAnsi" w:cstheme="minorHAnsi"/>
          <w:color w:val="000000"/>
          <w:sz w:val="22"/>
          <w:szCs w:val="22"/>
        </w:rPr>
        <w:t>SWZ.</w:t>
      </w:r>
    </w:p>
    <w:bookmarkEnd w:id="0"/>
    <w:p w14:paraId="3CA4C3BA" w14:textId="77777777" w:rsidR="00820F4F" w:rsidRDefault="00820F4F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63359073" w14:textId="18F3785A" w:rsidR="00820F4F" w:rsidRDefault="00820F4F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560"/>
        <w:gridCol w:w="1842"/>
      </w:tblGrid>
      <w:tr w:rsidR="00820F4F" w:rsidRPr="00820F4F" w14:paraId="4381FB4A" w14:textId="013E3214" w:rsidTr="00820F4F">
        <w:tc>
          <w:tcPr>
            <w:tcW w:w="562" w:type="dxa"/>
            <w:shd w:val="clear" w:color="auto" w:fill="A8D08D" w:themeFill="accent6" w:themeFillTint="99"/>
          </w:tcPr>
          <w:p w14:paraId="369A6498" w14:textId="29E6BF7A" w:rsidR="00820F4F" w:rsidRPr="00766770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766770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5C11FA60" w14:textId="596667B6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Podmiot, na rzecz którego dostawy zostały wykonane lub są wykonywane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1704B40F" w14:textId="77777777" w:rsidR="00820F4F" w:rsidRDefault="00820F4F" w:rsidP="00820F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Dokładna data wykonania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dostawy </w:t>
            </w:r>
          </w:p>
          <w:p w14:paraId="38BF28F1" w14:textId="14D6EC67" w:rsidR="00820F4F" w:rsidRPr="00820F4F" w:rsidRDefault="00820F4F" w:rsidP="00820F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(od – do)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14:paraId="56439906" w14:textId="77777777" w:rsidR="00820F4F" w:rsidRPr="00DC41C7" w:rsidRDefault="00820F4F" w:rsidP="00820F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Przedmiot dostawy</w:t>
            </w:r>
          </w:p>
          <w:p w14:paraId="189266E4" w14:textId="0D7C5C2B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8D08D" w:themeFill="accent6" w:themeFillTint="99"/>
          </w:tcPr>
          <w:p w14:paraId="39F91B32" w14:textId="77777777" w:rsidR="00820F4F" w:rsidRPr="00DC41C7" w:rsidRDefault="00820F4F" w:rsidP="00820F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Wartość dostawy</w:t>
            </w:r>
          </w:p>
          <w:p w14:paraId="4A13C7D6" w14:textId="249514F3" w:rsidR="00820F4F" w:rsidRPr="00DC41C7" w:rsidRDefault="00820F4F" w:rsidP="00820F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w PLN</w:t>
            </w:r>
            <w:r w:rsidRPr="00DC41C7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820F4F" w:rsidRPr="00820F4F" w14:paraId="49FEE0DF" w14:textId="73E63AC7" w:rsidTr="00820F4F">
        <w:tc>
          <w:tcPr>
            <w:tcW w:w="562" w:type="dxa"/>
            <w:vAlign w:val="center"/>
          </w:tcPr>
          <w:p w14:paraId="6C922424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3D816640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283C71C1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31E4BE0C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2F5BB065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6B8AEAF4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14:paraId="4B6491CB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6C39FC06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078665DF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6269C805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820F4F" w:rsidRPr="00820F4F" w14:paraId="361C6445" w14:textId="0F2B5F08" w:rsidTr="00820F4F">
        <w:tc>
          <w:tcPr>
            <w:tcW w:w="562" w:type="dxa"/>
            <w:vAlign w:val="center"/>
          </w:tcPr>
          <w:p w14:paraId="5205A214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3D27B5A7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3770A016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76BA2C5A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5F447A05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6109FF6F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14:paraId="57993B8F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2C8ECEEB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7DA4CB69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0DE96903" w14:textId="77777777" w:rsidR="00820F4F" w:rsidRPr="00820F4F" w:rsidRDefault="00820F4F" w:rsidP="00820F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4F5CCFBD" w14:textId="77777777" w:rsidR="00820F4F" w:rsidRPr="00DC41C7" w:rsidRDefault="00820F4F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896E9B9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356D825" w14:textId="77777777" w:rsidR="00346715" w:rsidRPr="00346715" w:rsidRDefault="00346715" w:rsidP="003467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6715">
        <w:rPr>
          <w:rFonts w:asciiTheme="minorHAnsi" w:hAnsiTheme="minorHAnsi" w:cstheme="minorHAnsi"/>
          <w:sz w:val="22"/>
          <w:szCs w:val="22"/>
        </w:rPr>
        <w:t>W powyższej tabeli Wykonawca musi podać informacje, na podstawie których Zamawiający będzie mógł ocenić spełnienie warunku udziału w postępowaniu opisanego w Rozdziale 10 SWZ.</w:t>
      </w:r>
    </w:p>
    <w:p w14:paraId="566F8D79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FD62147" w14:textId="77777777" w:rsidR="005456A8" w:rsidRPr="00FF2DD8" w:rsidRDefault="005456A8" w:rsidP="00FF2DD8"/>
    <w:sectPr w:rsidR="005456A8" w:rsidRPr="00FF2D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9BDA2" w14:textId="77777777" w:rsidR="00EE6F37" w:rsidRDefault="00EE6F37" w:rsidP="00FF2DD8">
      <w:r>
        <w:separator/>
      </w:r>
    </w:p>
  </w:endnote>
  <w:endnote w:type="continuationSeparator" w:id="0">
    <w:p w14:paraId="12E6F24C" w14:textId="77777777" w:rsidR="00EE6F37" w:rsidRDefault="00EE6F37" w:rsidP="00FF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E95FD" w14:textId="77777777" w:rsidR="00EE6F37" w:rsidRDefault="00EE6F37" w:rsidP="00FF2DD8">
      <w:r>
        <w:separator/>
      </w:r>
    </w:p>
  </w:footnote>
  <w:footnote w:type="continuationSeparator" w:id="0">
    <w:p w14:paraId="3A05E4B3" w14:textId="77777777" w:rsidR="00EE6F37" w:rsidRDefault="00EE6F37" w:rsidP="00FF2DD8">
      <w:r>
        <w:continuationSeparator/>
      </w:r>
    </w:p>
  </w:footnote>
  <w:footnote w:id="1">
    <w:p w14:paraId="06516235" w14:textId="77777777" w:rsidR="00820F4F" w:rsidRPr="00026F36" w:rsidRDefault="00820F4F" w:rsidP="00820F4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26F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26F36">
        <w:rPr>
          <w:rFonts w:asciiTheme="minorHAnsi" w:hAnsiTheme="minorHAnsi" w:cstheme="minorHAnsi"/>
          <w:sz w:val="18"/>
          <w:szCs w:val="18"/>
        </w:rPr>
        <w:t xml:space="preserve"> </w:t>
      </w:r>
      <w:r w:rsidRPr="00026F3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świadczeń nadal wykonywanych, </w:t>
      </w:r>
      <w:r w:rsidRPr="00026F36">
        <w:rPr>
          <w:rFonts w:asciiTheme="minorHAnsi" w:hAnsiTheme="minorHAnsi" w:cstheme="minorHAnsi"/>
          <w:sz w:val="18"/>
          <w:szCs w:val="18"/>
        </w:rPr>
        <w:t>należy podać wartość zrealizowanej części umowy na dzień składania wykazu dostaw.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95ED" w14:textId="2F46ECE2" w:rsidR="00FF2DD8" w:rsidRPr="00820F4F" w:rsidRDefault="00915CA0" w:rsidP="00820F4F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>4944</w:t>
    </w:r>
    <w:r w:rsidR="00FF2DD8" w:rsidRPr="004C7800">
      <w:rPr>
        <w:rFonts w:ascii="Calibri" w:hAnsi="Calibri" w:cs="Calibri"/>
      </w:rPr>
      <w:t>/AZ/262/202</w:t>
    </w:r>
    <w:r w:rsidR="00820F4F">
      <w:rPr>
        <w:rFonts w:ascii="Calibri" w:hAnsi="Calibri" w:cs="Calibri"/>
      </w:rPr>
      <w:t>3</w:t>
    </w:r>
  </w:p>
  <w:p w14:paraId="25502EAC" w14:textId="77777777" w:rsidR="00FF2DD8" w:rsidRDefault="00FF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A6133"/>
    <w:multiLevelType w:val="hybridMultilevel"/>
    <w:tmpl w:val="5D120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64"/>
    <w:rsid w:val="00026F36"/>
    <w:rsid w:val="00346715"/>
    <w:rsid w:val="003B5F1B"/>
    <w:rsid w:val="004A2CA4"/>
    <w:rsid w:val="005456A8"/>
    <w:rsid w:val="006A54B0"/>
    <w:rsid w:val="00766770"/>
    <w:rsid w:val="0078128B"/>
    <w:rsid w:val="00820F4F"/>
    <w:rsid w:val="00915CA0"/>
    <w:rsid w:val="009A1382"/>
    <w:rsid w:val="00B539E1"/>
    <w:rsid w:val="00C74564"/>
    <w:rsid w:val="00D67BCA"/>
    <w:rsid w:val="00E9678F"/>
    <w:rsid w:val="00EE6F37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2523"/>
  <w15:chartTrackingRefBased/>
  <w15:docId w15:val="{B867CC90-A92A-4242-A018-75086243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2DD8"/>
  </w:style>
  <w:style w:type="paragraph" w:styleId="Stopka">
    <w:name w:val="footer"/>
    <w:basedOn w:val="Normalny"/>
    <w:link w:val="Stopka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2DD8"/>
  </w:style>
  <w:style w:type="paragraph" w:styleId="Tekstprzypisudolnego">
    <w:name w:val="footnote text"/>
    <w:basedOn w:val="Normalny"/>
    <w:link w:val="TekstprzypisudolnegoZnak"/>
    <w:rsid w:val="00FF2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2DD8"/>
    <w:rPr>
      <w:vertAlign w:val="superscript"/>
    </w:rPr>
  </w:style>
  <w:style w:type="table" w:styleId="Tabela-Siatka">
    <w:name w:val="Table Grid"/>
    <w:basedOn w:val="Standardowy"/>
    <w:uiPriority w:val="39"/>
    <w:rsid w:val="004A2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"/>
    <w:basedOn w:val="Normalny"/>
    <w:link w:val="AkapitzlistZnak"/>
    <w:qFormat/>
    <w:rsid w:val="00346715"/>
    <w:pPr>
      <w:ind w:left="708"/>
    </w:pPr>
    <w:rPr>
      <w:szCs w:val="20"/>
    </w:rPr>
  </w:style>
  <w:style w:type="character" w:customStyle="1" w:styleId="AkapitzlistZnak">
    <w:name w:val="Akapit z listą Znak"/>
    <w:aliases w:val="Akapit z listą BS Znak,CW_Lista Znak"/>
    <w:link w:val="Akapitzlist"/>
    <w:qFormat/>
    <w:rsid w:val="003467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11</cp:revision>
  <cp:lastPrinted>2022-07-14T04:55:00Z</cp:lastPrinted>
  <dcterms:created xsi:type="dcterms:W3CDTF">2022-06-08T11:32:00Z</dcterms:created>
  <dcterms:modified xsi:type="dcterms:W3CDTF">2024-01-15T11:08:00Z</dcterms:modified>
</cp:coreProperties>
</file>