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2E" w:rsidRPr="001A617C" w:rsidRDefault="001A617C" w:rsidP="001A617C">
      <w:pPr>
        <w:tabs>
          <w:tab w:val="left" w:pos="7730"/>
        </w:tabs>
      </w:pPr>
      <w:bookmarkStart w:id="0" w:name="_GoBack"/>
      <w:bookmarkEnd w:id="0"/>
      <w:r w:rsidRPr="001A617C">
        <w:rPr>
          <w:b/>
        </w:rPr>
        <w:t xml:space="preserve">Załącznik nr </w:t>
      </w:r>
      <w:r>
        <w:rPr>
          <w:b/>
        </w:rPr>
        <w:t xml:space="preserve"> </w:t>
      </w:r>
      <w:r w:rsidRPr="001A617C">
        <w:rPr>
          <w:b/>
        </w:rPr>
        <w:t>1  OPZ</w:t>
      </w:r>
      <w:r w:rsidRPr="001A617C">
        <w:tab/>
      </w:r>
    </w:p>
    <w:p w:rsidR="001A617C" w:rsidRDefault="001A617C"/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color w:val="000000"/>
          <w:lang w:eastAsia="zh-CN"/>
        </w:rPr>
        <w:t>Wykonawca oświadcza, że prace zostaną wykonane zgodnie z zachowaniem przepisów BHP,</w:t>
      </w:r>
      <w:r w:rsidRPr="001A617C">
        <w:rPr>
          <w:rFonts w:ascii="Cambria" w:eastAsia="Times New Roman" w:hAnsi="Cambria" w:cs="Cambria"/>
          <w:lang w:eastAsia="zh-CN"/>
        </w:rPr>
        <w:t xml:space="preserve"> </w:t>
      </w:r>
      <w:r w:rsidRPr="001A617C">
        <w:rPr>
          <w:rFonts w:ascii="Cambria" w:eastAsia="Times New Roman" w:hAnsi="Cambria" w:cs="Cambria"/>
          <w:color w:val="000000"/>
          <w:lang w:eastAsia="zh-CN"/>
        </w:rPr>
        <w:t>Ppoż. oraz wewnętrznych przepisów szpitala.</w:t>
      </w:r>
    </w:p>
    <w:p w:rsidR="001A617C" w:rsidRPr="001A617C" w:rsidRDefault="001A617C" w:rsidP="001A617C">
      <w:pPr>
        <w:widowControl w:val="0"/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zobowiązuje się dostarczyć odpis z właściwego rejestru działalności gospodarczej.</w:t>
      </w:r>
    </w:p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oświadcza, że :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a) posiada odpowiednie umiejętności, kwalifikacje oraz doświadczenie min. 3 lata w branży (załącznik nr 3) a także dysponuje sprzętem i wykwalifikowanym personelem niezbędnym do profesjonalnego świadczenia usług, będących przedmiotem niniejszej umowy, w sposób całkowicie z nią zgodny i zobowiązuje się do utrzymania takiego stanu rzeczy przez cały okres obowiązywania niniejszej umowy,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b)  posiada aktualne ubezpieczenie od odpowiedzialności cywilnej,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 xml:space="preserve">c) zobowiązuje się do świadczenia usług będących przedmiotem niniejszej umowy z należytą starannością wymaganą od podmiotu profesjonalnie zajmującego się świadczeniem przedmiotowych usług </w:t>
      </w:r>
      <w:r w:rsidRPr="001A617C">
        <w:rPr>
          <w:rFonts w:ascii="Cambria" w:eastAsia="Times New Roman" w:hAnsi="Cambria" w:cs="Cambria"/>
          <w:color w:val="000000"/>
          <w:lang w:eastAsia="zh-CN"/>
        </w:rPr>
        <w:t>z wykonanej usługi strony sporządzą każdorazowo protokół z wykonania usługi przeglądu, który będzie stanowił podstawę do wystawienia faktury. W protokole musi znajdować się informacja o przewidywanym terminie kolejnego przeglądu.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color w:val="000000"/>
          <w:lang w:eastAsia="zh-CN"/>
        </w:rPr>
        <w:t xml:space="preserve">d) </w:t>
      </w:r>
      <w:r w:rsidRPr="001A617C">
        <w:rPr>
          <w:rFonts w:ascii="Cambria" w:eastAsia="Times New Roman" w:hAnsi="Cambria" w:cs="Cambria"/>
          <w:lang w:eastAsia="zh-CN"/>
        </w:rPr>
        <w:t>wszelkie opinie i ekspertyzy stanu technicznego zakresu objętych przedmiotem zamówienia będą wykonywane bezpłatnie.</w:t>
      </w:r>
    </w:p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jest zobowiązany do przeprowadzenia w ramach ceny ofertowej ewentualnych szkoleń i instruktaży doszkalających pracowników Zamawiającego w zakresie obsługi.</w:t>
      </w:r>
    </w:p>
    <w:p w:rsid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sz w:val="22"/>
          <w:szCs w:val="22"/>
        </w:rPr>
        <w:t>Czyszczenia zbiorników i odstojnika tłuszczu wraz z odbiorem, wywozem i utylizacją nieczystości, o których mowa w będą wykonywane 2x do roku - w odstępach 6 miesięcy.</w:t>
      </w:r>
    </w:p>
    <w:p w:rsidR="001A617C" w:rsidRP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Realizacja czynności objętych przedmiotem umowy możliwa jest od poniedziałku do piątku, z wyłączeniem dni ustawowo wolnych od pracy, w godzinach od 7 do 15. </w:t>
      </w:r>
    </w:p>
    <w:p w:rsid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color w:val="000000"/>
          <w:sz w:val="22"/>
          <w:szCs w:val="22"/>
        </w:rPr>
        <w:t>Umowa zostaje zawarta na okres 24 miesięcy lub do wyczerpania środków finansowych</w:t>
      </w:r>
    </w:p>
    <w:p w:rsidR="001A617C" w:rsidRDefault="001A617C"/>
    <w:sectPr w:rsidR="001A6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7C" w:rsidRDefault="001A617C" w:rsidP="001A617C">
      <w:pPr>
        <w:spacing w:after="0" w:line="240" w:lineRule="auto"/>
      </w:pPr>
      <w:r>
        <w:separator/>
      </w:r>
    </w:p>
  </w:endnote>
  <w:endnote w:type="continuationSeparator" w:id="0">
    <w:p w:rsidR="001A617C" w:rsidRDefault="001A617C" w:rsidP="001A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7C" w:rsidRDefault="001A617C" w:rsidP="001A617C">
      <w:pPr>
        <w:spacing w:after="0" w:line="240" w:lineRule="auto"/>
      </w:pPr>
      <w:r>
        <w:separator/>
      </w:r>
    </w:p>
  </w:footnote>
  <w:footnote w:type="continuationSeparator" w:id="0">
    <w:p w:rsidR="001A617C" w:rsidRDefault="001A617C" w:rsidP="001A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C" w:rsidRPr="001A617C" w:rsidRDefault="001A617C" w:rsidP="001A617C">
    <w:pPr>
      <w:pStyle w:val="Nagwek"/>
    </w:pPr>
    <w:r>
      <w:rPr>
        <w:noProof/>
        <w:lang w:eastAsia="pl-PL"/>
      </w:rPr>
      <w:drawing>
        <wp:inline distT="0" distB="0" distL="0" distR="0" wp14:anchorId="150ABFCB" wp14:editId="586C9B82">
          <wp:extent cx="3286584" cy="14861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148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2"/>
        <w:lang w:eastAsia="ar-SA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C"/>
    <w:rsid w:val="001A617C"/>
    <w:rsid w:val="003155FC"/>
    <w:rsid w:val="00595519"/>
    <w:rsid w:val="007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1A61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7C"/>
  </w:style>
  <w:style w:type="paragraph" w:styleId="Stopka">
    <w:name w:val="footer"/>
    <w:basedOn w:val="Normalny"/>
    <w:link w:val="Stopka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1A61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7C"/>
  </w:style>
  <w:style w:type="paragraph" w:styleId="Stopka">
    <w:name w:val="footer"/>
    <w:basedOn w:val="Normalny"/>
    <w:link w:val="Stopka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2</cp:revision>
  <cp:lastPrinted>2024-04-16T11:13:00Z</cp:lastPrinted>
  <dcterms:created xsi:type="dcterms:W3CDTF">2024-04-16T11:13:00Z</dcterms:created>
  <dcterms:modified xsi:type="dcterms:W3CDTF">2024-04-16T11:13:00Z</dcterms:modified>
</cp:coreProperties>
</file>