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AB22D" w14:textId="397FD670" w:rsidR="00360E68" w:rsidRPr="004F4DA6" w:rsidRDefault="00360E68" w:rsidP="004F4DA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Zamawiający:</w:t>
      </w:r>
    </w:p>
    <w:p w14:paraId="61D23346" w14:textId="77777777" w:rsidR="00360E68" w:rsidRPr="004F4DA6" w:rsidRDefault="00360E68" w:rsidP="004F4DA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Szpital Kliniczny im. dr. Józefa Babińskiego SPZOZ w Krakowie</w:t>
      </w:r>
    </w:p>
    <w:p w14:paraId="5805F6D8" w14:textId="50FF7A3C" w:rsidR="00360E68" w:rsidRPr="004F4DA6" w:rsidRDefault="00360E68" w:rsidP="004F4DA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Postępowanie przetargowe: </w:t>
      </w:r>
      <w:r w:rsidR="009D1C70"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ZP-</w:t>
      </w:r>
      <w:r w:rsidR="005A4408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21</w:t>
      </w:r>
      <w:r w:rsidR="00DE4986"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/2</w:t>
      </w:r>
      <w:r w:rsidR="004F4DA6"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4</w:t>
      </w:r>
    </w:p>
    <w:p w14:paraId="77DBA451" w14:textId="3AE4212A" w:rsidR="00360E68" w:rsidRPr="004F4DA6" w:rsidRDefault="00360E68" w:rsidP="004F4DA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Załącznik nr </w:t>
      </w:r>
      <w:r w:rsidR="005A4408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6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 do SWZ</w:t>
      </w:r>
    </w:p>
    <w:p w14:paraId="625752FE" w14:textId="77777777" w:rsidR="009D1C70" w:rsidRPr="004F4DA6" w:rsidRDefault="009D1C70" w:rsidP="004F4DA6">
      <w:pPr>
        <w:spacing w:after="120" w:line="240" w:lineRule="auto"/>
        <w:ind w:left="367" w:right="361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</w:p>
    <w:p w14:paraId="1DD231F4" w14:textId="78524D31" w:rsidR="00E0101E" w:rsidRPr="004F4DA6" w:rsidRDefault="00E0101E" w:rsidP="004F4DA6">
      <w:pPr>
        <w:spacing w:after="120" w:line="240" w:lineRule="auto"/>
        <w:ind w:left="0" w:right="361" w:firstLine="0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noProof/>
          <w:sz w:val="24"/>
          <w:szCs w:val="24"/>
        </w:rPr>
        <w:drawing>
          <wp:inline distT="0" distB="0" distL="0" distR="0" wp14:anchorId="179E4C6A" wp14:editId="2EE649E3">
            <wp:extent cx="2273935" cy="5245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963D88" w14:textId="56486712" w:rsidR="00407351" w:rsidRPr="004F4DA6" w:rsidRDefault="00C6383F" w:rsidP="004F4DA6">
      <w:pPr>
        <w:spacing w:after="120" w:line="240" w:lineRule="auto"/>
        <w:ind w:right="361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UMOWA ……………………</w:t>
      </w:r>
      <w:r w:rsidR="00F5519E"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/2</w:t>
      </w:r>
      <w:r w:rsidR="00352167">
        <w:rPr>
          <w:rFonts w:asciiTheme="minorHAnsi" w:hAnsiTheme="minorHAnsi" w:cstheme="minorHAnsi"/>
          <w:b/>
          <w:iCs/>
          <w:color w:val="auto"/>
          <w:sz w:val="24"/>
          <w:szCs w:val="24"/>
        </w:rPr>
        <w:t>4</w:t>
      </w:r>
    </w:p>
    <w:p w14:paraId="0AD2F7B0" w14:textId="749EBADC" w:rsidR="005A2C00" w:rsidRPr="004F4DA6" w:rsidRDefault="005A2C00" w:rsidP="004F4DA6">
      <w:pPr>
        <w:spacing w:after="120" w:line="240" w:lineRule="auto"/>
        <w:ind w:right="361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 xml:space="preserve">(wzór dla Pakietu </w:t>
      </w:r>
      <w:r w:rsidR="005A4408">
        <w:rPr>
          <w:rFonts w:asciiTheme="minorHAnsi" w:hAnsiTheme="minorHAnsi" w:cstheme="minorHAnsi"/>
          <w:b/>
          <w:iCs/>
          <w:color w:val="auto"/>
          <w:sz w:val="24"/>
          <w:szCs w:val="24"/>
        </w:rPr>
        <w:t>III</w:t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)</w:t>
      </w:r>
    </w:p>
    <w:p w14:paraId="3AC358EF" w14:textId="4B617662" w:rsidR="00407351" w:rsidRPr="004F4DA6" w:rsidRDefault="00C6383F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zawarta w dniu …………..20</w:t>
      </w:r>
      <w:r w:rsidR="00FB4A6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4</w:t>
      </w:r>
      <w:r w:rsidR="00F1490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r. w Krakowie pomiędzy: </w:t>
      </w:r>
    </w:p>
    <w:p w14:paraId="73378A15" w14:textId="6A8E17F4" w:rsidR="00360E68" w:rsidRPr="004F4DA6" w:rsidRDefault="00C6383F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 xml:space="preserve">Szpitalem </w:t>
      </w:r>
      <w:r w:rsidR="00360E68"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Klinicznym</w:t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 xml:space="preserve"> im. dr. Józefa Babińskiego SPZOZ w Krakowie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z sied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zibą w Krakowie przy ul.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dr. J.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Babińskiego 29, zarejestrowanym w Sądzie Rejonowym dla Krakowa - Śr</w:t>
      </w:r>
      <w:r w:rsidR="00C8200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ódmieścia w Krakowie Wydział XI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Gospodarczy Krajowego Rejestru Sądowego pod nr KRS 0000005002, wpisanym w rejestrze podmiotów wykonujących działalność leczniczą prowadzonym przez Wojewodę Małopol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skiego w księdze rejestrowej nr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00000000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5597, NIP 676 20 96 303, REGON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000298554, zwanym w</w:t>
      </w:r>
      <w:r w:rsidR="00D07A7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treści umowy "Zamawiającym", 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reprezentowanym przez:</w:t>
      </w:r>
    </w:p>
    <w:p w14:paraId="34B94FD9" w14:textId="1EEC2DE1" w:rsidR="00360E68" w:rsidRPr="004F4DA6" w:rsidRDefault="00F14908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Michała Tochowicza - Dyrektora</w:t>
      </w:r>
    </w:p>
    <w:p w14:paraId="44391A5D" w14:textId="25A0C1FD" w:rsidR="00407351" w:rsidRPr="004F4DA6" w:rsidRDefault="008E33EA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a:</w:t>
      </w:r>
    </w:p>
    <w:p w14:paraId="5DB53627" w14:textId="77777777" w:rsidR="00407351" w:rsidRPr="004F4DA6" w:rsidRDefault="00C6383F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…………………………………………………………………………………………………………….. </w:t>
      </w:r>
    </w:p>
    <w:p w14:paraId="0BEB643E" w14:textId="77777777" w:rsidR="00407351" w:rsidRPr="004F4DA6" w:rsidRDefault="00C6383F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zwanym w treści umowy „Wykonawcą” </w:t>
      </w:r>
    </w:p>
    <w:p w14:paraId="4C86161A" w14:textId="77777777" w:rsidR="00F27944" w:rsidRPr="004F4DA6" w:rsidRDefault="00F27944" w:rsidP="004F4DA6">
      <w:pPr>
        <w:spacing w:after="120" w:line="240" w:lineRule="auto"/>
        <w:jc w:val="left"/>
        <w:rPr>
          <w:rFonts w:asciiTheme="minorHAnsi" w:hAnsiTheme="minorHAnsi" w:cstheme="minorHAnsi"/>
          <w:iCs/>
          <w:sz w:val="24"/>
          <w:szCs w:val="24"/>
        </w:rPr>
      </w:pPr>
    </w:p>
    <w:p w14:paraId="1D5F52B1" w14:textId="3DF35A5F" w:rsidR="00883335" w:rsidRPr="004F4DA6" w:rsidRDefault="00883335" w:rsidP="004F4DA6">
      <w:pPr>
        <w:spacing w:after="120" w:line="240" w:lineRule="auto"/>
        <w:jc w:val="lef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>W wyniku postępowania o udzielenie zamówienia publicznego w trybie podstawowym zgodnie z art. 275 pkt. 1 ustawy Prawo Zamówień Publicznych, nr ZP-…../2</w:t>
      </w:r>
      <w:r w:rsidR="004F4DA6" w:rsidRPr="004F4DA6">
        <w:rPr>
          <w:rFonts w:asciiTheme="minorHAnsi" w:hAnsiTheme="minorHAnsi" w:cstheme="minorHAnsi"/>
          <w:iCs/>
          <w:sz w:val="24"/>
          <w:szCs w:val="24"/>
        </w:rPr>
        <w:t>4</w:t>
      </w:r>
      <w:r w:rsidRPr="004F4DA6">
        <w:rPr>
          <w:rFonts w:asciiTheme="minorHAnsi" w:hAnsiTheme="minorHAnsi" w:cstheme="minorHAnsi"/>
          <w:iCs/>
          <w:sz w:val="24"/>
          <w:szCs w:val="24"/>
        </w:rPr>
        <w:t>, została zawarta umowa o następującej treści:</w:t>
      </w:r>
    </w:p>
    <w:p w14:paraId="3B55BA84" w14:textId="77777777" w:rsidR="004F4DA6" w:rsidRDefault="004F4DA6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</w:p>
    <w:p w14:paraId="3784941C" w14:textId="4B23E6B0" w:rsidR="00326D2A" w:rsidRPr="00990E1C" w:rsidRDefault="00C6383F" w:rsidP="00990E1C">
      <w:pPr>
        <w:pStyle w:val="Tytu"/>
      </w:pPr>
      <w:r w:rsidRPr="00990E1C">
        <w:t>§</w:t>
      </w:r>
      <w:r w:rsidR="0063146E" w:rsidRPr="00990E1C">
        <w:t xml:space="preserve"> </w:t>
      </w:r>
      <w:r w:rsidRPr="00990E1C">
        <w:t>1</w:t>
      </w:r>
      <w:r w:rsidR="004F4DA6" w:rsidRPr="00990E1C">
        <w:t xml:space="preserve">. </w:t>
      </w:r>
      <w:r w:rsidR="00326D2A" w:rsidRPr="00990E1C">
        <w:t>Przedmiot umowy</w:t>
      </w:r>
    </w:p>
    <w:p w14:paraId="7432CF69" w14:textId="2EC4B4D6" w:rsidR="002C1E25" w:rsidRPr="004F4DA6" w:rsidRDefault="002C1E25" w:rsidP="00466AEE">
      <w:pPr>
        <w:spacing w:after="120" w:line="240" w:lineRule="auto"/>
        <w:ind w:left="11" w:hanging="11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Przedmiotem umowy jest realizacja </w:t>
      </w:r>
      <w:r w:rsidR="000C59B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przez Wykonawcę na rzecz Zamawiającego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zadania </w:t>
      </w:r>
      <w:r w:rsidR="000C59B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polegającego na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dostawie</w:t>
      </w:r>
      <w:r w:rsidR="007B05B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bookmarkStart w:id="0" w:name="_Hlk167259655"/>
      <w:r w:rsidR="00365DB5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rehabilitacyjnego i do terapii zajęciowej </w:t>
      </w:r>
      <w:bookmarkEnd w:id="0"/>
      <w:r w:rsidR="00365DB5">
        <w:rPr>
          <w:rFonts w:asciiTheme="minorHAnsi" w:hAnsiTheme="minorHAnsi" w:cstheme="minorHAnsi"/>
          <w:iCs/>
          <w:color w:val="auto"/>
          <w:sz w:val="24"/>
          <w:szCs w:val="24"/>
        </w:rPr>
        <w:t>do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pomieszczeń oddziału szpitalnego zlokalizowanego na 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piętrze w budynku nr 102 Szpitala Klinicznego im. dr. J. Babińskiego SP ZOZ w Krakowie</w:t>
      </w:r>
      <w:r w:rsidR="0033665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Przedmiot umowy obejmuje dostawę i montaż </w:t>
      </w:r>
      <w:r w:rsidR="00365DB5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rehabilitacyjnego i do terapii zajęciowej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</w:t>
      </w:r>
      <w:r w:rsidR="00543D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zakresie </w:t>
      </w:r>
      <w:r w:rsidR="008904F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543D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akietu </w:t>
      </w:r>
      <w:r w:rsidR="005A4408">
        <w:rPr>
          <w:rFonts w:asciiTheme="minorHAnsi" w:hAnsiTheme="minorHAnsi" w:cstheme="minorHAnsi"/>
          <w:iCs/>
          <w:color w:val="auto"/>
          <w:sz w:val="24"/>
          <w:szCs w:val="24"/>
        </w:rPr>
        <w:t>III</w:t>
      </w:r>
      <w:r w:rsidR="00543D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F1490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307B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które </w:t>
      </w:r>
      <w:r w:rsidR="006D767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został</w:t>
      </w:r>
      <w:r w:rsidR="00EA0E9D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6D767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2794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szczegółowo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wskazane </w:t>
      </w:r>
      <w:r w:rsidR="00C307B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</w:t>
      </w:r>
      <w:r w:rsidR="008B14D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Formularzu cenowy</w:t>
      </w:r>
      <w:r w:rsidR="00FB4A6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(załącznik nr 1.</w:t>
      </w:r>
      <w:r w:rsidR="005A4408">
        <w:rPr>
          <w:rFonts w:asciiTheme="minorHAnsi" w:hAnsiTheme="minorHAnsi" w:cstheme="minorHAnsi"/>
          <w:iCs/>
          <w:color w:val="auto"/>
          <w:sz w:val="24"/>
          <w:szCs w:val="24"/>
        </w:rPr>
        <w:t>3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SWZ)</w:t>
      </w:r>
      <w:r w:rsidR="00277D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stanowiącym załącznik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nr 1 </w:t>
      </w:r>
      <w:r w:rsidR="00277D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 umowy</w:t>
      </w:r>
      <w:r w:rsidR="000B26B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zwan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ych</w:t>
      </w:r>
      <w:r w:rsidR="000B26B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dalej „Wyposażeniem”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5C4BD5CB" w14:textId="29D4C75B" w:rsidR="002C1E25" w:rsidRPr="004F4DA6" w:rsidRDefault="00277DB2" w:rsidP="00833890">
      <w:pPr>
        <w:pStyle w:val="Nagwek"/>
        <w:spacing w:after="120"/>
        <w:ind w:left="11" w:hanging="11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Realizacja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 nastąpi na podstawie</w:t>
      </w:r>
      <w:r w:rsidR="00BC359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udostępnionej </w:t>
      </w:r>
      <w:r w:rsidR="00AA672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Wykonawcy </w:t>
      </w:r>
      <w:r w:rsidR="00BC359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przez Zamawiającego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dokumentacji</w:t>
      </w:r>
      <w:r w:rsidR="006D767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projektowej a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ranżacj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wnętrz i wyposażeni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pomieszczeń 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II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piętra budynku szpitaln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ego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nr 102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, w tym szczegó</w:t>
      </w:r>
      <w:r w:rsidR="005E5E29">
        <w:rPr>
          <w:rFonts w:asciiTheme="minorHAnsi" w:hAnsiTheme="minorHAnsi" w:cstheme="minorHAnsi"/>
          <w:iCs/>
          <w:color w:val="auto"/>
          <w:sz w:val="24"/>
          <w:szCs w:val="24"/>
        </w:rPr>
        <w:t>łowych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8D551C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rysunków projektowych mebli </w:t>
      </w:r>
      <w:r w:rsidR="005E5E29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na wymiar </w:t>
      </w:r>
      <w:r w:rsidR="008D551C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oraz załączników 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pn</w:t>
      </w:r>
      <w:r w:rsidR="008D551C" w:rsidRPr="008D551C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.: </w:t>
      </w:r>
      <w:r w:rsidR="008D551C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8D551C" w:rsidRPr="008D551C">
        <w:rPr>
          <w:rFonts w:asciiTheme="minorHAnsi" w:hAnsiTheme="minorHAnsi" w:cstheme="minorHAnsi"/>
          <w:iCs/>
          <w:color w:val="auto"/>
          <w:sz w:val="24"/>
          <w:szCs w:val="24"/>
        </w:rPr>
        <w:t>gólna specyfikacja techniczn</w:t>
      </w:r>
      <w:r w:rsidR="00833890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="00365DB5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8D551C" w:rsidRPr="008D551C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8D551C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S</w:t>
      </w:r>
      <w:r w:rsidR="008D551C" w:rsidRPr="008D551C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zczegółowa specyfikacja techniczna – </w:t>
      </w:r>
      <w:r w:rsidR="00833890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lastRenderedPageBreak/>
        <w:t>C</w:t>
      </w:r>
      <w:r w:rsidR="00833890" w:rsidRPr="00833890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zęść </w:t>
      </w:r>
      <w:r w:rsidR="00365DB5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VI</w:t>
      </w:r>
      <w:r w:rsidR="00833890" w:rsidRPr="00833890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- </w:t>
      </w:r>
      <w:r w:rsidR="00365DB5" w:rsidRPr="00365DB5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wyposażeni</w:t>
      </w:r>
      <w:r w:rsidR="00365DB5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e</w:t>
      </w:r>
      <w:r w:rsidR="00365DB5" w:rsidRPr="00365DB5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rehabilitacyjne</w:t>
      </w:r>
      <w:r w:rsidR="00365DB5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i C</w:t>
      </w:r>
      <w:r w:rsidR="00365DB5" w:rsidRPr="00833890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zęść </w:t>
      </w:r>
      <w:r w:rsidR="00365DB5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VII - wyposażenie</w:t>
      </w:r>
      <w:r w:rsidR="00365DB5" w:rsidRPr="00833890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</w:t>
      </w:r>
      <w:r w:rsidR="00365DB5" w:rsidRPr="00365DB5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do terapii zajęciowej</w:t>
      </w:r>
      <w:r w:rsidR="00365DB5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,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autorstwa 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Przedsiębiorstw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Handlowo-Usługowe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go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LU.TECH PROJEKT Jacek Łukaszuk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 siedzibą w 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Białystok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BA717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Specyfikacji Warunków </w:t>
      </w:r>
      <w:r w:rsidR="00FB4A6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</w:t>
      </w:r>
      <w:r w:rsidR="00BA717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amówienia dla</w:t>
      </w:r>
      <w:r w:rsidR="002D12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postępowania o udzielenie zamówienia publicznego nr </w:t>
      </w:r>
      <w:r w:rsidR="00F1490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ZP-</w:t>
      </w:r>
      <w:r w:rsidR="0089591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</w:t>
      </w:r>
      <w:r w:rsidR="00F7117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/</w:t>
      </w:r>
      <w:r w:rsidR="00F1490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4</w:t>
      </w:r>
      <w:r w:rsidR="002D12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2C07A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zapisów niniejszej umowy, </w:t>
      </w:r>
      <w:r w:rsidR="002C1E2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oraz zgodnie z wymaganiami i ustaleniami </w:t>
      </w:r>
      <w:r w:rsidR="004D10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Wykonawcy </w:t>
      </w:r>
      <w:r w:rsidR="002C1E2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 Zamawiającym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6455C741" w14:textId="5CC9C498" w:rsidR="00407351" w:rsidRPr="004F4DA6" w:rsidRDefault="00277DB2" w:rsidP="00466AEE">
      <w:pPr>
        <w:spacing w:after="120" w:line="240" w:lineRule="auto"/>
        <w:ind w:left="11" w:right="0" w:hanging="11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Zamawiający zleca, a Wykonawca przyjmuje do wykonania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 umowy określony w ust. 1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–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niniejszego paragrafu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49C9E1C7" w14:textId="4E630A93" w:rsidR="00407351" w:rsidRPr="004F4DA6" w:rsidRDefault="00277DB2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4. W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ykonawca zobowiązuje się wykonać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 umowy w terminie</w:t>
      </w:r>
      <w:r w:rsidR="00F319B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 którym mowa w § 3 ust. 1</w:t>
      </w:r>
      <w:r w:rsidR="00671CC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umowy </w:t>
      </w:r>
      <w:r w:rsidR="00671CC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oraz</w:t>
      </w:r>
      <w:r w:rsidR="000F237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przy zachowaniu należytej staranności. </w:t>
      </w:r>
    </w:p>
    <w:p w14:paraId="04D5D721" w14:textId="77C5A900" w:rsidR="00DE4986" w:rsidRPr="004F4DA6" w:rsidRDefault="00277DB2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5.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Osobą upoważnioną ze strony Wykonawcy do nadzorowania </w:t>
      </w:r>
      <w:r w:rsidR="00326D2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realizacji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jest </w:t>
      </w:r>
      <w:r w:rsidR="00D07A7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Pan</w:t>
      </w:r>
      <w:r w:rsidR="00F2794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/i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.....</w:t>
      </w:r>
    </w:p>
    <w:p w14:paraId="448C5839" w14:textId="6BE9ABE1" w:rsidR="0063146E" w:rsidRPr="004F4DA6" w:rsidRDefault="00277DB2" w:rsidP="004F4DA6">
      <w:pPr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6.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Osobą odpowiedzialną i upoważnioną ze strony Zamawiającego do nadzorowania </w:t>
      </w:r>
      <w:r w:rsidR="00326D2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realizacji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jest </w:t>
      </w:r>
      <w:r w:rsidR="00D07A7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Pan</w:t>
      </w:r>
      <w:r w:rsidR="00F2794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Jacek Adamski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tel. </w:t>
      </w:r>
      <w:r w:rsidR="00543D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12 </w:t>
      </w:r>
      <w:r w:rsidR="00D16F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65 24 </w:t>
      </w:r>
      <w:r w:rsidR="000A75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387</w:t>
      </w:r>
      <w:r w:rsidR="00D16F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</w:p>
    <w:p w14:paraId="3D3F10DA" w14:textId="77777777" w:rsidR="008414FE" w:rsidRDefault="0063146E" w:rsidP="004F4DA6">
      <w:pPr>
        <w:spacing w:after="120" w:line="240" w:lineRule="auto"/>
        <w:ind w:left="0" w:right="0" w:firstLine="0"/>
        <w:jc w:val="left"/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7. Ilekroć w niniejszej umowie jest mowa od dniach roboczych należy przyjąć, że przez dni robocze Strony rozumieją dni od poniedziałku do piątku, z wyjątkiem dni ustawowo uznanych za wolne od pracy.</w:t>
      </w:r>
      <w:r w:rsidR="008414FE" w:rsidRPr="008414FE">
        <w:t xml:space="preserve"> </w:t>
      </w:r>
    </w:p>
    <w:p w14:paraId="0DD71A15" w14:textId="02ED7771" w:rsidR="003B79CA" w:rsidRPr="004F4DA6" w:rsidRDefault="008414FE" w:rsidP="004F4DA6">
      <w:pPr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8414FE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8. Zamawiający informuje, że na dzień zawarcia niniejszej umowy we wskazanym w § 1 ust. 1 budynku nr </w:t>
      </w:r>
      <w:r>
        <w:rPr>
          <w:rFonts w:asciiTheme="minorHAnsi" w:hAnsiTheme="minorHAnsi" w:cstheme="minorHAnsi"/>
          <w:iCs/>
          <w:color w:val="auto"/>
          <w:sz w:val="24"/>
          <w:szCs w:val="24"/>
        </w:rPr>
        <w:t>102</w:t>
      </w:r>
      <w:r w:rsidR="00DE5B2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bookmarkStart w:id="1" w:name="_Hlk166147547"/>
      <w:r w:rsidR="00DE5B2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na II piętrze </w:t>
      </w:r>
      <w:bookmarkEnd w:id="1"/>
      <w:r w:rsidRPr="008414FE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prowadzone </w:t>
      </w:r>
      <w:r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są </w:t>
      </w:r>
      <w:r w:rsidRPr="008414FE">
        <w:rPr>
          <w:rFonts w:asciiTheme="minorHAnsi" w:hAnsiTheme="minorHAnsi" w:cstheme="minorHAnsi"/>
          <w:iCs/>
          <w:color w:val="auto"/>
          <w:sz w:val="24"/>
          <w:szCs w:val="24"/>
        </w:rPr>
        <w:t>roboty budowlane</w:t>
      </w:r>
      <w:r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451B4914" w14:textId="1244667E" w:rsidR="00407351" w:rsidRPr="004F4DA6" w:rsidRDefault="00C6383F" w:rsidP="00352167">
      <w:pPr>
        <w:pStyle w:val="Tytu"/>
      </w:pPr>
      <w:r w:rsidRPr="004F4DA6">
        <w:t>§</w:t>
      </w:r>
      <w:r w:rsidR="0063146E" w:rsidRPr="004F4DA6">
        <w:t xml:space="preserve"> </w:t>
      </w:r>
      <w:r w:rsidR="00BA67B7" w:rsidRPr="004F4DA6">
        <w:t>2</w:t>
      </w:r>
      <w:r w:rsidRPr="004F4DA6">
        <w:t xml:space="preserve"> </w:t>
      </w:r>
      <w:r w:rsidR="00474B48">
        <w:t>. Obowiązki Wykonawcy</w:t>
      </w:r>
    </w:p>
    <w:p w14:paraId="2848917E" w14:textId="77777777" w:rsidR="00A165C9" w:rsidRPr="004F4DA6" w:rsidRDefault="003B79CA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ponosi odpowiedzialność za jakość </w:t>
      </w:r>
      <w:r w:rsidR="00CF6C8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dostarczonego </w:t>
      </w:r>
      <w:r w:rsidR="0031522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i zamontowanego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277D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yposażenia</w:t>
      </w:r>
      <w:r w:rsidR="00CF6C8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w tym </w:t>
      </w:r>
      <w:r w:rsidR="008F6D3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zastosowanych materiałów.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</w:p>
    <w:p w14:paraId="44AA45C7" w14:textId="56FF9C1A" w:rsidR="00407351" w:rsidRPr="004F4DA6" w:rsidRDefault="00A165C9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Wykonawca oświadcza, że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 niniejszej umowy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:</w:t>
      </w:r>
    </w:p>
    <w:p w14:paraId="39EDD21E" w14:textId="0F630E2F" w:rsidR="00A165C9" w:rsidRPr="004F4DA6" w:rsidRDefault="00FC345E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jest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fabrycznie now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(nieużywan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0B451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woln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od wad</w:t>
      </w:r>
      <w:r w:rsidR="00C251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fizycznych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dobrej jakości i dopuszczon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obrotu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;</w:t>
      </w:r>
      <w:r w:rsidR="00A165C9"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2638FE09" w14:textId="33ADF8FD" w:rsidR="00FC345E" w:rsidRPr="004F4DA6" w:rsidRDefault="00A165C9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 xml:space="preserve">-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nie jest przedmiotem jakichkolwiek ograniczonych praw rzeczowych ustanowionych na rzecz osób trzecich, jak również nie jest przedmiotem jakichkolwiek postępowań sądowych, administracyjnych czy też sądowo-administracyjnych, których konsekwencją jest (mogłoby być) ograniczenie czy też wyłączenie prawa Wykonawcy do rozporządzania nim;</w:t>
      </w:r>
    </w:p>
    <w:p w14:paraId="18C2F863" w14:textId="577671AC" w:rsidR="003B79CA" w:rsidRPr="004F4DA6" w:rsidRDefault="003B79CA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ani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żaden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jego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element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/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część składowa nie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jest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rekondycjonowan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powystawow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</w:t>
      </w:r>
      <w:r w:rsidR="00BA67B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nie był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wykorzystywan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wcześniej przez inny podmiot;</w:t>
      </w:r>
    </w:p>
    <w:p w14:paraId="75CF9252" w14:textId="19122806" w:rsidR="00A165C9" w:rsidRPr="004F4DA6" w:rsidRDefault="00FC345E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jest kompletny i przeznaczony do zastosowania zgodnie z umówionym celem; </w:t>
      </w:r>
    </w:p>
    <w:p w14:paraId="571D4261" w14:textId="56696C60" w:rsidR="00A165C9" w:rsidRPr="004F4DA6" w:rsidRDefault="00A165C9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- posiada wszelkie parametry techniczne oraz funkcje niezbędne do korzystania z niego zgodnie z jego przeznaczeniem, w szczególności wymagane w S</w:t>
      </w:r>
      <w:r w:rsidR="00433C1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pecyfikacji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433C1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arunków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</w:t>
      </w:r>
      <w:r w:rsidR="00433C14">
        <w:rPr>
          <w:rFonts w:asciiTheme="minorHAnsi" w:hAnsiTheme="minorHAnsi" w:cstheme="minorHAnsi"/>
          <w:iCs/>
          <w:color w:val="auto"/>
          <w:sz w:val="24"/>
          <w:szCs w:val="24"/>
        </w:rPr>
        <w:t>amówienia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 jej załącznikach</w:t>
      </w:r>
      <w:r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standardy w zakresie jakości, funkcjonalności i estetyki;</w:t>
      </w:r>
    </w:p>
    <w:p w14:paraId="096E287F" w14:textId="52BFC031" w:rsidR="00A165C9" w:rsidRPr="004F4DA6" w:rsidRDefault="00A165C9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spełnia warunki zgodności wynikające z normy CE – jeżeli są wymagane odrębnymi przepisami; </w:t>
      </w:r>
    </w:p>
    <w:p w14:paraId="469A24CF" w14:textId="77777777" w:rsidR="00A165C9" w:rsidRPr="004F4DA6" w:rsidRDefault="00A165C9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spełnia wszelkie parametry stawiane przez normy obowiązujące na terenie Polski; </w:t>
      </w:r>
    </w:p>
    <w:p w14:paraId="333B2BD5" w14:textId="177B783C" w:rsidR="00FC345E" w:rsidRPr="004F4DA6" w:rsidRDefault="00A165C9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 xml:space="preserve">- 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posiada wymagane przepisami atesty, certyfikaty w zakresie materiałów, z których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jest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wykonane;</w:t>
      </w:r>
    </w:p>
    <w:p w14:paraId="3E45216B" w14:textId="52A35756" w:rsidR="00BA67B7" w:rsidRPr="004F4DA6" w:rsidRDefault="00FC345E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przekazany zostanie Zamawiającemu po jego pełnym montażu i rozmieszczeniu, w stanie kompletnym, umożliwiającym korzystanie zgodnie z jego przeznaczeniem; przy czym </w:t>
      </w:r>
      <w:r w:rsidR="00BA67B7" w:rsidRPr="004F4DA6">
        <w:rPr>
          <w:rFonts w:asciiTheme="minorHAnsi" w:hAnsiTheme="minorHAnsi" w:cstheme="minorHAnsi"/>
          <w:iCs/>
          <w:sz w:val="24"/>
          <w:szCs w:val="24"/>
        </w:rPr>
        <w:t>montaż</w:t>
      </w:r>
      <w:r w:rsidR="00474B48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BA67B7" w:rsidRPr="004F4DA6">
        <w:rPr>
          <w:rFonts w:asciiTheme="minorHAnsi" w:hAnsiTheme="minorHAnsi" w:cstheme="minorHAnsi"/>
          <w:iCs/>
          <w:sz w:val="24"/>
          <w:szCs w:val="24"/>
        </w:rPr>
        <w:t>przeprowadzony zostanie przez osoby posiadające stosowne uprawnienia, umożliwiając tym samym zachowanie gwarancji producenta.</w:t>
      </w:r>
    </w:p>
    <w:p w14:paraId="579F7C09" w14:textId="16B0F486" w:rsidR="00BA67B7" w:rsidRPr="004F4DA6" w:rsidRDefault="00731224" w:rsidP="004F4DA6">
      <w:pPr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>3</w:t>
      </w:r>
      <w:r w:rsidR="00BA67B7" w:rsidRPr="004F4DA6">
        <w:rPr>
          <w:rFonts w:asciiTheme="minorHAnsi" w:hAnsiTheme="minorHAnsi" w:cstheme="minorHAnsi"/>
          <w:iCs/>
          <w:sz w:val="24"/>
          <w:szCs w:val="24"/>
        </w:rPr>
        <w:t xml:space="preserve">. Ponadto </w:t>
      </w:r>
      <w:r w:rsidR="00BA67B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Wykonawca oświadcza, że:</w:t>
      </w:r>
    </w:p>
    <w:p w14:paraId="7FAB3C87" w14:textId="3AB3C833" w:rsidR="00BA67B7" w:rsidRPr="004F4DA6" w:rsidRDefault="00BA67B7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posiada odpowiednią wiedzę, doświadczenie i dysponuje stosowną bazą do wykonania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umowy;</w:t>
      </w:r>
    </w:p>
    <w:p w14:paraId="15411B7D" w14:textId="1D4EF96E" w:rsidR="002E0588" w:rsidRPr="004F4DA6" w:rsidRDefault="00BA67B7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- jest ubezpieczony od odpowiedzialności cywilnej w zakresie prowadzonej przez siebie działalności i przez cały okres obowiązywania niniejszej umowy posiadał będzie aktualną polisę ubezpieczeniową.</w:t>
      </w:r>
    </w:p>
    <w:p w14:paraId="022D9867" w14:textId="3A64A0EB" w:rsidR="007C416D" w:rsidRPr="007C416D" w:rsidRDefault="00731224" w:rsidP="007C416D">
      <w:pPr>
        <w:spacing w:after="120" w:line="240" w:lineRule="auto"/>
        <w:ind w:left="-5" w:right="0"/>
        <w:jc w:val="left"/>
        <w:rPr>
          <w:rFonts w:ascii="Calibri" w:hAnsi="Calibri" w:cs="Calibri"/>
          <w:iCs/>
          <w:color w:val="auto"/>
          <w:sz w:val="24"/>
          <w:szCs w:val="24"/>
        </w:rPr>
      </w:pPr>
      <w:r w:rsidRPr="00DE5B26">
        <w:rPr>
          <w:rFonts w:ascii="Calibri" w:hAnsi="Calibri" w:cs="Calibri"/>
          <w:iCs/>
          <w:color w:val="auto"/>
          <w:sz w:val="24"/>
          <w:szCs w:val="24"/>
        </w:rPr>
        <w:t>4</w:t>
      </w:r>
      <w:r w:rsidR="00BA67B7" w:rsidRPr="00DE5B26">
        <w:rPr>
          <w:rFonts w:ascii="Calibri" w:hAnsi="Calibri" w:cs="Calibri"/>
          <w:iCs/>
          <w:color w:val="auto"/>
          <w:sz w:val="24"/>
          <w:szCs w:val="24"/>
        </w:rPr>
        <w:t xml:space="preserve">. </w:t>
      </w:r>
      <w:r w:rsidR="007C416D">
        <w:rPr>
          <w:rFonts w:ascii="Calibri" w:hAnsi="Calibri" w:cs="Calibri"/>
          <w:iCs/>
          <w:color w:val="auto"/>
          <w:sz w:val="24"/>
          <w:szCs w:val="24"/>
        </w:rPr>
        <w:t>P</w:t>
      </w:r>
      <w:r w:rsidR="007C416D" w:rsidRPr="007C416D">
        <w:rPr>
          <w:rFonts w:ascii="Calibri" w:hAnsi="Calibri" w:cs="Calibri"/>
          <w:iCs/>
          <w:color w:val="auto"/>
          <w:sz w:val="24"/>
          <w:szCs w:val="24"/>
        </w:rPr>
        <w:t xml:space="preserve">o zawarciu umowy Wykonawca niezwłocznie, nie później jednak niż w terminie 5 dni roboczych, zobowiązany jest do uzgodnienia z Zamawiającym i przedstawienia mu do akceptacji elementów Wyposażenia wymienionego w Formularzu cenowym (załącznik nr 1 do umowy), w </w:t>
      </w:r>
      <w:r w:rsidR="00365DB5">
        <w:rPr>
          <w:rFonts w:ascii="Calibri" w:hAnsi="Calibri" w:cs="Calibri"/>
          <w:iCs/>
          <w:color w:val="auto"/>
          <w:sz w:val="24"/>
          <w:szCs w:val="24"/>
        </w:rPr>
        <w:t xml:space="preserve">tym </w:t>
      </w:r>
      <w:r w:rsidR="007C416D" w:rsidRPr="007C416D">
        <w:rPr>
          <w:rFonts w:ascii="Calibri" w:hAnsi="Calibri" w:cs="Calibri"/>
          <w:iCs/>
          <w:color w:val="auto"/>
          <w:sz w:val="24"/>
          <w:szCs w:val="24"/>
        </w:rPr>
        <w:t>kolorystyk</w:t>
      </w:r>
      <w:r w:rsidR="00365DB5">
        <w:rPr>
          <w:rFonts w:ascii="Calibri" w:hAnsi="Calibri" w:cs="Calibri"/>
          <w:iCs/>
          <w:color w:val="auto"/>
          <w:sz w:val="24"/>
          <w:szCs w:val="24"/>
        </w:rPr>
        <w:t>ę</w:t>
      </w:r>
      <w:r w:rsidR="007C416D" w:rsidRPr="007C416D">
        <w:rPr>
          <w:rFonts w:ascii="Calibri" w:hAnsi="Calibri" w:cs="Calibri"/>
          <w:iCs/>
          <w:color w:val="auto"/>
          <w:sz w:val="24"/>
          <w:szCs w:val="24"/>
        </w:rPr>
        <w:t xml:space="preserve"> Wyposażenia, w terminie umożliwiającym prawidłową realizację Przedmiotu umowy przez Wykonawcę. </w:t>
      </w:r>
    </w:p>
    <w:p w14:paraId="2A3C574C" w14:textId="77777777" w:rsidR="007C416D" w:rsidRPr="007C416D" w:rsidRDefault="007C416D" w:rsidP="007C416D">
      <w:pPr>
        <w:spacing w:after="120" w:line="240" w:lineRule="auto"/>
        <w:ind w:left="-5" w:right="0"/>
        <w:jc w:val="left"/>
        <w:rPr>
          <w:rFonts w:ascii="Calibri" w:hAnsi="Calibri" w:cs="Calibri"/>
          <w:iCs/>
          <w:color w:val="auto"/>
          <w:sz w:val="24"/>
          <w:szCs w:val="24"/>
        </w:rPr>
      </w:pPr>
      <w:r w:rsidRPr="007C416D">
        <w:rPr>
          <w:rFonts w:ascii="Calibri" w:hAnsi="Calibri" w:cs="Calibri"/>
          <w:iCs/>
          <w:color w:val="auto"/>
          <w:sz w:val="24"/>
          <w:szCs w:val="24"/>
        </w:rPr>
        <w:t xml:space="preserve">Uzgodnienia, o których mowa w zdaniu poprzednim, będą dokonywane w formie spotkań, z których będą sporządzane protokoły podpisywane przez przedstawicieli Stron. Za zgodą Zamawiającego uzgodnienia mogą być dokonywane w formie korespondencji elektronicznej na następujące adresy Stron: </w:t>
      </w:r>
    </w:p>
    <w:p w14:paraId="67EDDB12" w14:textId="77777777" w:rsidR="007C416D" w:rsidRPr="007C416D" w:rsidRDefault="007C416D" w:rsidP="007C416D">
      <w:pPr>
        <w:spacing w:after="120" w:line="240" w:lineRule="auto"/>
        <w:ind w:left="-5" w:right="0"/>
        <w:jc w:val="left"/>
        <w:rPr>
          <w:rFonts w:ascii="Calibri" w:hAnsi="Calibri" w:cs="Calibri"/>
          <w:iCs/>
          <w:color w:val="auto"/>
          <w:sz w:val="24"/>
          <w:szCs w:val="24"/>
        </w:rPr>
      </w:pPr>
      <w:r w:rsidRPr="007C416D">
        <w:rPr>
          <w:rFonts w:ascii="Calibri" w:hAnsi="Calibri" w:cs="Calibri"/>
          <w:iCs/>
          <w:color w:val="auto"/>
          <w:sz w:val="24"/>
          <w:szCs w:val="24"/>
        </w:rPr>
        <w:t xml:space="preserve">- Zamawiający: jacek.adamski@babinski.pl </w:t>
      </w:r>
    </w:p>
    <w:p w14:paraId="2B954161" w14:textId="77777777" w:rsidR="007C416D" w:rsidRDefault="007C416D" w:rsidP="007C416D">
      <w:pPr>
        <w:spacing w:after="120" w:line="240" w:lineRule="auto"/>
        <w:ind w:left="-5" w:right="0"/>
        <w:jc w:val="left"/>
        <w:rPr>
          <w:rFonts w:ascii="Calibri" w:hAnsi="Calibri" w:cs="Calibri"/>
          <w:iCs/>
          <w:color w:val="auto"/>
          <w:sz w:val="24"/>
          <w:szCs w:val="24"/>
        </w:rPr>
      </w:pPr>
      <w:r w:rsidRPr="007C416D">
        <w:rPr>
          <w:rFonts w:ascii="Calibri" w:hAnsi="Calibri" w:cs="Calibri"/>
          <w:iCs/>
          <w:color w:val="auto"/>
          <w:sz w:val="24"/>
          <w:szCs w:val="24"/>
        </w:rPr>
        <w:t>- Wykonawca: ……………………………………..</w:t>
      </w:r>
    </w:p>
    <w:p w14:paraId="56AFD195" w14:textId="19825A1B" w:rsidR="00FC345E" w:rsidRPr="004F4DA6" w:rsidRDefault="00833890" w:rsidP="007C416D">
      <w:pPr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6F6D15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9908B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Niezwłocznie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 zakończ</w:t>
      </w:r>
      <w:r w:rsidR="009908B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eniu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prac montażowych </w:t>
      </w:r>
      <w:r w:rsidR="00683CC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9908B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yposażenia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posprząta pomieszczenia, w których realizował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 umowy. </w:t>
      </w:r>
    </w:p>
    <w:p w14:paraId="4492BD04" w14:textId="0347D5E6" w:rsidR="00F066C4" w:rsidRPr="004F4DA6" w:rsidRDefault="00C6383F" w:rsidP="00AB2CAB">
      <w:pPr>
        <w:pStyle w:val="Tytu"/>
      </w:pPr>
      <w:r w:rsidRPr="004F4DA6">
        <w:t>§</w:t>
      </w:r>
      <w:r w:rsidR="0063146E" w:rsidRPr="004F4DA6">
        <w:t xml:space="preserve"> </w:t>
      </w:r>
      <w:r w:rsidRPr="004F4DA6">
        <w:t>3</w:t>
      </w:r>
      <w:r w:rsidR="004F4DA6" w:rsidRPr="004F4DA6">
        <w:t xml:space="preserve">. </w:t>
      </w:r>
      <w:r w:rsidR="00F066C4" w:rsidRPr="004F4DA6">
        <w:t xml:space="preserve">Termin realizacji </w:t>
      </w:r>
      <w:r w:rsidR="00D66292">
        <w:t>P</w:t>
      </w:r>
      <w:r w:rsidR="00F066C4" w:rsidRPr="004F4DA6">
        <w:t>rzedmiotu umowy</w:t>
      </w:r>
    </w:p>
    <w:p w14:paraId="4C6A1579" w14:textId="51FFECF9" w:rsidR="000835F4" w:rsidRPr="004F4DA6" w:rsidRDefault="003F0550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BD678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BD678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Termin realizacji </w:t>
      </w:r>
      <w:r w:rsidR="00AB2CAB" w:rsidRPr="00BD6784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2C2270" w:rsidRPr="00BD678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</w:t>
      </w:r>
      <w:r w:rsidR="00C6383F" w:rsidRPr="00BD678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umowy: </w:t>
      </w:r>
      <w:r w:rsidR="00041AA5" w:rsidRPr="00BD678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</w:t>
      </w:r>
      <w:r w:rsidR="00411C7E">
        <w:rPr>
          <w:rFonts w:asciiTheme="minorHAnsi" w:hAnsiTheme="minorHAnsi" w:cstheme="minorHAnsi"/>
          <w:iCs/>
          <w:color w:val="auto"/>
          <w:sz w:val="24"/>
          <w:szCs w:val="24"/>
        </w:rPr>
        <w:t>45</w:t>
      </w:r>
      <w:r w:rsidR="00D62F9D" w:rsidRPr="00BD678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dni</w:t>
      </w:r>
      <w:r w:rsidR="0063146E" w:rsidRPr="00BD6784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D62F9D" w:rsidRPr="00BD678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licząc od dnia zawarcia niniejszej umowy</w:t>
      </w:r>
      <w:r w:rsidR="00365DB5" w:rsidRPr="00BD6784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1CC6A6B0" w14:textId="11555C6E" w:rsidR="002C2270" w:rsidRPr="004F4DA6" w:rsidRDefault="002C2270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Terminem realizacji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jest data podpisania 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przez Strony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Protokołu </w:t>
      </w:r>
      <w:r w:rsidR="0063146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63146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o którym mowa w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B28B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§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5 ust. 2, stwierdzającego odbiór </w:t>
      </w:r>
      <w:r w:rsidR="008D15F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przez Zamawiającego 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całości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</w:t>
      </w:r>
      <w:r w:rsidR="00522F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po dokonanej dostawie</w:t>
      </w:r>
      <w:r w:rsidR="0033569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</w:t>
      </w:r>
      <w:r w:rsidR="008E00D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montażu </w:t>
      </w:r>
      <w:r w:rsidR="00522F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8E00D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640ADE9D" w14:textId="2418C132" w:rsidR="001F1CF7" w:rsidRPr="004F4DA6" w:rsidRDefault="000835F4" w:rsidP="004F4DA6">
      <w:pPr>
        <w:tabs>
          <w:tab w:val="left" w:pos="284"/>
        </w:tabs>
        <w:suppressAutoHyphens/>
        <w:autoSpaceDE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1F1CF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Wykonawca ponosi pełn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ą</w:t>
      </w:r>
      <w:r w:rsidR="001F1CF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odpowiedzialność za dostarczone i zamontowane w pomieszczeniach budynku </w:t>
      </w:r>
      <w:r w:rsidR="003450F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szpitalnego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1F1CF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yposażenie, aż do jego protokolarnego odbioru przez Zamawiającego.</w:t>
      </w:r>
    </w:p>
    <w:p w14:paraId="4FBB8B67" w14:textId="0F7D5F89" w:rsidR="0063146E" w:rsidRPr="004F4DA6" w:rsidRDefault="001F1CF7" w:rsidP="004F4DA6">
      <w:pPr>
        <w:tabs>
          <w:tab w:val="left" w:pos="284"/>
        </w:tabs>
        <w:suppressAutoHyphens/>
        <w:autoSpaceDE w:val="0"/>
        <w:spacing w:after="120" w:line="240" w:lineRule="auto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4. 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Wykonawca podejmie wszelkie działania mające na celu zapewnienie bezpieczeństwa prac i jest odpowiedzialny w całym okresie realizacji </w:t>
      </w:r>
      <w:r w:rsidR="00AB2CAB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rzedmiotu umowy za stan bezpieczeństwa i przestrzegania przepisów dotyczących bezpieczeństwa i higieny pracy, przeciwpożarowych oraz innych obowiązujących przepisów.</w:t>
      </w:r>
      <w:r w:rsidR="0063146E"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100B065A" w14:textId="6AC8F8A7" w:rsidR="001F1CF7" w:rsidRPr="004F4DA6" w:rsidRDefault="0063146E" w:rsidP="004F4DA6">
      <w:pPr>
        <w:tabs>
          <w:tab w:val="left" w:pos="284"/>
        </w:tabs>
        <w:suppressAutoHyphens/>
        <w:autoSpaceDE w:val="0"/>
        <w:spacing w:after="120" w:line="240" w:lineRule="auto"/>
        <w:jc w:val="lef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lastRenderedPageBreak/>
        <w:t xml:space="preserve">Wykonawca przy realizacji </w:t>
      </w:r>
      <w:r w:rsidR="00AB2CAB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rzedmiotu umowy uwzględnił fakt, że </w:t>
      </w:r>
      <w:r w:rsidR="00AB2CAB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rzedmiot umowy realizowany jest w budynku czynnym, w którym prowadzona jest działalność medyczna, tj. udzielane są świadczenia opieki zdrowotnej w rodzaju opieka psychiatryczna i leczenie uzależnień.</w:t>
      </w:r>
    </w:p>
    <w:p w14:paraId="11FF71F5" w14:textId="463F307B" w:rsidR="000835F4" w:rsidRPr="004F4DA6" w:rsidRDefault="001F1CF7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5. 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dostarczonego </w:t>
      </w:r>
      <w:r w:rsidR="004D582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Wykonawca dołączy wymagane świadectwa d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opuszczenia do obrotu, atesty i 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certyfikaty</w:t>
      </w:r>
      <w:r w:rsidR="00C9096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(jeżeli dotyczy)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 Wszystkie wskazane dokumenty sporządzone będą w języku polskim.</w:t>
      </w:r>
    </w:p>
    <w:p w14:paraId="066500BC" w14:textId="0017B928" w:rsidR="00333D3F" w:rsidRPr="004F4DA6" w:rsidRDefault="001F1CF7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6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Dostawa i montaż </w:t>
      </w:r>
      <w:r w:rsidR="004D582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odbywać się będzie w dni robocze w godzinach od 8.00 do </w:t>
      </w:r>
      <w:r w:rsidR="000A75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14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.00.</w:t>
      </w:r>
      <w:r w:rsidR="006D31E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Zamawiający, na pisemny wniosek Wykonawcy</w:t>
      </w:r>
      <w:r w:rsidR="000A75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6D31E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może wydłużyć godziny dostawy i montażu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6D31E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 ponad godzinę 14.00.</w:t>
      </w:r>
      <w:r w:rsidR="00333D3F"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46B327FD" w14:textId="0A2AD557" w:rsidR="000344D4" w:rsidRPr="004F4DA6" w:rsidRDefault="00C6383F" w:rsidP="00990E1C">
      <w:pPr>
        <w:pStyle w:val="Tytu"/>
      </w:pPr>
      <w:r w:rsidRPr="004F4DA6">
        <w:t>§</w:t>
      </w:r>
      <w:r w:rsidR="005F59A5" w:rsidRPr="004F4DA6">
        <w:t xml:space="preserve"> </w:t>
      </w:r>
      <w:r w:rsidRPr="004F4DA6">
        <w:t xml:space="preserve">4 </w:t>
      </w:r>
      <w:r w:rsidR="004F4DA6" w:rsidRPr="004F4DA6">
        <w:t xml:space="preserve">. </w:t>
      </w:r>
      <w:r w:rsidR="000344D4" w:rsidRPr="004F4DA6">
        <w:t>Wynagrodzenie</w:t>
      </w:r>
    </w:p>
    <w:p w14:paraId="6211FE08" w14:textId="181E19A6" w:rsidR="00A54DAC" w:rsidRPr="004F4DA6" w:rsidRDefault="00A54DAC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Zamawiający zapłaci Wykonawcy wynagrodzenie brutto za 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zrealizowany</w:t>
      </w:r>
      <w:r w:rsidR="00BA73E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 zgodnie z 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ofertą</w:t>
      </w:r>
      <w:r w:rsidR="00BA73E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9974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Wykonawcy złożoną w postępowaniu o udzielenie zamówienia publicznego nr ZP-</w:t>
      </w:r>
      <w:r w:rsidR="0089591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......</w:t>
      </w:r>
      <w:r w:rsidR="000F237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/2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4</w:t>
      </w:r>
      <w:r w:rsidR="00D16F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674B730A" w14:textId="6150B43D" w:rsidR="00A54DAC" w:rsidRPr="004F4DA6" w:rsidRDefault="00A54DAC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Wynagrodzenie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 którym mowa w ust.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niniejszego paragrafu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wynosi brutto …………………… (słownie: …………………). </w:t>
      </w:r>
    </w:p>
    <w:p w14:paraId="54892351" w14:textId="54790966" w:rsidR="00647DE5" w:rsidRPr="004F4DA6" w:rsidRDefault="00A54DAC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Wskazane w ust. 2 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niniejszego paragrafu 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wynagrodzenie jest ostateczne i obejmuje wszelkie koszty poniesione przez Wykonawc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ę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przy realizacji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umowy, a w szczególności koszty </w:t>
      </w:r>
      <w:r w:rsidR="0033665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zakupu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dostawy, transportu, wniesienia i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montażu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yposażenia</w:t>
      </w:r>
      <w:r w:rsidR="007139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wywozu i utylizacji opakowań i wszelkich innych materiałów po dostarczonym Wyposażeniu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</w:t>
      </w:r>
      <w:r w:rsidR="00695A1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realizacji obowiązków spoczywających na Wykonawcy z tytułu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rękojmi i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dodatkowej gwarancji. (w przypadku udzielenia przez Wykonawcę dodatkowej gwarancji)</w:t>
      </w:r>
    </w:p>
    <w:p w14:paraId="2C1CCEB7" w14:textId="135C6FFE" w:rsidR="00A43EBB" w:rsidRPr="004F4DA6" w:rsidRDefault="00A43EBB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4.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Wykonawca, wynagrodzenie określone w ust. 2 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niniejszego paragrafu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otrzyma po wykonaniu całości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umowy,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które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potwierdzone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zostanie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rotokołem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Wyposażenia</w:t>
      </w:r>
      <w:r w:rsidR="008511F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oraz po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złożeniu faktury</w:t>
      </w:r>
      <w:r w:rsidR="00695A1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Zamawiającemu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683318B9" w14:textId="5E05C1F2" w:rsidR="00A43EBB" w:rsidRPr="004F4DA6" w:rsidRDefault="00A43EBB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5.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Płatność wynikająca z realizacji niniejszej umowy nastąpi w formie przelewu na rachunek bankow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Wykonawcy 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nr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………………………………….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terminie </w:t>
      </w:r>
      <w:r w:rsidR="00041AA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</w:t>
      </w:r>
      <w:r w:rsidR="00E2661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dni od daty otrzymania przez Zamawiającego prawidłowo wystawionej faktury. Faktura wystawiona przez Wykonawcę musi zawierać numer i datę niniejszej umowy</w:t>
      </w:r>
      <w:r w:rsidR="00A72B5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 numer rachunku bankowego wskazany w zdaniu poprzednim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4065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 termin zapłaty wynagrodzenia należnego Wykonawcy uznaje się </w:t>
      </w:r>
      <w:r w:rsidR="00A72B5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dat</w:t>
      </w:r>
      <w:r w:rsidR="00067D5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ę obciążenia rachunku bankowego Zamawiającego.</w:t>
      </w:r>
    </w:p>
    <w:p w14:paraId="0B484DAC" w14:textId="36F03E10" w:rsidR="00A43EBB" w:rsidRPr="004F4DA6" w:rsidRDefault="00A43EBB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6. 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 kwietnia 2011 roku o działalności leczniczej. Czynność prawna mająca na celu zmianę wierzyciela dokonana z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naruszeniem ww. zasad jest nieważna. </w:t>
      </w:r>
    </w:p>
    <w:p w14:paraId="42A60667" w14:textId="091A771B" w:rsidR="00BE78C7" w:rsidRPr="004F4DA6" w:rsidRDefault="00BE78C7" w:rsidP="004F4DA6">
      <w:pPr>
        <w:pStyle w:val="Default"/>
        <w:spacing w:after="120"/>
        <w:rPr>
          <w:rFonts w:asciiTheme="minorHAnsi" w:hAnsiTheme="minorHAnsi" w:cstheme="minorHAnsi"/>
          <w:iCs/>
          <w:color w:val="auto"/>
        </w:rPr>
      </w:pPr>
      <w:r w:rsidRPr="004F4DA6">
        <w:rPr>
          <w:rFonts w:asciiTheme="minorHAnsi" w:hAnsiTheme="minorHAnsi" w:cstheme="minorHAnsi"/>
          <w:iCs/>
          <w:color w:val="auto"/>
        </w:rPr>
        <w:lastRenderedPageBreak/>
        <w:t>7. Zamawiający, na podstawie Ustawy z dnia 9.11.2018 r. o elektronicznym fakturowaniu w zamówieniach publicznych, koncesjach na roboty budowlane lub usługi oraz partnerstwie publiczno-prywatnym, dopuszcza przesyłanie przez Wykonawcę ustrukturyzowanych faktur elektronicznych związanych z</w:t>
      </w:r>
      <w:r w:rsidR="0092087D" w:rsidRPr="004F4DA6">
        <w:rPr>
          <w:rFonts w:asciiTheme="minorHAnsi" w:hAnsiTheme="minorHAnsi" w:cstheme="minorHAnsi"/>
          <w:iCs/>
          <w:color w:val="auto"/>
        </w:rPr>
        <w:t> </w:t>
      </w:r>
      <w:r w:rsidRPr="004F4DA6">
        <w:rPr>
          <w:rFonts w:asciiTheme="minorHAnsi" w:hAnsiTheme="minorHAnsi" w:cstheme="minorHAnsi"/>
          <w:iCs/>
          <w:color w:val="auto"/>
        </w:rPr>
        <w:t xml:space="preserve">realizacją niniejszego </w:t>
      </w:r>
      <w:r w:rsidR="00D66292">
        <w:rPr>
          <w:rFonts w:asciiTheme="minorHAnsi" w:hAnsiTheme="minorHAnsi" w:cstheme="minorHAnsi"/>
          <w:iCs/>
          <w:color w:val="auto"/>
        </w:rPr>
        <w:t>P</w:t>
      </w:r>
      <w:r w:rsidRPr="004F4DA6">
        <w:rPr>
          <w:rFonts w:asciiTheme="minorHAnsi" w:hAnsiTheme="minorHAnsi" w:cstheme="minorHAnsi"/>
          <w:iCs/>
          <w:color w:val="auto"/>
        </w:rPr>
        <w:t>rzedmiotu umowy za pośrednictwem Platformy Elektronicznego Fakturowania. Ze</w:t>
      </w:r>
      <w:r w:rsidR="0092087D" w:rsidRPr="004F4DA6">
        <w:rPr>
          <w:rFonts w:asciiTheme="minorHAnsi" w:hAnsiTheme="minorHAnsi" w:cstheme="minorHAnsi"/>
          <w:iCs/>
          <w:color w:val="auto"/>
        </w:rPr>
        <w:t> </w:t>
      </w:r>
      <w:r w:rsidRPr="004F4DA6">
        <w:rPr>
          <w:rFonts w:asciiTheme="minorHAnsi" w:hAnsiTheme="minorHAnsi" w:cstheme="minorHAnsi"/>
          <w:iCs/>
          <w:color w:val="auto"/>
        </w:rPr>
        <w:t xml:space="preserve">strony Zamawiającego osobą upoważnioną do udzielania wyjaśnień i informacji w tym zakresie jest Pani Barbara Dobrowolska – tel. 012 65 24 365. </w:t>
      </w:r>
    </w:p>
    <w:p w14:paraId="25835C10" w14:textId="65A24EC2" w:rsidR="00EB04A2" w:rsidRPr="00990E1C" w:rsidRDefault="00C6383F" w:rsidP="00990E1C">
      <w:pPr>
        <w:pStyle w:val="Tytu"/>
      </w:pPr>
      <w:r w:rsidRPr="00990E1C">
        <w:t>§</w:t>
      </w:r>
      <w:r w:rsidR="005F59A5" w:rsidRPr="00990E1C">
        <w:t xml:space="preserve"> </w:t>
      </w:r>
      <w:r w:rsidRPr="00990E1C">
        <w:t>5</w:t>
      </w:r>
      <w:r w:rsidR="004F4DA6" w:rsidRPr="00990E1C">
        <w:t xml:space="preserve">. </w:t>
      </w:r>
      <w:r w:rsidR="00EB04A2" w:rsidRPr="00990E1C">
        <w:t xml:space="preserve">Odbiór </w:t>
      </w:r>
      <w:r w:rsidR="00D66292" w:rsidRPr="00990E1C">
        <w:t>P</w:t>
      </w:r>
      <w:r w:rsidR="00EB04A2" w:rsidRPr="00990E1C">
        <w:t>rzedmiotu umowy</w:t>
      </w:r>
    </w:p>
    <w:p w14:paraId="5E93CF78" w14:textId="77777777" w:rsidR="00407351" w:rsidRPr="004F4DA6" w:rsidRDefault="00A43EBB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zobowiązuje się: </w:t>
      </w:r>
    </w:p>
    <w:p w14:paraId="678B09EE" w14:textId="071E4F8C" w:rsidR="00407351" w:rsidRPr="004F4DA6" w:rsidRDefault="00A43EBB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a) 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dostarczyć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Zamawiającemu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 umowy bez </w:t>
      </w:r>
      <w:r w:rsidR="00A72B5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wad i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usterek, zgodnie z obowiązującymi w tym zakresie normami</w:t>
      </w:r>
      <w:r w:rsidR="006A13E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przepisami oraz zgodnie z wymaganiami Zamawiającego, </w:t>
      </w:r>
    </w:p>
    <w:p w14:paraId="5C08D968" w14:textId="6F549F9A" w:rsidR="00407351" w:rsidRPr="004F4DA6" w:rsidRDefault="008511F6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b)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uzgodni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ć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EA748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 Zamawiającym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wszelki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element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yposażenia</w:t>
      </w:r>
      <w:r w:rsidR="00EA748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(w trybie opisanym w §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EA748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ust. 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EA748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33E77B53" w14:textId="5A9D6BE2" w:rsidR="008D370E" w:rsidRPr="004F4DA6" w:rsidRDefault="008511F6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c) 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dostarczyć Wyposażenie spełniające przepisy sanitarne i przeciwpożarowe,</w:t>
      </w:r>
    </w:p>
    <w:p w14:paraId="5A8964D7" w14:textId="220D1FF3" w:rsidR="00EC0497" w:rsidRPr="004F4DA6" w:rsidRDefault="008D370E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d) dostarczyć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Zamawiającemu</w:t>
      </w:r>
      <w:r w:rsidR="008C514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najpóźniej w dniu podpisywania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rotokołu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8C514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8511F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odpowiedni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atest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certyfikat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dotycząc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1E2E8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dostarczonego Wyposażenia</w:t>
      </w:r>
      <w:r w:rsidR="00EC04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 instrukcj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ę</w:t>
      </w:r>
      <w:r w:rsidR="00EC04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obsługi </w:t>
      </w:r>
      <w:r w:rsidR="007150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2674C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(w tym </w:t>
      </w:r>
      <w:r w:rsidR="00EC04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konserwacji, mycia, dezynfekcji i sterylizacji </w:t>
      </w:r>
      <w:r w:rsidR="002674C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- jeśli dotyczy</w:t>
      </w:r>
      <w:r w:rsidR="007150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="00EC04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4B2BADB3" w14:textId="22C82E61" w:rsidR="00411CA8" w:rsidRPr="004F4DA6" w:rsidRDefault="005B2F04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e) 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rozpakowania, wywozu i utylizacji opakowań oraz wszelkich innych materiałów pozostałych po dostarczonym Wyposażeniu</w:t>
      </w:r>
      <w:r w:rsidR="00411C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65B381E5" w14:textId="2CF998F7" w:rsidR="00407351" w:rsidRPr="004F4DA6" w:rsidRDefault="00411CA8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f) 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informowania Zamawiającego </w:t>
      </w:r>
      <w:r w:rsidR="0058766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 </w:t>
      </w:r>
      <w:r w:rsidR="00203BF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planowanym terminie dostawy i montażu </w:t>
      </w:r>
      <w:r w:rsidR="009167C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formie elektronicznej na adres: …………………………. </w:t>
      </w:r>
      <w:r w:rsidR="0033569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203BF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terminie 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BB796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03BF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dni roboczych przed planowaną datą dostawy i montażu Wyposażenia</w:t>
      </w:r>
      <w:r w:rsidR="00A076E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03BF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których mowa w niniejszym ustępie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44D76956" w14:textId="5C2E1189" w:rsidR="00055EE7" w:rsidRPr="004F4DA6" w:rsidRDefault="008511F6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Zamawiający dokona odbioru jakościowego i ilościowego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</w:t>
      </w:r>
      <w:r w:rsidR="0029556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terminie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dni roboczych od dnia </w:t>
      </w:r>
      <w:r w:rsidR="005D74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otrzymania od Wykonawcy informacji o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zakończeni</w:t>
      </w:r>
      <w:r w:rsidR="00A7275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dostawy i montażu </w:t>
      </w:r>
      <w:r w:rsidR="005D74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4725C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 gotowości do przekazania Wyposażenia Zamawiającemu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328B0E2D" w14:textId="4B1A83C3" w:rsidR="008511F6" w:rsidRPr="004F4DA6" w:rsidRDefault="0058766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przekaże Zamawiającemu informację, o której mowa w zdaniu poprzednim, </w:t>
      </w:r>
      <w:r w:rsidR="001E659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przed dat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ą</w:t>
      </w:r>
      <w:r w:rsidR="001E659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określoną w § 3 ust. 1,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formie pisemnej pod rygorem nieważności.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Odbiór jakościowy i ilościowy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zostanie zakończony podpisaniem </w:t>
      </w:r>
      <w:r w:rsidR="00A7275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rotokołu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8511F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przez obie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trony umowy. </w:t>
      </w:r>
    </w:p>
    <w:p w14:paraId="1BABA1FA" w14:textId="3318E8F9" w:rsidR="007150A6" w:rsidRPr="004F4DA6" w:rsidRDefault="008511F6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bookmarkStart w:id="2" w:name="_Hlk62026667"/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A2D8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Zamawiający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w trakcie dokonywania odbioru, o którym mowa w ust. 2</w:t>
      </w:r>
      <w:r w:rsidR="00AB2CAB" w:rsidRPr="00AB2CAB">
        <w:t xml:space="preserve"> 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>niniejszego paragrafu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A2D8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następujących przypadkach</w:t>
      </w:r>
      <w:r w:rsidR="007150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:</w:t>
      </w:r>
    </w:p>
    <w:p w14:paraId="2271AE31" w14:textId="42A020E0" w:rsidR="00027ACD" w:rsidRPr="004F4DA6" w:rsidRDefault="007150A6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a)</w:t>
      </w:r>
      <w:r w:rsidR="00CA2D8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stwierdzenia, że dostarczone Wyposażenie nie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spełnia wymagań Zamawiającego określonych w dokumentacji, o której mowa w § 1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CA2D8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</w:p>
    <w:p w14:paraId="4C095B35" w14:textId="77777777" w:rsidR="007271F3" w:rsidRPr="004F4DA6" w:rsidRDefault="00027ACD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b) </w:t>
      </w:r>
      <w:r w:rsidR="00B5661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stwierdzenia wad istotnych dostarczonego Wyposażenia</w:t>
      </w:r>
      <w:r w:rsidR="0009534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które uniemożliwiają prawidłowe użytkowanie Wyposażenia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3896117D" w14:textId="41118626" w:rsidR="00027ACD" w:rsidRPr="004F4DA6" w:rsidRDefault="007271F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>c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) </w:t>
      </w:r>
      <w:r w:rsidR="007D14D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niedostarczenia przez Wykonawcę odpowiednich atestów i certyfikatów dotyczących dostarczo</w:t>
      </w:r>
      <w:r w:rsidR="00B90D1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nego Wyposażenia oraz instrukcj</w:t>
      </w:r>
      <w:r w:rsidR="0009534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7D14D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obsługi Wyposażenia (w tym </w:t>
      </w:r>
      <w:r w:rsidR="0009534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np.: </w:t>
      </w:r>
      <w:r w:rsidR="007D14D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konserwacji, mycia, dezynfekcji i sterylizacji - jeśli dotyczy)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7CBA50E5" w14:textId="3F6B7B90" w:rsidR="00483C54" w:rsidRPr="004F4DA6" w:rsidRDefault="00483C54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przeprowadzi czynności odbioru Wyposażenia z wynikiem negatywnym, tj. nie sporządzi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Wyposażenia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tylko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Protokół odbioru z uwagami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w któr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ym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określ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przyczyny odmówienia podpisania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wraz z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wyszczególnieniem Wyposażenia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którego przyczyny te dotyczą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poda sposób i </w:t>
      </w:r>
      <w:bookmarkStart w:id="3" w:name="_Hlk62027644"/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termin usunięcia przyczyn odmowy podpisania Protokołu </w:t>
      </w:r>
      <w:bookmarkEnd w:id="3"/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na koszt Wykonawcy</w:t>
      </w:r>
      <w:r w:rsidR="006E66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6E66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tym zastrzeżeniem, że termin usunięcia przyczyn nie może być dłuższy niż 10 dni roboczych od daty podpisania Protokołu odbioru z uwagami.</w:t>
      </w:r>
      <w:r w:rsidR="0052253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B90D1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ykonawca 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 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usunięci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przyczyn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określonych w 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Protokole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 z uwagami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dokona 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ponownego zgłoszenia </w:t>
      </w:r>
      <w:r w:rsidR="00B90D1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Zamawiającemu 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gotowości do odbioru w trybie wskazanym w § 5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bookmarkEnd w:id="2"/>
    <w:p w14:paraId="0ABDBD91" w14:textId="077E0D9B" w:rsidR="00407351" w:rsidRPr="004F4DA6" w:rsidRDefault="007271F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4.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Sprawdzenie jakości </w:t>
      </w:r>
      <w:r w:rsidR="004725C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przez Zamawiającego nie ma wpływu na odpowiedzialność Wykonawcy z tytułu ujawnionych w późniejszym okresie wad </w:t>
      </w:r>
      <w:r w:rsidR="004725C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122656F0" w14:textId="3B8C1451" w:rsidR="0090692E" w:rsidRPr="00990E1C" w:rsidRDefault="00C6383F" w:rsidP="00990E1C">
      <w:pPr>
        <w:pStyle w:val="Tytu"/>
      </w:pPr>
      <w:bookmarkStart w:id="4" w:name="_Hlk21341073"/>
      <w:r w:rsidRPr="00990E1C">
        <w:t>§</w:t>
      </w:r>
      <w:r w:rsidR="005F59A5" w:rsidRPr="00990E1C">
        <w:t xml:space="preserve"> </w:t>
      </w:r>
      <w:r w:rsidRPr="00990E1C">
        <w:t>6</w:t>
      </w:r>
      <w:r w:rsidR="004F4DA6" w:rsidRPr="00990E1C">
        <w:t xml:space="preserve">. </w:t>
      </w:r>
      <w:r w:rsidR="0090692E" w:rsidRPr="00990E1C">
        <w:t>Odpowiedzialność</w:t>
      </w:r>
    </w:p>
    <w:p w14:paraId="55975892" w14:textId="5D0140A8" w:rsidR="001F4345" w:rsidRPr="004F4DA6" w:rsidRDefault="00D94C4E" w:rsidP="004F4DA6">
      <w:pPr>
        <w:spacing w:after="120" w:line="240" w:lineRule="auto"/>
        <w:ind w:left="0" w:right="-94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1. Wykonawca odpowiada za realizację zobowiązań wynikających z niniejsz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ej umowy, na zasadzie ryzyka, w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szczególności za uszkodzenia lub zniszczenia </w:t>
      </w:r>
      <w:r w:rsidR="00A5189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mienia Zamawiającego, w tym </w:t>
      </w:r>
      <w:r w:rsidR="004950F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 budynk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4708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szpitalny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</w:t>
      </w:r>
      <w:r w:rsidR="00A5189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powstałe w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związku z realizacją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umowy, w tym z dostawą i montażem Wyposażenia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1EB928CA" w14:textId="223B0F08" w:rsidR="001F4345" w:rsidRPr="004F4DA6" w:rsidRDefault="00D94C4E" w:rsidP="004F4DA6">
      <w:pPr>
        <w:spacing w:after="120" w:line="240" w:lineRule="auto"/>
        <w:ind w:left="0" w:right="-94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W przypadku utraty, uszkodzenia lub zniszczenia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które nastąpi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podczas realizacji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mowy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ale przed przekazaniem Zamawiającemu Wyposażenia na podstawie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(§ 5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Wykonawca zobowiązuje się na własny koszt i ryzyko doprowadzić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stanu zgodnego z </w:t>
      </w:r>
      <w:r w:rsidR="001A65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wymaganiami Zamawiającego określonymi w dokumentach wskazanych w § </w:t>
      </w:r>
      <w:r w:rsidR="00BA717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a jeżeli nie jest to możliwe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dostarczyć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Zamawiającemu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na własny koszt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nowe, wolne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od wad i uszkodzeń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Wyposażenie, spełniające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BA717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warunki wskazane w niniejszym ustępie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69B1B67F" w14:textId="50769B2A" w:rsidR="00D94C4E" w:rsidRPr="004F4DA6" w:rsidRDefault="00D94C4E" w:rsidP="004F4DA6">
      <w:pPr>
        <w:spacing w:after="120" w:line="240" w:lineRule="auto"/>
        <w:ind w:left="0" w:right="-94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Wykonawca oświadcza, iż zobowiązuje się 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trakcie realizacji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</w:t>
      </w:r>
      <w:r w:rsidR="00D760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mowy 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 podjęcia na własny koszt i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ryzyko wszelkich możliwych działań mających na celu zabezpieczenie, utrzymanie we właściwym stanie technicznym i ubezpieczenie 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zapewniając jego kompletność i przydatność do użytku zgodnie z przeznaczeniem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do momentu odbioru Wyposażenia przez Zamawiającego na podstawie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(§ 5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2357D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Ryzyko utraty lub </w:t>
      </w:r>
      <w:r w:rsidR="002A682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uszkodzenia Wyposażenia przechodzi na Zamawiającego z chwilą podpisania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2A682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Wyposażenia</w:t>
      </w:r>
      <w:r w:rsidR="002A682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2BBF63BC" w14:textId="3DE57C99" w:rsidR="00647DE5" w:rsidRPr="00990E1C" w:rsidRDefault="008E3074" w:rsidP="00990E1C">
      <w:pPr>
        <w:pStyle w:val="Tytu"/>
      </w:pPr>
      <w:r w:rsidRPr="00990E1C">
        <w:t>§</w:t>
      </w:r>
      <w:r w:rsidR="005F59A5" w:rsidRPr="00990E1C">
        <w:t xml:space="preserve"> </w:t>
      </w:r>
      <w:r w:rsidRPr="00990E1C">
        <w:t>7</w:t>
      </w:r>
      <w:r w:rsidR="004F4DA6" w:rsidRPr="00990E1C">
        <w:t xml:space="preserve">. </w:t>
      </w:r>
      <w:bookmarkEnd w:id="4"/>
      <w:r w:rsidR="00647DE5" w:rsidRPr="00990E1C">
        <w:t>Okres rękojmi i gwarancji</w:t>
      </w:r>
    </w:p>
    <w:p w14:paraId="1810A9EA" w14:textId="5D2F639F" w:rsidR="00543DBC" w:rsidRPr="004F4DA6" w:rsidRDefault="005F15AD" w:rsidP="004F4DA6">
      <w:pPr>
        <w:pStyle w:val="Tekstpodstawowy21"/>
        <w:tabs>
          <w:tab w:val="clear" w:pos="2410"/>
        </w:tabs>
        <w:spacing w:after="120"/>
        <w:ind w:left="0"/>
        <w:rPr>
          <w:rFonts w:asciiTheme="minorHAnsi" w:hAnsiTheme="minorHAnsi" w:cstheme="minorHAnsi"/>
          <w:iCs/>
          <w:szCs w:val="24"/>
        </w:rPr>
      </w:pPr>
      <w:r w:rsidRPr="004F4DA6">
        <w:rPr>
          <w:rFonts w:asciiTheme="minorHAnsi" w:hAnsiTheme="minorHAnsi" w:cstheme="minorHAnsi"/>
          <w:iCs/>
          <w:szCs w:val="24"/>
        </w:rPr>
        <w:t xml:space="preserve">1. </w:t>
      </w:r>
      <w:r w:rsidR="00543DBC" w:rsidRPr="004F4DA6">
        <w:rPr>
          <w:rFonts w:asciiTheme="minorHAnsi" w:hAnsiTheme="minorHAnsi" w:cstheme="minorHAnsi"/>
          <w:iCs/>
          <w:szCs w:val="24"/>
        </w:rPr>
        <w:t>Wykonawca udziela Zamawiającemu gwarancji jakości na dostarczon</w:t>
      </w:r>
      <w:r w:rsidR="00414A57" w:rsidRPr="004F4DA6">
        <w:rPr>
          <w:rFonts w:asciiTheme="minorHAnsi" w:hAnsiTheme="minorHAnsi" w:cstheme="minorHAnsi"/>
          <w:iCs/>
          <w:szCs w:val="24"/>
        </w:rPr>
        <w:t>e Wyposażenie</w:t>
      </w:r>
      <w:r w:rsidR="00543DBC" w:rsidRPr="004F4DA6">
        <w:rPr>
          <w:rFonts w:asciiTheme="minorHAnsi" w:hAnsiTheme="minorHAnsi" w:cstheme="minorHAnsi"/>
          <w:iCs/>
          <w:szCs w:val="24"/>
        </w:rPr>
        <w:t>, przy czym gwarancja nie wyłącza uprawnień wynikających z rękojmi. Gwarancja</w:t>
      </w:r>
      <w:r w:rsidR="00543DBC" w:rsidRPr="004F4DA6">
        <w:rPr>
          <w:rFonts w:asciiTheme="minorHAnsi" w:eastAsia="Arial" w:hAnsiTheme="minorHAnsi" w:cstheme="minorHAnsi"/>
          <w:iCs/>
          <w:szCs w:val="24"/>
        </w:rPr>
        <w:t xml:space="preserve"> obejmuje wszelkie wykryte podczas eksploatacji usterki, wady oraz uszkodzenia </w:t>
      </w:r>
      <w:r w:rsidR="0074259E" w:rsidRPr="004F4DA6">
        <w:rPr>
          <w:rFonts w:asciiTheme="minorHAnsi" w:eastAsia="Arial" w:hAnsiTheme="minorHAnsi" w:cstheme="minorHAnsi"/>
          <w:iCs/>
          <w:szCs w:val="24"/>
        </w:rPr>
        <w:t>Wyposażenia</w:t>
      </w:r>
      <w:r w:rsidR="00543DBC" w:rsidRPr="004F4DA6">
        <w:rPr>
          <w:rFonts w:asciiTheme="minorHAnsi" w:eastAsia="Arial" w:hAnsiTheme="minorHAnsi" w:cstheme="minorHAnsi"/>
          <w:iCs/>
          <w:szCs w:val="24"/>
        </w:rPr>
        <w:t xml:space="preserve"> powstałe w czasie poprawnego, tj. zgodnego z</w:t>
      </w:r>
      <w:r w:rsidR="00DE7513" w:rsidRPr="004F4DA6">
        <w:rPr>
          <w:rFonts w:asciiTheme="minorHAnsi" w:eastAsia="Arial" w:hAnsiTheme="minorHAnsi" w:cstheme="minorHAnsi"/>
          <w:iCs/>
          <w:szCs w:val="24"/>
        </w:rPr>
        <w:t> </w:t>
      </w:r>
      <w:r w:rsidR="00543DBC" w:rsidRPr="004F4DA6">
        <w:rPr>
          <w:rFonts w:asciiTheme="minorHAnsi" w:eastAsia="Arial" w:hAnsiTheme="minorHAnsi" w:cstheme="minorHAnsi"/>
          <w:iCs/>
          <w:szCs w:val="24"/>
        </w:rPr>
        <w:t>instrukcją, ich użytkowania.</w:t>
      </w:r>
    </w:p>
    <w:p w14:paraId="52532417" w14:textId="77EFEFA3" w:rsidR="00543DBC" w:rsidRPr="004F4DA6" w:rsidRDefault="005F15AD" w:rsidP="004F4DA6">
      <w:pPr>
        <w:pStyle w:val="Tekstpodstawowy21"/>
        <w:tabs>
          <w:tab w:val="clear" w:pos="2410"/>
        </w:tabs>
        <w:spacing w:after="120"/>
        <w:ind w:left="0"/>
        <w:rPr>
          <w:rFonts w:asciiTheme="minorHAnsi" w:hAnsiTheme="minorHAnsi" w:cstheme="minorHAnsi"/>
          <w:iCs/>
          <w:szCs w:val="24"/>
        </w:rPr>
      </w:pPr>
      <w:r w:rsidRPr="004F4DA6">
        <w:rPr>
          <w:rFonts w:asciiTheme="minorHAnsi" w:hAnsiTheme="minorHAnsi" w:cstheme="minorHAnsi"/>
          <w:iCs/>
          <w:szCs w:val="24"/>
        </w:rPr>
        <w:t xml:space="preserve">2. </w:t>
      </w:r>
      <w:r w:rsidR="00543DBC" w:rsidRPr="004F4DA6">
        <w:rPr>
          <w:rFonts w:asciiTheme="minorHAnsi" w:hAnsiTheme="minorHAnsi" w:cstheme="minorHAnsi"/>
          <w:iCs/>
          <w:szCs w:val="24"/>
        </w:rPr>
        <w:t xml:space="preserve">Okres gwarancji wynosi 24 (dwadzieścia cztery) miesiące, licząc od daty odbioru </w:t>
      </w:r>
      <w:r w:rsidR="00414A57" w:rsidRPr="004F4DA6">
        <w:rPr>
          <w:rFonts w:asciiTheme="minorHAnsi" w:hAnsiTheme="minorHAnsi" w:cstheme="minorHAnsi"/>
          <w:iCs/>
          <w:szCs w:val="24"/>
        </w:rPr>
        <w:t>Wyposażenia</w:t>
      </w:r>
      <w:r w:rsidR="00543DBC" w:rsidRPr="004F4DA6">
        <w:rPr>
          <w:rFonts w:asciiTheme="minorHAnsi" w:hAnsiTheme="minorHAnsi" w:cstheme="minorHAnsi"/>
          <w:iCs/>
          <w:szCs w:val="24"/>
        </w:rPr>
        <w:t xml:space="preserve"> zgodnie z § 3</w:t>
      </w:r>
      <w:r w:rsidR="00AB2CAB">
        <w:rPr>
          <w:rFonts w:asciiTheme="minorHAnsi" w:hAnsiTheme="minorHAnsi" w:cstheme="minorHAnsi"/>
          <w:iCs/>
          <w:szCs w:val="24"/>
        </w:rPr>
        <w:t xml:space="preserve"> umowy</w:t>
      </w:r>
      <w:r w:rsidR="00543DBC" w:rsidRPr="004F4DA6">
        <w:rPr>
          <w:rFonts w:asciiTheme="minorHAnsi" w:hAnsiTheme="minorHAnsi" w:cstheme="minorHAnsi"/>
          <w:iCs/>
          <w:szCs w:val="24"/>
        </w:rPr>
        <w:t>. Gwarancja</w:t>
      </w:r>
      <w:r w:rsidR="00543DBC" w:rsidRPr="004F4DA6">
        <w:rPr>
          <w:rFonts w:asciiTheme="minorHAnsi" w:eastAsia="Arial" w:hAnsiTheme="minorHAnsi" w:cstheme="minorHAnsi"/>
          <w:iCs/>
          <w:szCs w:val="24"/>
        </w:rPr>
        <w:t xml:space="preserve"> ulega automatycznie przedłużeniu o okres naprawy, tj. czas </w:t>
      </w:r>
      <w:r w:rsidR="00543DBC" w:rsidRPr="004F4DA6">
        <w:rPr>
          <w:rFonts w:asciiTheme="minorHAnsi" w:eastAsia="Arial" w:hAnsiTheme="minorHAnsi" w:cstheme="minorHAnsi"/>
          <w:iCs/>
          <w:szCs w:val="24"/>
        </w:rPr>
        <w:lastRenderedPageBreak/>
        <w:t xml:space="preserve">liczony od zgłoszenia do usunięcia wady, awarii lub usterki do momentu ich usunięcia przez Wykonawcę. </w:t>
      </w:r>
      <w:r w:rsidR="00543DBC" w:rsidRPr="004F4DA6">
        <w:rPr>
          <w:rFonts w:asciiTheme="minorHAnsi" w:hAnsiTheme="minorHAnsi" w:cstheme="minorHAnsi"/>
          <w:iCs/>
          <w:szCs w:val="24"/>
        </w:rPr>
        <w:t>Okres rękojmi jest równy okresowi udzielonej gwarancji.</w:t>
      </w:r>
    </w:p>
    <w:p w14:paraId="5A9C5507" w14:textId="3A9BE0D8" w:rsidR="00543DBC" w:rsidRPr="004F4DA6" w:rsidRDefault="005F15AD" w:rsidP="004F4DA6">
      <w:pPr>
        <w:suppressAutoHyphens/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 xml:space="preserve">3. 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Wykonawca zobowiązuje się, że w okresie gwarancji będzie usuwać na koszt własny wszelkie awarie, wady i usterki występujące w </w:t>
      </w:r>
      <w:r w:rsidR="0074259E" w:rsidRPr="004F4DA6">
        <w:rPr>
          <w:rFonts w:asciiTheme="minorHAnsi" w:hAnsiTheme="minorHAnsi" w:cstheme="minorHAnsi"/>
          <w:iCs/>
          <w:sz w:val="24"/>
          <w:szCs w:val="24"/>
        </w:rPr>
        <w:t>Wyposażeniu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, które będą wynikały z 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>przyczyn tkwiących w </w:t>
      </w:r>
      <w:r w:rsidR="0074259E" w:rsidRPr="004F4DA6">
        <w:rPr>
          <w:rFonts w:asciiTheme="minorHAnsi" w:eastAsia="Arial" w:hAnsiTheme="minorHAnsi" w:cstheme="minorHAnsi"/>
          <w:iCs/>
          <w:sz w:val="24"/>
          <w:szCs w:val="24"/>
        </w:rPr>
        <w:t>Wyposażeniu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> w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 chwili dokonania odbioru przez Zamawiającego, jak i wszelkie inne wady fizyczne, powstałe z przyczyn, za które Wykonawca ponosi odpowiedzialność</w:t>
      </w:r>
      <w:r w:rsidR="005F59A5"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 -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 w terminie do 7 dni od momentu otrzymania powiadomienia od Zamawiającego na następujący adres poczty elektronicznej: ……………………</w:t>
      </w:r>
      <w:r w:rsidR="0074259E" w:rsidRPr="004F4DA6">
        <w:rPr>
          <w:rFonts w:asciiTheme="minorHAnsi" w:hAnsiTheme="minorHAnsi" w:cstheme="minorHAnsi"/>
          <w:iCs/>
          <w:sz w:val="24"/>
          <w:szCs w:val="24"/>
        </w:rPr>
        <w:t>..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……. O wykrytych awariach, wadach i usterkach </w:t>
      </w:r>
      <w:r w:rsidR="00424596" w:rsidRPr="004F4DA6">
        <w:rPr>
          <w:rFonts w:asciiTheme="minorHAnsi" w:hAnsiTheme="minorHAnsi" w:cstheme="minorHAnsi"/>
          <w:iCs/>
          <w:sz w:val="24"/>
          <w:szCs w:val="24"/>
        </w:rPr>
        <w:t>Wyposażenia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 Zamawiający będzie powiadamiać Wykonawcę na piśmie w terminie 7 dni od daty ich ujawnienia.</w:t>
      </w:r>
    </w:p>
    <w:p w14:paraId="3A76E31B" w14:textId="34E5E0B1" w:rsidR="00543DBC" w:rsidRPr="004F4DA6" w:rsidRDefault="005F15AD" w:rsidP="004F4DA6">
      <w:pPr>
        <w:suppressAutoHyphens/>
        <w:spacing w:after="120" w:line="240" w:lineRule="auto"/>
        <w:ind w:left="0" w:right="0" w:firstLine="0"/>
        <w:jc w:val="left"/>
        <w:rPr>
          <w:rFonts w:asciiTheme="minorHAnsi" w:eastAsia="Arial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 xml:space="preserve">4. 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W 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przypadku trzykrotnej awarii lub usterki tego samego elementu </w:t>
      </w:r>
      <w:r w:rsidR="00424596" w:rsidRPr="004F4DA6">
        <w:rPr>
          <w:rFonts w:asciiTheme="minorHAnsi" w:eastAsia="Arial" w:hAnsiTheme="minorHAnsi" w:cstheme="minorHAnsi"/>
          <w:iCs/>
          <w:sz w:val="24"/>
          <w:szCs w:val="24"/>
        </w:rPr>
        <w:t>Wyposażenia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 Wykonawca zobowiązany jest do wymiany wadliwego elementu w terminie nie dłuższym niż 14 dni, na nowe wolne od wad, tego samego typu i o tych samych lub gdy to niemożliwe o lepszych parametrach technicznych.</w:t>
      </w:r>
    </w:p>
    <w:p w14:paraId="7DF35C6B" w14:textId="4AD4F626" w:rsidR="00543DBC" w:rsidRPr="004F4DA6" w:rsidRDefault="005F15AD" w:rsidP="004F4DA6">
      <w:pPr>
        <w:suppressAutoHyphens/>
        <w:spacing w:after="120" w:line="240" w:lineRule="auto"/>
        <w:ind w:left="0" w:right="0" w:firstLine="0"/>
        <w:jc w:val="left"/>
        <w:rPr>
          <w:rFonts w:asciiTheme="minorHAnsi" w:eastAsia="SimSun" w:hAnsiTheme="minorHAnsi" w:cstheme="minorHAnsi"/>
          <w:b/>
          <w:iCs/>
          <w:sz w:val="24"/>
          <w:szCs w:val="24"/>
        </w:rPr>
      </w:pPr>
      <w:r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5. 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>W przypadku gdy Wykonawca nie wypełni warunków gwarancji lub wypełni je w sposób nienależyty, Zamawiający jest uprawniony do usunięcia wad, usterek i awarii na ryzyko i koszt Wykonawcy zachowując przy tym inne uprawnienia przysługujące mu na podstawie niniejszej umowy. Wykonawca zobowiązany jest pokryć związane z tym koszty poniesione przez Zamawiającego w terminie 14 dni od daty otrzymania dowodu zapłaty.</w:t>
      </w:r>
    </w:p>
    <w:p w14:paraId="340830EE" w14:textId="49CEF693" w:rsidR="00647DE5" w:rsidRPr="004F4DA6" w:rsidRDefault="005F15AD" w:rsidP="004F4DA6">
      <w:pPr>
        <w:suppressAutoHyphens/>
        <w:autoSpaceDE w:val="0"/>
        <w:spacing w:after="120" w:line="240" w:lineRule="auto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6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. Ponadto Wykonawca udziela Zamawiającemu ……… miesięcznej 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dodatkowej gwarancji na 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dostarczone </w:t>
      </w:r>
      <w:r w:rsidR="00296BD8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Wyposażenie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, liczonej od dnia następnego, w którym upłynął obowiązkowy 24 miesięczny okres 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obowiązkowej gwarancji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. 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Dodatkowa g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warancja udzielona zostanie Zamawiającemu na zasadach określonych w </w:t>
      </w:r>
      <w:r w:rsidR="0074259E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niniejszym paragrafie 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ust. 1 </w:t>
      </w:r>
      <w:r w:rsidR="00DE7513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–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 5</w:t>
      </w:r>
      <w:r w:rsidR="00DE7513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.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 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(ust. </w:t>
      </w: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6 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będzie obowiązywał w przypadku zaoferowania przez Wykonawcę dodatkowej gwarancji)</w:t>
      </w:r>
    </w:p>
    <w:p w14:paraId="61488C85" w14:textId="32FC157C" w:rsidR="0090692E" w:rsidRPr="004F4DA6" w:rsidRDefault="00C6383F" w:rsidP="00990E1C">
      <w:pPr>
        <w:pStyle w:val="Tytu"/>
      </w:pPr>
      <w:r w:rsidRPr="004F4DA6">
        <w:t>§</w:t>
      </w:r>
      <w:r w:rsidR="005F59A5" w:rsidRPr="004F4DA6">
        <w:t xml:space="preserve"> </w:t>
      </w:r>
      <w:r w:rsidR="0090692E" w:rsidRPr="004F4DA6">
        <w:t>8</w:t>
      </w:r>
      <w:r w:rsidR="004F4DA6" w:rsidRPr="004F4DA6">
        <w:t xml:space="preserve">. </w:t>
      </w:r>
      <w:r w:rsidR="0090692E" w:rsidRPr="004F4DA6">
        <w:t>Kary umowne</w:t>
      </w:r>
    </w:p>
    <w:p w14:paraId="3743AE46" w14:textId="77777777" w:rsidR="00407351" w:rsidRPr="004F4DA6" w:rsidRDefault="00C6383F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1.</w:t>
      </w:r>
      <w:r w:rsidRPr="004F4DA6">
        <w:rPr>
          <w:rFonts w:asciiTheme="minorHAnsi" w:eastAsia="Arial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Strony zastrzegają następujące kary umowne: </w:t>
      </w:r>
    </w:p>
    <w:p w14:paraId="3A8172BF" w14:textId="463A1369" w:rsidR="00407351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a)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zobowiązuje się zapłacić Zamawiającemu karę umowną w wysokości </w:t>
      </w:r>
      <w:r w:rsidR="007628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0,</w:t>
      </w:r>
      <w:r w:rsidR="00CD4E6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% całkowitego wynagrodzenia brutto określonego w § 4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za każdy dzień 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zwłoki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</w:t>
      </w:r>
      <w:r w:rsidR="00C33C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realizacji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umowy, ponad </w:t>
      </w:r>
      <w:r w:rsidR="009F412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termin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określony w § 3 ust. 1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; </w:t>
      </w:r>
    </w:p>
    <w:p w14:paraId="4E7584DE" w14:textId="4C0C697C" w:rsidR="009A4F77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b) 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Wykonawca zobowiązuje się zapłacić Zamawiającemu karę umowną w wysokości 0,2 % całkowitego wynagrodzenia brutto określonego w § 4 ust. 2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za każdy dzień zwłoki w usunięciu przez Wykonawcę przyczyn nieodebrania Wyposażenia, o których mowa w § 5 ust. 3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; </w:t>
      </w:r>
    </w:p>
    <w:p w14:paraId="131BCF86" w14:textId="14DB2601" w:rsidR="00407351" w:rsidRPr="004F4DA6" w:rsidRDefault="009A4F77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c)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zobowiązuje się zapłacić Zamawiającemu karę umowną w wysokości </w:t>
      </w:r>
      <w:r w:rsidR="007628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0,</w:t>
      </w:r>
      <w:r w:rsidR="0052253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% całkowitego wynagrodzenia brutto określonego w § 4 ust. 2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za każdy dzień </w:t>
      </w:r>
      <w:r w:rsidR="00F0315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zwłoki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wymianie lub usunięciu wad </w:t>
      </w:r>
      <w:r w:rsidR="009F412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4950F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o 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których mowa w § </w:t>
      </w:r>
      <w:r w:rsidR="009F412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7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ust. </w:t>
      </w:r>
      <w:r w:rsidR="00486AE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 i ust. 4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; </w:t>
      </w:r>
    </w:p>
    <w:p w14:paraId="2CF4FBC2" w14:textId="5E269E04" w:rsidR="006B7DC6" w:rsidRPr="004F4DA6" w:rsidRDefault="00522532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</w:t>
      </w:r>
      <w:r w:rsidR="00AF79A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)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zobowiązuje się zapłacić Zamawiającemu karę umowną w wysokości </w:t>
      </w:r>
      <w:r w:rsidR="00CD4E6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% całkowitego wynagrodzenia brutto określonego w § 4 ust. 2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przypadku, gdy Zamawiający </w:t>
      </w:r>
      <w:r w:rsidR="000123D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wypowie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umow</w:t>
      </w:r>
      <w:r w:rsidR="004950F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ę ze skutkiem natychmiastowym z 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winy Wykonawcy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1CA59668" w14:textId="23DEB3C0" w:rsidR="00407351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Kary umowne, o których mowa w ust. 1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niniejszego paragrafu</w:t>
      </w:r>
      <w:r w:rsidR="006B7DC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mogą być potracone przez Zamawiającego z wynagrodzenia Wykonawcy należneg</w:t>
      </w:r>
      <w:r w:rsidR="004950F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 mu zgodnie z niniejszą umową.</w:t>
      </w:r>
    </w:p>
    <w:p w14:paraId="4E07916F" w14:textId="616FB6F2" w:rsidR="00B96A5E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B96A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Łączna maksymalna wysokość kar umownych, których mogą dochodzić Strony wynosi nie więcej niż 25% wynagrodzenia należnego Wykonawcy za wykonanie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B96A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 wskazanego w § 4 ust. 2</w:t>
      </w:r>
      <w:r w:rsidR="00AB2CAB" w:rsidRPr="00AB2CAB">
        <w:t xml:space="preserve"> 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6E66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1787E502" w14:textId="58B57567" w:rsidR="00407351" w:rsidRPr="004F4DA6" w:rsidRDefault="00B96A5E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4.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Zastrzeżenie kar umownych nie wyłącza uprawnień Zamawiającego do odstąpienia od umowy. </w:t>
      </w:r>
    </w:p>
    <w:p w14:paraId="53692D4E" w14:textId="1012D765" w:rsidR="00407351" w:rsidRPr="004F4DA6" w:rsidRDefault="00B96A5E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AF79A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Zamawiający zastrzega sobie prawo do dochodzenia odszkodowania przewyższającego wysokość zastrzeżonych kar umownych na zasadach ogólnych.</w:t>
      </w:r>
    </w:p>
    <w:p w14:paraId="47270512" w14:textId="570C2107" w:rsidR="007118AF" w:rsidRPr="00990E1C" w:rsidRDefault="00EB04A2" w:rsidP="00990E1C">
      <w:pPr>
        <w:pStyle w:val="Tytu"/>
      </w:pPr>
      <w:r w:rsidRPr="00990E1C">
        <w:t>§</w:t>
      </w:r>
      <w:r w:rsidR="00AB2CAB" w:rsidRPr="00990E1C">
        <w:t xml:space="preserve"> </w:t>
      </w:r>
      <w:r w:rsidRPr="00990E1C">
        <w:t>9</w:t>
      </w:r>
      <w:r w:rsidR="004F4DA6" w:rsidRPr="00990E1C">
        <w:t xml:space="preserve">. </w:t>
      </w:r>
      <w:r w:rsidR="007118AF" w:rsidRPr="00990E1C">
        <w:t>Wypowiedzenie umowy</w:t>
      </w:r>
    </w:p>
    <w:p w14:paraId="072F28CD" w14:textId="291CEDE7" w:rsidR="007118AF" w:rsidRPr="004F4DA6" w:rsidRDefault="00DE7513" w:rsidP="004F4DA6">
      <w:pPr>
        <w:autoSpaceDE w:val="0"/>
        <w:autoSpaceDN w:val="0"/>
        <w:adjustRightInd w:val="0"/>
        <w:spacing w:after="120" w:line="240" w:lineRule="auto"/>
        <w:ind w:right="0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1.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Jeżeli Wykonawca realizuje </w:t>
      </w:r>
      <w:r w:rsidR="00D66292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P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rzedmiot umowy w sposób niezgodny z warunkami niniejszej umowy, tj.:</w:t>
      </w:r>
    </w:p>
    <w:p w14:paraId="373CE9E9" w14:textId="7FC15A03" w:rsidR="007118AF" w:rsidRPr="004F4DA6" w:rsidRDefault="007118AF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a) dostarcza </w:t>
      </w:r>
      <w:r w:rsidR="0074259E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Wyposażeni</w:t>
      </w:r>
      <w:r w:rsidR="00424596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e</w:t>
      </w: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o jakości gorszej niż wymaga Zamawiający, lub </w:t>
      </w:r>
    </w:p>
    <w:p w14:paraId="36E662A8" w14:textId="37A71A47" w:rsidR="007118AF" w:rsidRPr="004F4DA6" w:rsidRDefault="007118AF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b) realizuje dostawy niezgodne z umową, lub </w:t>
      </w:r>
    </w:p>
    <w:p w14:paraId="3F639B7A" w14:textId="20A7F2EE" w:rsidR="007118AF" w:rsidRPr="004F4DA6" w:rsidRDefault="007118AF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c) nie</w:t>
      </w:r>
      <w:r w:rsidR="00424596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dotrzymuje terminu realizacji dostawy,</w:t>
      </w:r>
    </w:p>
    <w:p w14:paraId="6E275CC2" w14:textId="6D637670" w:rsidR="00DE7513" w:rsidRPr="004F4DA6" w:rsidRDefault="007118AF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Zamawiający może wezwać Wykonawcę do zmiany sposobu wykonania umowy i wyznaczyć mu w tym celu odpowiedni termin. Po bezskutecznym upływie wyznaczonego terminu Zamawiający może wypowiedzieć umowę ze skutkiem natychmiastowym z konsekwencjami wymienionymi w § </w:t>
      </w:r>
      <w:r w:rsidR="005F59A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8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ust. 1 lit. d</w:t>
      </w:r>
      <w:r w:rsidR="003E51A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 ust. 2 i 5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7F44D1CB" w14:textId="77777777" w:rsidR="00DE7513" w:rsidRPr="004F4DA6" w:rsidRDefault="00DE7513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Oświadczenie Zamawiającego o wypowiedzeniu umowy w trybie natychmiasto</w:t>
      </w:r>
      <w:r w:rsidR="002E396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wym nastąpi w formie pisemnej z 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podaniem przyczyny rozwiązania umowy.</w:t>
      </w:r>
    </w:p>
    <w:p w14:paraId="2E26EA61" w14:textId="7FF9B4DE" w:rsidR="00DE7513" w:rsidRPr="004F4DA6" w:rsidRDefault="00DE7513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3.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W przypadku wypowiedzenia umowy w trybie natychmiastowym Wykonawca zapłaci Zamawiającemu karę umown</w:t>
      </w:r>
      <w:r w:rsidR="00486AE2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ą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określoną w § </w:t>
      </w:r>
      <w:r w:rsidR="005F59A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8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ust.1 lit. d</w:t>
      </w:r>
      <w:r w:rsidR="00AB2CAB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umowy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. Zapisy § </w:t>
      </w:r>
      <w:r w:rsidR="005F59A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8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ust. 2 i ust. 5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AB2CAB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stosuje się odpowiednio. </w:t>
      </w:r>
    </w:p>
    <w:p w14:paraId="0C8AAB10" w14:textId="38856A1B" w:rsidR="007118AF" w:rsidRPr="004F4DA6" w:rsidRDefault="00DE7513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4.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W przypadku rozwiązania umowy w trybie natychmiastowym, Wykonawca może żądać wynagrodzenia należnego mu z tytułu wykonania części umowy i nie ma prawa żądać żadnych dalszych wynagrodzeń ani też wysuwać roszczeń odszkodowawczych wobec Zamawiającego.</w:t>
      </w:r>
    </w:p>
    <w:p w14:paraId="557DC786" w14:textId="075BF72B" w:rsidR="00D07A7A" w:rsidRPr="00990E1C" w:rsidRDefault="00EB04A2" w:rsidP="00990E1C">
      <w:pPr>
        <w:pStyle w:val="Tytu"/>
      </w:pPr>
      <w:r w:rsidRPr="00990E1C">
        <w:t>§</w:t>
      </w:r>
      <w:r w:rsidR="00AB2CAB" w:rsidRPr="00990E1C">
        <w:t xml:space="preserve"> </w:t>
      </w:r>
      <w:r w:rsidRPr="00990E1C">
        <w:t>10</w:t>
      </w:r>
      <w:r w:rsidR="004F4DA6" w:rsidRPr="00990E1C">
        <w:t xml:space="preserve">. </w:t>
      </w:r>
      <w:r w:rsidR="00D07A7A" w:rsidRPr="00990E1C">
        <w:t xml:space="preserve">Podwykonawstwo </w:t>
      </w:r>
    </w:p>
    <w:p w14:paraId="555C334C" w14:textId="77777777" w:rsidR="00D07A7A" w:rsidRPr="004F4DA6" w:rsidRDefault="00D07A7A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(zastosowanie zapisów niniejszego paragrafu uzależnione jest od deklaracji Wykonawcy) </w:t>
      </w:r>
    </w:p>
    <w:p w14:paraId="4D28DFB9" w14:textId="31B97C24" w:rsidR="00D07A7A" w:rsidRPr="004F4DA6" w:rsidRDefault="00D07A7A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Wykonawca wykona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 umowy własnymi siłami/przy udziale podwykonawców. Wykonawca powierzy podwykonawcom wykonanie następujących dostaw stanowiących część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umowy: ...</w:t>
      </w:r>
      <w:r w:rsidR="001F53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1F53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.......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… </w:t>
      </w:r>
    </w:p>
    <w:p w14:paraId="341B9260" w14:textId="281ED7CA" w:rsidR="00D07A7A" w:rsidRPr="004F4DA6" w:rsidRDefault="00D07A7A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Powierzenie wykonania części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podwykonawcy nie wyłącza obowiązku spełnienia przez Wykonawcę wszystkich wymogów określonych postanowieniami niniejszej umowy. </w:t>
      </w:r>
    </w:p>
    <w:p w14:paraId="20CB425F" w14:textId="019D1331" w:rsidR="00D07A7A" w:rsidRPr="004F4DA6" w:rsidRDefault="00D07A7A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Wykonawca uprawniony jest do powierzenia wykonania części 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nowemu podwykonawcy, zmiany albo rezygnacji z podwykonawcy. Do powierzenia wykonania części 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nowemu podwykonawcy, zmiany albo rezygnacji z podwykonawcy konieczna jest zgoda Zamawiającego. </w:t>
      </w:r>
    </w:p>
    <w:p w14:paraId="30BDF3A8" w14:textId="67990BCD" w:rsidR="00D07A7A" w:rsidRPr="004F4DA6" w:rsidRDefault="00D07A7A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4. Wykonawca ponosi odpowiedzialność za dochowanie przez podwykonawców warunków niniejszej umowy oraz odpowiada za ich działania lub zaniechania jak za swoje własne.</w:t>
      </w:r>
    </w:p>
    <w:p w14:paraId="66EF6969" w14:textId="5BB908D2" w:rsidR="0093645A" w:rsidRPr="00990E1C" w:rsidRDefault="00C6383F" w:rsidP="00990E1C">
      <w:pPr>
        <w:pStyle w:val="Tytu"/>
      </w:pPr>
      <w:r w:rsidRPr="00990E1C">
        <w:t>§</w:t>
      </w:r>
      <w:r w:rsidR="00AB2CAB" w:rsidRPr="00990E1C">
        <w:t xml:space="preserve"> </w:t>
      </w:r>
      <w:r w:rsidR="003477BE" w:rsidRPr="00990E1C">
        <w:t>1</w:t>
      </w:r>
      <w:r w:rsidR="00605D46" w:rsidRPr="00990E1C">
        <w:t>1</w:t>
      </w:r>
      <w:r w:rsidR="004F4DA6" w:rsidRPr="00990E1C">
        <w:t xml:space="preserve">. </w:t>
      </w:r>
      <w:r w:rsidR="0093645A" w:rsidRPr="00990E1C">
        <w:t>Zmiany umowy</w:t>
      </w:r>
    </w:p>
    <w:p w14:paraId="09ABDFB4" w14:textId="3CBF81FA" w:rsidR="00407351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Zmiany umowy wymagają formy pisemnej pod rygorem nieważności i mogą być dopuszczalne tylko w granicach art. 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454 i art.</w:t>
      </w:r>
      <w:r w:rsidR="001F53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455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DE751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stawy Prawo zamówień publicznych.</w:t>
      </w:r>
    </w:p>
    <w:p w14:paraId="21B1BEDB" w14:textId="0430332F" w:rsidR="00407351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Strony przez istotne zmiany postanowień umowy rozumieją takie zmiany, któr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 wskazane są w art.</w:t>
      </w:r>
      <w:r w:rsidR="001F53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454 ust.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 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stawy Prawo zamówień publicznych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3AF38F75" w14:textId="65D9CB80" w:rsidR="00407351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Zamawiający dopuszcza zmianę umowy w zakresie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wskazanym w art. 455 ust.1 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stawy </w:t>
      </w:r>
      <w:r w:rsidR="00BE78C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Prawo zamówień publicznych oraz</w:t>
      </w:r>
      <w:r w:rsidR="007118A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zakresie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: </w:t>
      </w:r>
    </w:p>
    <w:p w14:paraId="753B15CD" w14:textId="77777777" w:rsidR="007118AF" w:rsidRPr="004F4DA6" w:rsidRDefault="007118AF" w:rsidP="004F4DA6">
      <w:pPr>
        <w:autoSpaceDE w:val="0"/>
        <w:spacing w:after="120" w:line="240" w:lineRule="auto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a)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zmiany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terminu realizacji dostawy,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gdy jest to spowodowane:</w:t>
      </w:r>
    </w:p>
    <w:p w14:paraId="4C2A6479" w14:textId="2C663D1B" w:rsidR="007118AF" w:rsidRPr="003C0904" w:rsidRDefault="007118AF" w:rsidP="003C0904">
      <w:pPr>
        <w:pStyle w:val="Akapitzlist"/>
        <w:widowControl w:val="0"/>
        <w:numPr>
          <w:ilvl w:val="0"/>
          <w:numId w:val="40"/>
        </w:numPr>
        <w:suppressAutoHyphens/>
        <w:autoSpaceDE w:val="0"/>
        <w:spacing w:after="120" w:line="240" w:lineRule="auto"/>
        <w:ind w:right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siłą wyższą,</w:t>
      </w:r>
    </w:p>
    <w:p w14:paraId="2337E774" w14:textId="77777777" w:rsidR="003C0904" w:rsidRDefault="003C0904" w:rsidP="003C0904">
      <w:pPr>
        <w:widowControl w:val="0"/>
        <w:suppressAutoHyphens/>
        <w:autoSpaceDE w:val="0"/>
        <w:spacing w:after="120" w:line="240" w:lineRule="auto"/>
        <w:ind w:left="360" w:right="0" w:firstLine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ab) </w:t>
      </w:r>
      <w:r w:rsidR="007118A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trudnościami w nabyciu </w:t>
      </w:r>
      <w:r w:rsidR="00424596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Wyposażenia</w:t>
      </w:r>
      <w:r w:rsidR="007118A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wynikającymi z długotrwałego spadku podaży tego </w:t>
      </w:r>
      <w:r w:rsidR="00424596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Wyposażenia</w:t>
      </w:r>
      <w:r w:rsidR="007118A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lub innych przyczyn niezależnych od obu stron umowy,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</w:t>
      </w:r>
    </w:p>
    <w:p w14:paraId="382FA258" w14:textId="77777777" w:rsidR="003C0904" w:rsidRDefault="003C0904" w:rsidP="003C0904">
      <w:pPr>
        <w:widowControl w:val="0"/>
        <w:suppressAutoHyphens/>
        <w:autoSpaceDE w:val="0"/>
        <w:spacing w:after="120" w:line="240" w:lineRule="auto"/>
        <w:ind w:left="360" w:right="0" w:firstLine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ac) </w:t>
      </w:r>
      <w:r w:rsidR="007118A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następstwem wprowadzania zmian w obowiązujących przepisach prawnych mających wpływ na realizację umowy</w:t>
      </w:r>
      <w:r w:rsidR="00DD7511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,</w:t>
      </w:r>
    </w:p>
    <w:p w14:paraId="4FC50BC7" w14:textId="77777777" w:rsidR="003C0904" w:rsidRDefault="003C0904" w:rsidP="003C0904">
      <w:pPr>
        <w:widowControl w:val="0"/>
        <w:suppressAutoHyphens/>
        <w:autoSpaceDE w:val="0"/>
        <w:spacing w:after="120" w:line="240" w:lineRule="auto"/>
        <w:ind w:left="360" w:right="0" w:firstLine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ad) </w:t>
      </w:r>
      <w:r w:rsidR="004A4937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okolicznościami leżącymi po stronie Zamawiającego, np. w przypadku konieczności czasowego wstrzymania realizacji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="004A4937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rzedmiotu umowy z powodów organizacyjnych wynikających z konieczności zapewnienia ciągłości udzielania świadczeń medycznych w ramach wyposażanego oddziału stacjonarnego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,</w:t>
      </w:r>
    </w:p>
    <w:p w14:paraId="61BD5DDA" w14:textId="77777777" w:rsidR="003C0904" w:rsidRDefault="003C0904" w:rsidP="003C0904">
      <w:pPr>
        <w:widowControl w:val="0"/>
        <w:suppressAutoHyphens/>
        <w:autoSpaceDE w:val="0"/>
        <w:spacing w:after="120" w:line="240" w:lineRule="auto"/>
        <w:ind w:left="360" w:right="0" w:firstLine="0"/>
        <w:jc w:val="left"/>
        <w:textAlignment w:val="baseline"/>
      </w:pP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ae) 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rob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otami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budowlany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mi trwającymi na II piętrze 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budynku nr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102, gdy 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Wykonawca nie będzie miał możliwości przeprowadzenia czynności niezbędnych do realizacji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rzedmiotu niniejszej umowy (np. montażu Wyposażenia). W takim przypadku termin realizacji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rzedmiotu umowy przez Wykonawcę zostanie przedłużony o czas trwania przyczyny wskazanej w zdaniu poprzednim, która uniemożliwiła Wykonawcy terminową realizację niniejszej umowy.</w:t>
      </w:r>
      <w:r w:rsidRPr="003C0904">
        <w:t xml:space="preserve"> </w:t>
      </w:r>
    </w:p>
    <w:p w14:paraId="43F127A6" w14:textId="2D80E05A" w:rsidR="00DD7511" w:rsidRPr="003C0904" w:rsidRDefault="003C0904" w:rsidP="003C0904">
      <w:pPr>
        <w:widowControl w:val="0"/>
        <w:suppressAutoHyphens/>
        <w:autoSpaceDE w:val="0"/>
        <w:spacing w:after="120" w:line="240" w:lineRule="auto"/>
        <w:ind w:left="360" w:right="0" w:firstLine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Niniejszy punkt ma zastosowanie pod warunkiem, że Wykonawca wykaże wpływ opóźnienia na ostateczny termin wykonania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rzedmiotu umowy.</w:t>
      </w:r>
    </w:p>
    <w:p w14:paraId="43B58A3C" w14:textId="219703F0" w:rsidR="007118AF" w:rsidRPr="004F4DA6" w:rsidRDefault="007118AF" w:rsidP="004F4DA6">
      <w:pPr>
        <w:autoSpaceDE w:val="0"/>
        <w:spacing w:after="120" w:line="240" w:lineRule="auto"/>
        <w:jc w:val="left"/>
        <w:rPr>
          <w:rFonts w:asciiTheme="minorHAnsi" w:eastAsia="Palatino Linotype" w:hAnsiTheme="minorHAnsi" w:cstheme="minorHAnsi"/>
          <w:b/>
          <w:bCs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b)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wysokości wynagrodzenia należnego Wykonawcy za realizację umowy, w przypadku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zmiany stawki podatku VAT, w odniesieniu do tej części wynagrodzenia, której zmiana dotyczy.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Cena ulegnie zmianie z</w:t>
      </w:r>
      <w:r w:rsidR="00913E29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 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dniem wejścia w życie aktu prawnego określającego zmianę stawki VAT, z zastrzeżeniem, że zmianie ulegnie cena brutto poszczególnych pozycji </w:t>
      </w:r>
      <w:r w:rsidR="00424596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Wyposażenia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 wskazanych w załączniku nr 1</w:t>
      </w:r>
      <w:r w:rsidR="00913E29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 do umowy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, a</w:t>
      </w:r>
      <w:r w:rsidR="00913E29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 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cena netto pozostanie bez zmian. Zmiana umowy w tym przypadku dla swojej ważności wymaga podpisania aneksu do niniejszej umowy</w:t>
      </w:r>
      <w:r w:rsidRPr="004F4DA6">
        <w:rPr>
          <w:rFonts w:asciiTheme="minorHAnsi" w:eastAsia="Palatino Linotype" w:hAnsiTheme="minorHAnsi" w:cstheme="minorHAnsi"/>
          <w:b/>
          <w:bCs/>
          <w:iCs/>
          <w:color w:val="auto"/>
          <w:sz w:val="24"/>
          <w:szCs w:val="24"/>
        </w:rPr>
        <w:t>.</w:t>
      </w:r>
    </w:p>
    <w:p w14:paraId="2684E688" w14:textId="7A3F19F7" w:rsidR="007118AF" w:rsidRPr="004F4DA6" w:rsidRDefault="007118AF" w:rsidP="004F4DA6">
      <w:pPr>
        <w:autoSpaceDE w:val="0"/>
        <w:spacing w:after="120" w:line="240" w:lineRule="auto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c)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jakości lub innych parametrów produktów zaoferowanych </w:t>
      </w:r>
      <w:r w:rsidR="00333D3F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przez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Wykonawc</w:t>
      </w:r>
      <w:r w:rsidR="00333D3F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ę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, przy czym zmiana taka może być spowodowana:</w:t>
      </w:r>
    </w:p>
    <w:p w14:paraId="538CB4DD" w14:textId="220DBB06" w:rsidR="007118AF" w:rsidRPr="004F4DA6" w:rsidRDefault="007118AF" w:rsidP="004F4DA6">
      <w:pPr>
        <w:widowControl w:val="0"/>
        <w:numPr>
          <w:ilvl w:val="0"/>
          <w:numId w:val="37"/>
        </w:numPr>
        <w:suppressAutoHyphens/>
        <w:autoSpaceDE w:val="0"/>
        <w:spacing w:after="120" w:line="240" w:lineRule="auto"/>
        <w:ind w:right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niedostępnością na rynku produktów </w:t>
      </w:r>
      <w:r w:rsidR="00333D3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o parametrach określonych przez Zamawiającego </w:t>
      </w:r>
      <w:r w:rsidR="00333D3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lastRenderedPageBreak/>
        <w:t xml:space="preserve">w dokumentach postępowania przetargowego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wynikającą z</w:t>
      </w:r>
      <w:r w:rsidR="00913E29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 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zaprzestania produkcji lub wycofania z rynku tych produktów, </w:t>
      </w:r>
    </w:p>
    <w:p w14:paraId="58036ABC" w14:textId="77777777" w:rsidR="007118AF" w:rsidRPr="004F4DA6" w:rsidRDefault="007118AF" w:rsidP="004F4DA6">
      <w:pPr>
        <w:autoSpaceDE w:val="0"/>
        <w:spacing w:after="120" w:line="240" w:lineRule="auto"/>
        <w:ind w:left="915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bądź</w:t>
      </w:r>
    </w:p>
    <w:p w14:paraId="16229015" w14:textId="219554B0" w:rsidR="007118AF" w:rsidRPr="004F4DA6" w:rsidRDefault="007118AF" w:rsidP="004F4DA6">
      <w:pPr>
        <w:widowControl w:val="0"/>
        <w:numPr>
          <w:ilvl w:val="0"/>
          <w:numId w:val="37"/>
        </w:numPr>
        <w:suppressAutoHyphens/>
        <w:autoSpaceDE w:val="0"/>
        <w:spacing w:after="120" w:line="240" w:lineRule="auto"/>
        <w:ind w:right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pojawieniem się na rynku produktów nowszej generacji pozwalających na zmniejszenie kosztów realizacji </w:t>
      </w:r>
      <w:r w:rsidR="00D66292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rzedmiotu umowy,</w:t>
      </w:r>
    </w:p>
    <w:p w14:paraId="46FE2AAE" w14:textId="3BDFFD54" w:rsidR="007118AF" w:rsidRPr="004F4DA6" w:rsidRDefault="007118AF" w:rsidP="004F4DA6">
      <w:pPr>
        <w:autoSpaceDE w:val="0"/>
        <w:spacing w:after="120" w:line="240" w:lineRule="auto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pod warunkiem że zmiana, o której mowa w niniejszym punkcie, nie spowoduje wzrostu cen jednostkowych wskazanych w Formularzu cenowym stanowiącym załącznik nr 1 do umowy i ofercie Wykonawcy oraz nie będzie skutkowała dostarczaniem </w:t>
      </w:r>
      <w:r w:rsidR="00424596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Wyposażenia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o jakości lub innych parametrach gorszych</w:t>
      </w:r>
      <w:r w:rsidR="00296BD8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niż określone w umowie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.</w:t>
      </w:r>
    </w:p>
    <w:p w14:paraId="37105446" w14:textId="63506372" w:rsidR="00913E29" w:rsidRPr="004F4DA6" w:rsidRDefault="007118AF" w:rsidP="004F4DA6">
      <w:pPr>
        <w:autoSpaceDE w:val="0"/>
        <w:spacing w:after="120" w:line="240" w:lineRule="auto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3. Warunkiem dokonania zmian, o których mowa w ust.</w:t>
      </w:r>
      <w:r w:rsidR="00913E29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2 </w:t>
      </w:r>
      <w:r w:rsidR="00EE54FD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niniejszego paragrafu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jest złożenie wniosku przez Stronę inicjującą zmianę zawierającego: opis propozycji zmian, uzasadnienie zmian, obliczenie kosztów zmian, jeżeli zmiana będzie miała wpływ na wynagrodzenie Wykonawcy.</w:t>
      </w:r>
    </w:p>
    <w:p w14:paraId="1762F17A" w14:textId="11B668E7" w:rsidR="00BE78C7" w:rsidRPr="004F4DA6" w:rsidRDefault="00913E29" w:rsidP="004F4DA6">
      <w:pPr>
        <w:autoSpaceDE w:val="0"/>
        <w:spacing w:after="120" w:line="240" w:lineRule="auto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4. </w:t>
      </w:r>
      <w:r w:rsidR="00BE78C7" w:rsidRPr="004F4DA6">
        <w:rPr>
          <w:rFonts w:asciiTheme="minorHAnsi" w:eastAsia="SimSun" w:hAnsiTheme="minorHAnsi" w:cstheme="minorHAnsi"/>
          <w:iCs/>
          <w:color w:val="auto"/>
          <w:kern w:val="2"/>
          <w:sz w:val="24"/>
          <w:szCs w:val="24"/>
        </w:rPr>
        <w:t xml:space="preserve">W razie wątpliwości przyjmuje się, że nie wymagają aneksowania Umowy następujące zmiany: danych do kontaktu, zmiany danych teleadresowych, zmiany danych osób wskazanych przez strony </w:t>
      </w:r>
      <w:r w:rsidR="00BE78C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nadzorowania realizacji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BE78C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</w:t>
      </w:r>
      <w:r w:rsidR="00BE78C7" w:rsidRPr="004F4DA6">
        <w:rPr>
          <w:rFonts w:asciiTheme="minorHAnsi" w:eastAsia="SimSun" w:hAnsiTheme="minorHAnsi" w:cstheme="minorHAnsi"/>
          <w:iCs/>
          <w:color w:val="auto"/>
          <w:kern w:val="2"/>
          <w:sz w:val="24"/>
          <w:szCs w:val="24"/>
        </w:rPr>
        <w:t>, zmiany danych rejestrowych. Ich wprowadzenie nastąpi poprzez przekazanie pisemnego oświadczenie Strony, której te zmiany dotyczą, drugiej Stronie.</w:t>
      </w:r>
    </w:p>
    <w:p w14:paraId="51A74B2F" w14:textId="56BD070C" w:rsidR="00BE78C7" w:rsidRPr="00990E1C" w:rsidRDefault="00BE78C7" w:rsidP="00990E1C">
      <w:pPr>
        <w:pStyle w:val="Tytu"/>
      </w:pPr>
      <w:r w:rsidRPr="00990E1C">
        <w:t>§</w:t>
      </w:r>
      <w:r w:rsidR="00990E1C">
        <w:t xml:space="preserve"> </w:t>
      </w:r>
      <w:r w:rsidRPr="00990E1C">
        <w:t>12</w:t>
      </w:r>
      <w:r w:rsidR="004F4DA6" w:rsidRPr="00990E1C">
        <w:t xml:space="preserve">. </w:t>
      </w:r>
      <w:r w:rsidRPr="00990E1C">
        <w:t>Siła wyższa</w:t>
      </w:r>
    </w:p>
    <w:p w14:paraId="19FC37C6" w14:textId="1EBE9726" w:rsidR="00BE78C7" w:rsidRPr="004F4DA6" w:rsidRDefault="00BE78C7" w:rsidP="004F4DA6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Strony zgodnie postanawiają, że nie są odpowiedzialne za skutki wynikające z działania siły wyższej, rozumianej na potrzeby niniejszej umowy jako zdarzenie zewnętrzne, niezależne od woli Stron, niemożliwe do przewidzenia i do zapobieżenia, w szczególności takie jak wojna, klęska żywiołowa, epidemia, pa</w:t>
      </w:r>
      <w:r w:rsidR="003D5245"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ndemia, blokada komunikacyjna o </w:t>
      </w: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charakterze ponadregionalnym, strajk, zamieszki społeczne, katastrofa ekologiczna, katastrofa budowlana.</w:t>
      </w:r>
    </w:p>
    <w:p w14:paraId="7BF45768" w14:textId="77777777" w:rsidR="00BE78C7" w:rsidRPr="004F4DA6" w:rsidRDefault="00BE78C7" w:rsidP="004F4DA6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Strona umowy, u której wyniknęły utrudnienia w wykonaniu umowy wskutek działania siły wyższej, jest obowiązana do poinformowania drugiej Strony o jej wystąpieniu niezwłocznie, nie później jednak niż w terminie 7 dni od jej ustania.</w:t>
      </w:r>
    </w:p>
    <w:p w14:paraId="67CA1EA0" w14:textId="77777777" w:rsidR="00BE78C7" w:rsidRPr="004F4DA6" w:rsidRDefault="00BE78C7" w:rsidP="004F4DA6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Brak zawiadomienia lub zwłoka w zawiadomieniu drugiej Strony o wystąpieniu siły wyższej spowoduje, iż Strona ta nie będzie mogła skutecznie powołać się na siłę wyższą jako przyczynę zwolnienia z odpowiedzialności za niewykonanie lub nienależyte wykonanie umowy.</w:t>
      </w:r>
    </w:p>
    <w:p w14:paraId="5005C50E" w14:textId="77777777" w:rsidR="00BE78C7" w:rsidRPr="004F4DA6" w:rsidRDefault="00BE78C7" w:rsidP="004F4DA6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Strona umowy, u której wyniknęły utrudnienia w wykonaniu umowy na skutek działania siły wyższej, jest zobowiązana do podjęcia wszelkich możliwych i prawem przewidzianych działań w celu zminimalizowania wpływu działania siły wyższej na wykonanie umowy.</w:t>
      </w:r>
    </w:p>
    <w:p w14:paraId="54D2AC8D" w14:textId="2CC44A13" w:rsidR="002D3ECE" w:rsidRPr="00990E1C" w:rsidRDefault="00C6383F" w:rsidP="00990E1C">
      <w:pPr>
        <w:pStyle w:val="Tytu"/>
      </w:pPr>
      <w:r w:rsidRPr="00990E1C">
        <w:t>§</w:t>
      </w:r>
      <w:r w:rsidR="00990E1C" w:rsidRPr="00990E1C">
        <w:t xml:space="preserve"> </w:t>
      </w:r>
      <w:r w:rsidRPr="00990E1C">
        <w:t>1</w:t>
      </w:r>
      <w:r w:rsidR="00BE78C7" w:rsidRPr="00990E1C">
        <w:t>3</w:t>
      </w:r>
      <w:r w:rsidR="004F4DA6" w:rsidRPr="00990E1C">
        <w:t xml:space="preserve">. </w:t>
      </w:r>
      <w:r w:rsidR="002D3ECE" w:rsidRPr="00990E1C">
        <w:t>Odstąpienie od umowy</w:t>
      </w:r>
    </w:p>
    <w:p w14:paraId="01721C5E" w14:textId="057D205F" w:rsidR="002F3BE8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Oprócz przypadków wymienionych w Kodeksie cywilnym, Zamawiającemu przysługuje prawo odstąpienia od umowy w sytuacji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F3BE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określonej w art.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F3BE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456 ust.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F3BE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 Ustawy Prawo zamówień publicznych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132E8D71" w14:textId="71C79F06" w:rsidR="00407351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 przypadku odstąpienia Zamawiającego od umowy z przyczyn wskazanych w us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t.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</w:t>
      </w:r>
      <w:r w:rsidR="00EE54FD" w:rsidRPr="00EE54FD">
        <w:t xml:space="preserve"> </w:t>
      </w:r>
      <w:r w:rsidR="00EE54FD" w:rsidRPr="00EE54FD">
        <w:rPr>
          <w:rFonts w:asciiTheme="minorHAnsi" w:hAnsiTheme="minorHAnsi" w:cstheme="minorHAnsi"/>
          <w:iCs/>
          <w:color w:val="auto"/>
          <w:sz w:val="24"/>
          <w:szCs w:val="24"/>
        </w:rPr>
        <w:t>niniejszego paragrafu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Wykonawcy nie przysługują w 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stosunku do Zamawiającego żadne roszczenia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8C07A8"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8C07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 przypadku odstąpienia od umowy przez Zamawiającego Wykonawca zapłaci Zamawiającemu karę umowną określoną w § 8 ust.1 lit. d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8C07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Zapisy § 8 ust. 2 i ust. 5 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umowy </w:t>
      </w:r>
      <w:r w:rsidR="008C07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stosuje się odpowiednio.</w:t>
      </w:r>
    </w:p>
    <w:p w14:paraId="7BF4F047" w14:textId="230E68AD" w:rsidR="001D54B6" w:rsidRPr="004F4DA6" w:rsidRDefault="001D54B6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37D3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Odstąpienie od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umowy przez Zamawiającego </w:t>
      </w:r>
      <w:r w:rsidR="00C37D3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 przyczyn wskazanych w ust. 1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EE54FD" w:rsidRP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niniejszego paragrafu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może nastąpić w terminie 30 dni od powzięcia przez Zamawiającego informacji o zaistnieniu okoliczności stanowiącej podstawę rozwiązania umowy.</w:t>
      </w:r>
    </w:p>
    <w:p w14:paraId="2E1128A9" w14:textId="110D6C22" w:rsidR="00FE200A" w:rsidRPr="00990E1C" w:rsidRDefault="00C6383F" w:rsidP="00990E1C">
      <w:pPr>
        <w:pStyle w:val="Tytu"/>
      </w:pPr>
      <w:bookmarkStart w:id="5" w:name="_Hlk145327798"/>
      <w:r w:rsidRPr="00990E1C">
        <w:t>§</w:t>
      </w:r>
      <w:r w:rsidR="00990E1C" w:rsidRPr="00990E1C">
        <w:t xml:space="preserve"> </w:t>
      </w:r>
      <w:r w:rsidRPr="00990E1C">
        <w:t>1</w:t>
      </w:r>
      <w:r w:rsidR="00BE78C7" w:rsidRPr="00990E1C">
        <w:t>4</w:t>
      </w:r>
      <w:r w:rsidR="004F4DA6" w:rsidRPr="00990E1C">
        <w:t xml:space="preserve">. </w:t>
      </w:r>
      <w:bookmarkEnd w:id="5"/>
      <w:r w:rsidR="00FE200A" w:rsidRPr="00990E1C">
        <w:t>Rozwiązywanie sporów</w:t>
      </w:r>
    </w:p>
    <w:p w14:paraId="6351A559" w14:textId="0C13C3BE" w:rsidR="00407351" w:rsidRPr="004F4DA6" w:rsidRDefault="00AF79A3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sprawach nieunormowanych niniejszą umową mają zastosowanie przepisy 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stawy Prawo zamówień publicznych oraz Kodeksu cywilnego. </w:t>
      </w:r>
    </w:p>
    <w:p w14:paraId="4E412BE3" w14:textId="77777777" w:rsidR="00407351" w:rsidRPr="004F4DA6" w:rsidRDefault="00AF79A3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</w:t>
      </w:r>
    </w:p>
    <w:p w14:paraId="5F808A2D" w14:textId="51D14A29" w:rsidR="00B2726A" w:rsidRPr="004F4DA6" w:rsidRDefault="00AF79A3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przypadku niemożności dojścia do porozumienia w ciągu czternastu dni od dnia otrzymania przez Stronę pisemnego wezwania do ugody, spory będą rozstrzygane przez sąd właściwy dla siedziby Zamawiającego. </w:t>
      </w:r>
    </w:p>
    <w:p w14:paraId="4058EDF3" w14:textId="7AD28731" w:rsidR="0073082F" w:rsidRPr="00990E1C" w:rsidRDefault="0073082F" w:rsidP="00990E1C">
      <w:pPr>
        <w:pStyle w:val="Tytu"/>
      </w:pPr>
      <w:r w:rsidRPr="00990E1C">
        <w:t>§</w:t>
      </w:r>
      <w:r w:rsidR="00EE54FD" w:rsidRPr="00990E1C">
        <w:t xml:space="preserve"> </w:t>
      </w:r>
      <w:r w:rsidRPr="00990E1C">
        <w:t>15</w:t>
      </w:r>
    </w:p>
    <w:p w14:paraId="2E858ED6" w14:textId="77777777" w:rsidR="0073082F" w:rsidRPr="004F4DA6" w:rsidRDefault="0073082F" w:rsidP="004F4DA6">
      <w:pPr>
        <w:pStyle w:val="Akapitzlist"/>
        <w:spacing w:after="120" w:line="240" w:lineRule="auto"/>
        <w:ind w:left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bCs/>
          <w:iCs/>
          <w:sz w:val="24"/>
          <w:szCs w:val="24"/>
        </w:rPr>
        <w:t>1. Wykonanie umowy nie wiąże się z przetwarzaniem danych osobowych w rozumieniu rozporządzenia</w:t>
      </w:r>
      <w:r w:rsidRPr="004F4DA6">
        <w:rPr>
          <w:rFonts w:asciiTheme="minorHAnsi" w:hAnsiTheme="minorHAnsi" w:cstheme="minorHAnsi"/>
          <w:iCs/>
          <w:sz w:val="24"/>
          <w:szCs w:val="24"/>
        </w:rPr>
        <w:t xml:space="preserve"> Parlamentu Europejskiego i Rady 2016/679 z 27 kwietnia 2016 r. w sprawie ochrony osób fizycznych w związku z przetwarzaniem danych osobowych w sprawie swobodnego przepływu takich danych oraz uchylenia dyrektywy 95/46/WE (ogólne rozporządzenie o ochronie danych Dz.U. UE L 119 z 4 maja 2016 r. zwanego dalej RODO), dla których administratorem danych jest Zamawiający.</w:t>
      </w:r>
    </w:p>
    <w:p w14:paraId="54C56316" w14:textId="77777777" w:rsidR="0073082F" w:rsidRPr="004F4DA6" w:rsidRDefault="0073082F" w:rsidP="004F4DA6">
      <w:pPr>
        <w:pStyle w:val="Akapitzlist"/>
        <w:spacing w:after="120" w:line="240" w:lineRule="auto"/>
        <w:ind w:left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>2. Wykonawca wyraża zgodę na przetwarzanie przez Zamawiającego swoich danych osobowych, w tym do przekazania ich instytucjom zewnętrznym wyłącznie na potrzeby związane z wykonaniem niniejszej umowy, zgodnie z przepisami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oraz ustawy z dnia 10 maja 2018 r. o ochronie danych osobowych. Wykonawca oświadcza, że został poinformowany o zasadach przetwarzania danych osobowych przez Zamawiającego.</w:t>
      </w:r>
    </w:p>
    <w:p w14:paraId="7E420E74" w14:textId="1DE60A7E" w:rsidR="00AF79A3" w:rsidRPr="00990E1C" w:rsidRDefault="00C6383F" w:rsidP="00990E1C">
      <w:pPr>
        <w:pStyle w:val="Tytu"/>
      </w:pPr>
      <w:r w:rsidRPr="00990E1C">
        <w:t>§</w:t>
      </w:r>
      <w:r w:rsidR="00EE54FD" w:rsidRPr="00990E1C">
        <w:t xml:space="preserve"> </w:t>
      </w:r>
      <w:r w:rsidRPr="00990E1C">
        <w:t>1</w:t>
      </w:r>
      <w:r w:rsidR="0073082F" w:rsidRPr="00990E1C">
        <w:t>6</w:t>
      </w:r>
      <w:r w:rsidR="004F4DA6" w:rsidRPr="00990E1C">
        <w:t xml:space="preserve">. </w:t>
      </w:r>
      <w:r w:rsidR="00EB04A2" w:rsidRPr="00990E1C">
        <w:t>Postanowienia końcowe</w:t>
      </w:r>
    </w:p>
    <w:p w14:paraId="7BB4872C" w14:textId="37AF35AA" w:rsidR="00133FB7" w:rsidRPr="004F4DA6" w:rsidRDefault="00133FB7" w:rsidP="004F4DA6">
      <w:pPr>
        <w:spacing w:after="120" w:line="240" w:lineRule="auto"/>
        <w:ind w:left="-15" w:right="48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DF4C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Niniejsza umowa jest realizowana w ramach 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zadania pn.</w:t>
      </w:r>
      <w:r w:rsidR="00DF4C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: 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„Modernizacja i dostosowanie budynku szpitalnego nr 102 do wymagań aktualnie obowiązujących przepisów ochrony przeciwpożarowej”.</w:t>
      </w:r>
    </w:p>
    <w:p w14:paraId="4D0B5A82" w14:textId="11C7C86E" w:rsidR="00407351" w:rsidRPr="004F4DA6" w:rsidRDefault="00133FB7" w:rsidP="004F4DA6">
      <w:pPr>
        <w:spacing w:after="120" w:line="240" w:lineRule="auto"/>
        <w:ind w:left="-15" w:right="-94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967F7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Załączniki do umowy: </w:t>
      </w:r>
    </w:p>
    <w:p w14:paraId="10269F73" w14:textId="2DE25FDA" w:rsidR="008F67AF" w:rsidRDefault="00967F74" w:rsidP="004F4DA6">
      <w:pPr>
        <w:spacing w:after="120" w:line="240" w:lineRule="auto"/>
        <w:ind w:right="913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8468A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Załącznik nr 1 – </w:t>
      </w:r>
      <w:r w:rsidR="007F15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Formularz cenow</w:t>
      </w:r>
      <w:r w:rsidR="00AF0B5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(załącznik nr 1.</w:t>
      </w:r>
      <w:r w:rsidR="001E4945">
        <w:rPr>
          <w:rFonts w:asciiTheme="minorHAnsi" w:hAnsiTheme="minorHAnsi" w:cstheme="minorHAnsi"/>
          <w:iCs/>
          <w:color w:val="auto"/>
          <w:sz w:val="24"/>
          <w:szCs w:val="24"/>
        </w:rPr>
        <w:t>3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SWZ)</w:t>
      </w:r>
      <w:r w:rsidR="008F67AF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22685044" w14:textId="3CAE7F68" w:rsidR="00532092" w:rsidRPr="004F4DA6" w:rsidRDefault="008F67AF" w:rsidP="004F4DA6">
      <w:pPr>
        <w:spacing w:after="120" w:line="240" w:lineRule="auto"/>
        <w:ind w:right="913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 xml:space="preserve">- Załącznik nr 2 – Klauzula informacyjna (załącznik nr </w:t>
      </w:r>
      <w:r w:rsidR="005A4408">
        <w:rPr>
          <w:rFonts w:asciiTheme="minorHAnsi" w:hAnsiTheme="minorHAnsi" w:cstheme="minorHAnsi"/>
          <w:iCs/>
          <w:color w:val="auto"/>
          <w:sz w:val="24"/>
          <w:szCs w:val="24"/>
        </w:rPr>
        <w:t>7</w:t>
      </w:r>
      <w:r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SWZ)</w:t>
      </w:r>
      <w:r w:rsidR="0051317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3E8A8DE2" w14:textId="0A3806C4" w:rsidR="00407351" w:rsidRDefault="00DF4C97" w:rsidP="004F4DA6">
      <w:pPr>
        <w:spacing w:after="120" w:line="240" w:lineRule="auto"/>
        <w:ind w:right="-94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</w:t>
      </w:r>
      <w:r w:rsidR="00967F7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Umowę sporządzono w dwóch jednobrzmiących egzemplarzach, po jednym egzemplarzu dla każdej 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ze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Stron. </w:t>
      </w:r>
    </w:p>
    <w:p w14:paraId="74DB21E5" w14:textId="77777777" w:rsidR="00EE54FD" w:rsidRPr="004F4DA6" w:rsidRDefault="00EE54FD" w:rsidP="004F4DA6">
      <w:pPr>
        <w:spacing w:after="120" w:line="240" w:lineRule="auto"/>
        <w:ind w:right="-94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</w:p>
    <w:p w14:paraId="00CDCF64" w14:textId="5481F9F2" w:rsidR="00407351" w:rsidRPr="004F4DA6" w:rsidRDefault="00AF79A3" w:rsidP="004F4DA6">
      <w:pPr>
        <w:tabs>
          <w:tab w:val="center" w:pos="2126"/>
          <w:tab w:val="center" w:pos="2837"/>
          <w:tab w:val="center" w:pos="3545"/>
          <w:tab w:val="center" w:pos="4253"/>
          <w:tab w:val="center" w:pos="4964"/>
          <w:tab w:val="center" w:pos="5672"/>
          <w:tab w:val="center" w:pos="6383"/>
          <w:tab w:val="center" w:pos="7683"/>
        </w:tabs>
        <w:spacing w:after="120" w:line="240" w:lineRule="auto"/>
        <w:ind w:left="-15" w:right="0" w:firstLine="0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ab/>
      </w:r>
      <w:r w:rsidR="00C6383F"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ZAMAWIAJĄCY</w:t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="00C6383F"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  <w:t xml:space="preserve">WYKONAWCA </w:t>
      </w:r>
    </w:p>
    <w:sectPr w:rsidR="00407351" w:rsidRPr="004F4DA6" w:rsidSect="00903F95">
      <w:headerReference w:type="even" r:id="rId9"/>
      <w:footerReference w:type="default" r:id="rId10"/>
      <w:headerReference w:type="first" r:id="rId11"/>
      <w:pgSz w:w="12240" w:h="15840"/>
      <w:pgMar w:top="1418" w:right="1418" w:bottom="1418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2C84" w14:textId="77777777" w:rsidR="00C63608" w:rsidRDefault="00C63608">
      <w:pPr>
        <w:spacing w:after="0" w:line="240" w:lineRule="auto"/>
      </w:pPr>
      <w:r>
        <w:separator/>
      </w:r>
    </w:p>
  </w:endnote>
  <w:endnote w:type="continuationSeparator" w:id="0">
    <w:p w14:paraId="0E481CDE" w14:textId="77777777" w:rsidR="00C63608" w:rsidRDefault="00C63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99679308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25B28B0" w14:textId="47D25BAA" w:rsidR="002E3964" w:rsidRPr="00217252" w:rsidRDefault="00217252" w:rsidP="00217252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252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D1D3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17252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D1D3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12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80E95" w14:textId="77777777" w:rsidR="00C63608" w:rsidRDefault="00C63608">
      <w:pPr>
        <w:spacing w:after="0" w:line="240" w:lineRule="auto"/>
      </w:pPr>
      <w:r>
        <w:separator/>
      </w:r>
    </w:p>
  </w:footnote>
  <w:footnote w:type="continuationSeparator" w:id="0">
    <w:p w14:paraId="5FF8A7A9" w14:textId="77777777" w:rsidR="00C63608" w:rsidRDefault="00C63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C17B2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585F6EF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EB346BB" wp14:editId="6EAD7016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0EB1FB73" wp14:editId="5D081D34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1F5EFE8D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28A05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385AC00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C5F3808" wp14:editId="7BF56198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0FAE0A7E" wp14:editId="22D54A6F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4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3A2428BC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06D60"/>
    <w:multiLevelType w:val="hybridMultilevel"/>
    <w:tmpl w:val="13CA9CC4"/>
    <w:lvl w:ilvl="0" w:tplc="76643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77C4B"/>
    <w:multiLevelType w:val="hybridMultilevel"/>
    <w:tmpl w:val="8A985018"/>
    <w:lvl w:ilvl="0" w:tplc="234EB51A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02877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98843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DE3F3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EEED00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D0ED6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4CD56A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8C4E5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76B69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246559"/>
    <w:multiLevelType w:val="hybridMultilevel"/>
    <w:tmpl w:val="B15CC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64622"/>
    <w:multiLevelType w:val="hybridMultilevel"/>
    <w:tmpl w:val="6E8674A6"/>
    <w:lvl w:ilvl="0" w:tplc="A5E6F01C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3E54B8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68F14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68ACE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8EFC9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202E5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30232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D82A2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A487D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795803"/>
    <w:multiLevelType w:val="hybridMultilevel"/>
    <w:tmpl w:val="75A81032"/>
    <w:lvl w:ilvl="0" w:tplc="991C72AC">
      <w:start w:val="1"/>
      <w:numFmt w:val="decimal"/>
      <w:lvlText w:val="%1.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CA8E0C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5AA14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0C7D2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900A78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600B4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98CBA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0A23A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6C397A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0A3A81"/>
    <w:multiLevelType w:val="hybridMultilevel"/>
    <w:tmpl w:val="3ED26468"/>
    <w:lvl w:ilvl="0" w:tplc="663C6D16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800E0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AAEBE0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545118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2EE56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027C4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E680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FC8B30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DA413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300783"/>
    <w:multiLevelType w:val="hybridMultilevel"/>
    <w:tmpl w:val="9C587AA4"/>
    <w:lvl w:ilvl="0" w:tplc="739ED5A2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B0A69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581DD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36AF4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880C1E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C1330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D2F84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FC848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EC78C6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AA3984"/>
    <w:multiLevelType w:val="hybridMultilevel"/>
    <w:tmpl w:val="07187736"/>
    <w:lvl w:ilvl="0" w:tplc="C2FCF890">
      <w:start w:val="1"/>
      <w:numFmt w:val="lowerLetter"/>
      <w:lvlText w:val="%1)"/>
      <w:lvlJc w:val="left"/>
      <w:pPr>
        <w:ind w:left="10"/>
      </w:pPr>
      <w:rPr>
        <w:rFonts w:ascii="Candara" w:eastAsia="Trebuchet MS" w:hAnsi="Candara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ACF88C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6EC27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B064A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4C932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CE402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6A371E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6844A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DE558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A42628"/>
    <w:multiLevelType w:val="hybridMultilevel"/>
    <w:tmpl w:val="22B2640C"/>
    <w:lvl w:ilvl="0" w:tplc="BC06E6C0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B8FD26">
      <w:start w:val="1"/>
      <w:numFmt w:val="lowerLetter"/>
      <w:lvlText w:val="%2."/>
      <w:lvlJc w:val="left"/>
      <w:pPr>
        <w:ind w:left="56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3C1730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6AF08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EEB3C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90C88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D298E0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8E7D2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8AF7E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60520C"/>
    <w:multiLevelType w:val="hybridMultilevel"/>
    <w:tmpl w:val="A43C2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1F69A7"/>
    <w:multiLevelType w:val="hybridMultilevel"/>
    <w:tmpl w:val="14901BDC"/>
    <w:lvl w:ilvl="0" w:tplc="4962975C">
      <w:start w:val="1"/>
      <w:numFmt w:val="lowerLetter"/>
      <w:lvlText w:val="%1)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B4EDC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B4A108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74AF20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4A8C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60C86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7AF02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96C9D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022EA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5F5E03"/>
    <w:multiLevelType w:val="hybridMultilevel"/>
    <w:tmpl w:val="B8F65D34"/>
    <w:lvl w:ilvl="0" w:tplc="12EC5BC6">
      <w:start w:val="1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D4D012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A83C0A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8091E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7814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CB0F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C81AA8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A422E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BCC97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784EC7"/>
    <w:multiLevelType w:val="hybridMultilevel"/>
    <w:tmpl w:val="BAE68DAC"/>
    <w:lvl w:ilvl="0" w:tplc="AB0A38F4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0E6422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BACB24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66E95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2C9ED8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C213D2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9E4CE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6A2C6C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D2BDB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3071B1"/>
    <w:multiLevelType w:val="multilevel"/>
    <w:tmpl w:val="37E24736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6F65D2"/>
    <w:multiLevelType w:val="hybridMultilevel"/>
    <w:tmpl w:val="E0F2200E"/>
    <w:lvl w:ilvl="0" w:tplc="0B5C0C70">
      <w:start w:val="2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A2B02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F895D6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987B7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4450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8816E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9A87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4CDDB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A0D37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DE6031"/>
    <w:multiLevelType w:val="hybridMultilevel"/>
    <w:tmpl w:val="899CCD94"/>
    <w:lvl w:ilvl="0" w:tplc="36AA716A">
      <w:start w:val="4"/>
      <w:numFmt w:val="decimal"/>
      <w:lvlText w:val="%1."/>
      <w:lvlJc w:val="left"/>
      <w:pPr>
        <w:ind w:left="927" w:hanging="360"/>
      </w:pPr>
      <w:rPr>
        <w:rFonts w:hint="default"/>
        <w:color w:val="00000A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1431E91"/>
    <w:multiLevelType w:val="hybridMultilevel"/>
    <w:tmpl w:val="BC963B22"/>
    <w:lvl w:ilvl="0" w:tplc="041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D2E79"/>
    <w:multiLevelType w:val="hybridMultilevel"/>
    <w:tmpl w:val="0F988558"/>
    <w:lvl w:ilvl="0" w:tplc="1854BFCE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EE2B9E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1C7C3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F6FD5C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5EABBA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A0339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68AD6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E6768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FCCA5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25524A6"/>
    <w:multiLevelType w:val="hybridMultilevel"/>
    <w:tmpl w:val="9C90B178"/>
    <w:lvl w:ilvl="0" w:tplc="B5BECC40">
      <w:start w:val="1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9CE5E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94163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58558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16D67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9C653C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84E0E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409EF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4292E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D297C38"/>
    <w:multiLevelType w:val="hybridMultilevel"/>
    <w:tmpl w:val="9B663CEA"/>
    <w:lvl w:ilvl="0" w:tplc="65BC5230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8234B6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BA134C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7C047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3A4680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5892F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76A09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C015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CE29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93765B"/>
    <w:multiLevelType w:val="hybridMultilevel"/>
    <w:tmpl w:val="3C701940"/>
    <w:lvl w:ilvl="0" w:tplc="27901C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1A048F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57B3070"/>
    <w:multiLevelType w:val="hybridMultilevel"/>
    <w:tmpl w:val="CF78A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549EB"/>
    <w:multiLevelType w:val="hybridMultilevel"/>
    <w:tmpl w:val="E1D68648"/>
    <w:lvl w:ilvl="0" w:tplc="04EA07B8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C20D34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18095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06A09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7C092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D6F5A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50D396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7C30C4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6889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110A3C"/>
    <w:multiLevelType w:val="hybridMultilevel"/>
    <w:tmpl w:val="BA8C0578"/>
    <w:lvl w:ilvl="0" w:tplc="36188E12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8C6290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12F60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181B7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D6300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8CBA6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C6CE50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6CF1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3652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184F5D"/>
    <w:multiLevelType w:val="hybridMultilevel"/>
    <w:tmpl w:val="EFD0C4D0"/>
    <w:lvl w:ilvl="0" w:tplc="0598105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11461BC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4E3F4B"/>
    <w:multiLevelType w:val="hybridMultilevel"/>
    <w:tmpl w:val="7362F470"/>
    <w:lvl w:ilvl="0" w:tplc="356A747E">
      <w:start w:val="1"/>
      <w:numFmt w:val="decimal"/>
      <w:lvlText w:val="%1."/>
      <w:lvlJc w:val="left"/>
      <w:pPr>
        <w:ind w:left="283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62ABAC">
      <w:start w:val="1"/>
      <w:numFmt w:val="decimal"/>
      <w:lvlText w:val="%2)"/>
      <w:lvlJc w:val="left"/>
      <w:pPr>
        <w:ind w:left="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A4D5FA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5CC11A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F4C0FA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CE5D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B0A044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AB0B0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80B2D6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2C31D3B"/>
    <w:multiLevelType w:val="hybridMultilevel"/>
    <w:tmpl w:val="3E90A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B7159"/>
    <w:multiLevelType w:val="hybridMultilevel"/>
    <w:tmpl w:val="3F10BD06"/>
    <w:lvl w:ilvl="0" w:tplc="113A26B6">
      <w:start w:val="2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A0F17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8E91F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9AB0E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7A761A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1A4314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12B73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F0135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D2AEF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F262BD"/>
    <w:multiLevelType w:val="multilevel"/>
    <w:tmpl w:val="4EF2343C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412A2C"/>
    <w:multiLevelType w:val="hybridMultilevel"/>
    <w:tmpl w:val="3F10D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A38B2"/>
    <w:multiLevelType w:val="hybridMultilevel"/>
    <w:tmpl w:val="69381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FB67F3"/>
    <w:multiLevelType w:val="hybridMultilevel"/>
    <w:tmpl w:val="61EC2718"/>
    <w:lvl w:ilvl="0" w:tplc="3B5465C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ECE64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80880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9EB80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E0FF9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BCA2D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7AAD8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D6892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629FE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43318EC"/>
    <w:multiLevelType w:val="hybridMultilevel"/>
    <w:tmpl w:val="87E839DA"/>
    <w:lvl w:ilvl="0" w:tplc="E0F8483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B03D30">
      <w:start w:val="1"/>
      <w:numFmt w:val="lowerLetter"/>
      <w:lvlText w:val="%2)"/>
      <w:lvlJc w:val="left"/>
      <w:pPr>
        <w:ind w:left="70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28CD00">
      <w:start w:val="1"/>
      <w:numFmt w:val="lowerRoman"/>
      <w:lvlText w:val="%3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40086">
      <w:start w:val="1"/>
      <w:numFmt w:val="decimal"/>
      <w:lvlText w:val="%4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AD6BC">
      <w:start w:val="1"/>
      <w:numFmt w:val="lowerLetter"/>
      <w:lvlText w:val="%5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3A364E">
      <w:start w:val="1"/>
      <w:numFmt w:val="lowerRoman"/>
      <w:lvlText w:val="%6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60C676">
      <w:start w:val="1"/>
      <w:numFmt w:val="decimal"/>
      <w:lvlText w:val="%7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E1A80">
      <w:start w:val="1"/>
      <w:numFmt w:val="lowerLetter"/>
      <w:lvlText w:val="%8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040CD8">
      <w:start w:val="1"/>
      <w:numFmt w:val="lowerRoman"/>
      <w:lvlText w:val="%9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6A909BD"/>
    <w:multiLevelType w:val="hybridMultilevel"/>
    <w:tmpl w:val="654CAA5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BD2F78"/>
    <w:multiLevelType w:val="hybridMultilevel"/>
    <w:tmpl w:val="3ACC3122"/>
    <w:lvl w:ilvl="0" w:tplc="B538C53C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5" w15:restartNumberingAfterBreak="0">
    <w:nsid w:val="791A1DF9"/>
    <w:multiLevelType w:val="hybridMultilevel"/>
    <w:tmpl w:val="D6B8E1F4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6" w15:restartNumberingAfterBreak="0">
    <w:nsid w:val="7B401322"/>
    <w:multiLevelType w:val="hybridMultilevel"/>
    <w:tmpl w:val="93243EF0"/>
    <w:lvl w:ilvl="0" w:tplc="DFDCAB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A7A85"/>
    <w:multiLevelType w:val="hybridMultilevel"/>
    <w:tmpl w:val="F85A5790"/>
    <w:lvl w:ilvl="0" w:tplc="B1C0A204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1AA28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2C0A4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00C23C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B06724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C213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B26CB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121184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EA462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7246674">
    <w:abstractNumId w:val="25"/>
  </w:num>
  <w:num w:numId="2" w16cid:durableId="66272838">
    <w:abstractNumId w:val="7"/>
  </w:num>
  <w:num w:numId="3" w16cid:durableId="1703749316">
    <w:abstractNumId w:val="27"/>
  </w:num>
  <w:num w:numId="4" w16cid:durableId="827942141">
    <w:abstractNumId w:val="23"/>
  </w:num>
  <w:num w:numId="5" w16cid:durableId="1124035446">
    <w:abstractNumId w:val="12"/>
  </w:num>
  <w:num w:numId="6" w16cid:durableId="1865165693">
    <w:abstractNumId w:val="19"/>
  </w:num>
  <w:num w:numId="7" w16cid:durableId="375543769">
    <w:abstractNumId w:val="3"/>
  </w:num>
  <w:num w:numId="8" w16cid:durableId="1900632088">
    <w:abstractNumId w:val="22"/>
  </w:num>
  <w:num w:numId="9" w16cid:durableId="1514294989">
    <w:abstractNumId w:val="17"/>
  </w:num>
  <w:num w:numId="10" w16cid:durableId="1011302679">
    <w:abstractNumId w:val="18"/>
  </w:num>
  <w:num w:numId="11" w16cid:durableId="1437015207">
    <w:abstractNumId w:val="37"/>
  </w:num>
  <w:num w:numId="12" w16cid:durableId="1928147446">
    <w:abstractNumId w:val="1"/>
  </w:num>
  <w:num w:numId="13" w16cid:durableId="727918700">
    <w:abstractNumId w:val="8"/>
  </w:num>
  <w:num w:numId="14" w16cid:durableId="414017479">
    <w:abstractNumId w:val="32"/>
  </w:num>
  <w:num w:numId="15" w16cid:durableId="1644696674">
    <w:abstractNumId w:val="5"/>
  </w:num>
  <w:num w:numId="16" w16cid:durableId="1120494817">
    <w:abstractNumId w:val="14"/>
  </w:num>
  <w:num w:numId="17" w16cid:durableId="1101299145">
    <w:abstractNumId w:val="4"/>
  </w:num>
  <w:num w:numId="18" w16cid:durableId="1863015135">
    <w:abstractNumId w:val="11"/>
  </w:num>
  <w:num w:numId="19" w16cid:durableId="335349489">
    <w:abstractNumId w:val="10"/>
  </w:num>
  <w:num w:numId="20" w16cid:durableId="613749406">
    <w:abstractNumId w:val="6"/>
  </w:num>
  <w:num w:numId="21" w16cid:durableId="2082873098">
    <w:abstractNumId w:val="31"/>
  </w:num>
  <w:num w:numId="22" w16cid:durableId="1308634365">
    <w:abstractNumId w:val="34"/>
  </w:num>
  <w:num w:numId="23" w16cid:durableId="15475682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377047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0431275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259168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2030096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2329023">
    <w:abstractNumId w:val="15"/>
  </w:num>
  <w:num w:numId="29" w16cid:durableId="3982899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91841209">
    <w:abstractNumId w:val="29"/>
  </w:num>
  <w:num w:numId="31" w16cid:durableId="10016600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26334753">
    <w:abstractNumId w:val="33"/>
  </w:num>
  <w:num w:numId="33" w16cid:durableId="952907635">
    <w:abstractNumId w:val="9"/>
  </w:num>
  <w:num w:numId="34" w16cid:durableId="2139639864">
    <w:abstractNumId w:val="30"/>
  </w:num>
  <w:num w:numId="35" w16cid:durableId="47847244">
    <w:abstractNumId w:val="36"/>
  </w:num>
  <w:num w:numId="36" w16cid:durableId="344484919">
    <w:abstractNumId w:val="21"/>
  </w:num>
  <w:num w:numId="37" w16cid:durableId="363285200">
    <w:abstractNumId w:val="35"/>
  </w:num>
  <w:num w:numId="38" w16cid:durableId="150800701">
    <w:abstractNumId w:val="2"/>
  </w:num>
  <w:num w:numId="39" w16cid:durableId="1494372062">
    <w:abstractNumId w:val="0"/>
  </w:num>
  <w:num w:numId="40" w16cid:durableId="761713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351"/>
    <w:rsid w:val="0000054D"/>
    <w:rsid w:val="0000227E"/>
    <w:rsid w:val="00006A7B"/>
    <w:rsid w:val="000123D6"/>
    <w:rsid w:val="000220BC"/>
    <w:rsid w:val="00022A6A"/>
    <w:rsid w:val="00027ACD"/>
    <w:rsid w:val="000344D4"/>
    <w:rsid w:val="0003685C"/>
    <w:rsid w:val="00041AA5"/>
    <w:rsid w:val="00053C53"/>
    <w:rsid w:val="000542B9"/>
    <w:rsid w:val="00055EE7"/>
    <w:rsid w:val="00057E10"/>
    <w:rsid w:val="00067D50"/>
    <w:rsid w:val="00073F4C"/>
    <w:rsid w:val="000835F4"/>
    <w:rsid w:val="00086395"/>
    <w:rsid w:val="00095343"/>
    <w:rsid w:val="000968EA"/>
    <w:rsid w:val="000A7510"/>
    <w:rsid w:val="000B26B1"/>
    <w:rsid w:val="000B411E"/>
    <w:rsid w:val="000B4516"/>
    <w:rsid w:val="000C125C"/>
    <w:rsid w:val="000C2B3B"/>
    <w:rsid w:val="000C59B8"/>
    <w:rsid w:val="000D3329"/>
    <w:rsid w:val="000D4624"/>
    <w:rsid w:val="000E04B8"/>
    <w:rsid w:val="000E5363"/>
    <w:rsid w:val="000E622C"/>
    <w:rsid w:val="000F1B28"/>
    <w:rsid w:val="000F2373"/>
    <w:rsid w:val="00106AD2"/>
    <w:rsid w:val="001330CE"/>
    <w:rsid w:val="00133FB7"/>
    <w:rsid w:val="001350E9"/>
    <w:rsid w:val="00140DF5"/>
    <w:rsid w:val="00142515"/>
    <w:rsid w:val="00151379"/>
    <w:rsid w:val="001612A8"/>
    <w:rsid w:val="00162D20"/>
    <w:rsid w:val="00165D3B"/>
    <w:rsid w:val="00171D06"/>
    <w:rsid w:val="001854B9"/>
    <w:rsid w:val="001A06AC"/>
    <w:rsid w:val="001A0EF5"/>
    <w:rsid w:val="001A65E7"/>
    <w:rsid w:val="001B3DA2"/>
    <w:rsid w:val="001B6369"/>
    <w:rsid w:val="001C508A"/>
    <w:rsid w:val="001D1D3E"/>
    <w:rsid w:val="001D54B6"/>
    <w:rsid w:val="001D6E7B"/>
    <w:rsid w:val="001E19B6"/>
    <w:rsid w:val="001E2E8D"/>
    <w:rsid w:val="001E4945"/>
    <w:rsid w:val="001E6595"/>
    <w:rsid w:val="001F1CF7"/>
    <w:rsid w:val="001F37C8"/>
    <w:rsid w:val="001F4345"/>
    <w:rsid w:val="001F4835"/>
    <w:rsid w:val="001F53C9"/>
    <w:rsid w:val="00203BF9"/>
    <w:rsid w:val="00217252"/>
    <w:rsid w:val="002251C9"/>
    <w:rsid w:val="002357D8"/>
    <w:rsid w:val="002512E3"/>
    <w:rsid w:val="00255560"/>
    <w:rsid w:val="00256246"/>
    <w:rsid w:val="0026184F"/>
    <w:rsid w:val="002637A5"/>
    <w:rsid w:val="002674CA"/>
    <w:rsid w:val="00267E92"/>
    <w:rsid w:val="002733F7"/>
    <w:rsid w:val="00275ADF"/>
    <w:rsid w:val="00277C1A"/>
    <w:rsid w:val="00277DB2"/>
    <w:rsid w:val="00283E2D"/>
    <w:rsid w:val="00294269"/>
    <w:rsid w:val="0029556C"/>
    <w:rsid w:val="00296BD8"/>
    <w:rsid w:val="002A6823"/>
    <w:rsid w:val="002B282C"/>
    <w:rsid w:val="002B316F"/>
    <w:rsid w:val="002C07A1"/>
    <w:rsid w:val="002C1E25"/>
    <w:rsid w:val="002C2270"/>
    <w:rsid w:val="002C37A2"/>
    <w:rsid w:val="002D1210"/>
    <w:rsid w:val="002D3ECE"/>
    <w:rsid w:val="002E0588"/>
    <w:rsid w:val="002E2B2C"/>
    <w:rsid w:val="002E3964"/>
    <w:rsid w:val="002F15EB"/>
    <w:rsid w:val="002F3201"/>
    <w:rsid w:val="002F3BE8"/>
    <w:rsid w:val="00310AAF"/>
    <w:rsid w:val="00312E7E"/>
    <w:rsid w:val="00315221"/>
    <w:rsid w:val="00322EFC"/>
    <w:rsid w:val="00326982"/>
    <w:rsid w:val="00326D2A"/>
    <w:rsid w:val="003332EA"/>
    <w:rsid w:val="00333D3F"/>
    <w:rsid w:val="00335690"/>
    <w:rsid w:val="0033665D"/>
    <w:rsid w:val="003431DB"/>
    <w:rsid w:val="003450FC"/>
    <w:rsid w:val="00345E8E"/>
    <w:rsid w:val="003477BE"/>
    <w:rsid w:val="00352167"/>
    <w:rsid w:val="00352E16"/>
    <w:rsid w:val="00357B84"/>
    <w:rsid w:val="00360E68"/>
    <w:rsid w:val="0036228C"/>
    <w:rsid w:val="003629CE"/>
    <w:rsid w:val="00365DB5"/>
    <w:rsid w:val="00393A25"/>
    <w:rsid w:val="003A4908"/>
    <w:rsid w:val="003A4FE5"/>
    <w:rsid w:val="003B79CA"/>
    <w:rsid w:val="003C0904"/>
    <w:rsid w:val="003C747E"/>
    <w:rsid w:val="003D5245"/>
    <w:rsid w:val="003E51AC"/>
    <w:rsid w:val="003E7A3E"/>
    <w:rsid w:val="003F0550"/>
    <w:rsid w:val="004028DE"/>
    <w:rsid w:val="00402930"/>
    <w:rsid w:val="0040655E"/>
    <w:rsid w:val="00407351"/>
    <w:rsid w:val="00411C7E"/>
    <w:rsid w:val="00411CA8"/>
    <w:rsid w:val="00414A57"/>
    <w:rsid w:val="00414B47"/>
    <w:rsid w:val="00416782"/>
    <w:rsid w:val="00424596"/>
    <w:rsid w:val="00427F6E"/>
    <w:rsid w:val="004338EB"/>
    <w:rsid w:val="00433C14"/>
    <w:rsid w:val="00435B31"/>
    <w:rsid w:val="00435E0D"/>
    <w:rsid w:val="00441DA2"/>
    <w:rsid w:val="004472A9"/>
    <w:rsid w:val="004628CF"/>
    <w:rsid w:val="00466AEE"/>
    <w:rsid w:val="004708F4"/>
    <w:rsid w:val="004725C2"/>
    <w:rsid w:val="00474B48"/>
    <w:rsid w:val="004777D7"/>
    <w:rsid w:val="00483C54"/>
    <w:rsid w:val="00486AE2"/>
    <w:rsid w:val="004950FE"/>
    <w:rsid w:val="004A4937"/>
    <w:rsid w:val="004B2577"/>
    <w:rsid w:val="004D107D"/>
    <w:rsid w:val="004D29FD"/>
    <w:rsid w:val="004D5826"/>
    <w:rsid w:val="004D5EB9"/>
    <w:rsid w:val="004F4DA6"/>
    <w:rsid w:val="004F6976"/>
    <w:rsid w:val="00513175"/>
    <w:rsid w:val="005149C4"/>
    <w:rsid w:val="00522532"/>
    <w:rsid w:val="00522FB2"/>
    <w:rsid w:val="00532092"/>
    <w:rsid w:val="00543DBC"/>
    <w:rsid w:val="005477E4"/>
    <w:rsid w:val="00553839"/>
    <w:rsid w:val="005554C4"/>
    <w:rsid w:val="00556E74"/>
    <w:rsid w:val="00585241"/>
    <w:rsid w:val="00587663"/>
    <w:rsid w:val="00592774"/>
    <w:rsid w:val="005A12C5"/>
    <w:rsid w:val="005A2C00"/>
    <w:rsid w:val="005A4408"/>
    <w:rsid w:val="005B2F04"/>
    <w:rsid w:val="005B4494"/>
    <w:rsid w:val="005C6BBF"/>
    <w:rsid w:val="005D740E"/>
    <w:rsid w:val="005E460E"/>
    <w:rsid w:val="005E5E29"/>
    <w:rsid w:val="005F15AD"/>
    <w:rsid w:val="005F59A5"/>
    <w:rsid w:val="005F6457"/>
    <w:rsid w:val="00605D46"/>
    <w:rsid w:val="00616EAB"/>
    <w:rsid w:val="006170A1"/>
    <w:rsid w:val="0063146E"/>
    <w:rsid w:val="0063429D"/>
    <w:rsid w:val="00647DE5"/>
    <w:rsid w:val="00652178"/>
    <w:rsid w:val="006560B2"/>
    <w:rsid w:val="00667FB1"/>
    <w:rsid w:val="00671CCB"/>
    <w:rsid w:val="00676807"/>
    <w:rsid w:val="0068353C"/>
    <w:rsid w:val="00683CCA"/>
    <w:rsid w:val="00695A17"/>
    <w:rsid w:val="006A13EF"/>
    <w:rsid w:val="006A614F"/>
    <w:rsid w:val="006B0F4B"/>
    <w:rsid w:val="006B7DC6"/>
    <w:rsid w:val="006C759B"/>
    <w:rsid w:val="006D31E4"/>
    <w:rsid w:val="006D7671"/>
    <w:rsid w:val="006E2989"/>
    <w:rsid w:val="006E66A4"/>
    <w:rsid w:val="006F6D15"/>
    <w:rsid w:val="00703327"/>
    <w:rsid w:val="007118AF"/>
    <w:rsid w:val="0071311D"/>
    <w:rsid w:val="00713989"/>
    <w:rsid w:val="007150A6"/>
    <w:rsid w:val="0071579F"/>
    <w:rsid w:val="007271F3"/>
    <w:rsid w:val="0073082F"/>
    <w:rsid w:val="00730D7F"/>
    <w:rsid w:val="00731224"/>
    <w:rsid w:val="0074259E"/>
    <w:rsid w:val="007510D7"/>
    <w:rsid w:val="0076033F"/>
    <w:rsid w:val="00762879"/>
    <w:rsid w:val="0076768F"/>
    <w:rsid w:val="007724EB"/>
    <w:rsid w:val="00790E03"/>
    <w:rsid w:val="00791947"/>
    <w:rsid w:val="007B05B4"/>
    <w:rsid w:val="007B2BDD"/>
    <w:rsid w:val="007B523D"/>
    <w:rsid w:val="007C416D"/>
    <w:rsid w:val="007C46DA"/>
    <w:rsid w:val="007D14D4"/>
    <w:rsid w:val="007D4185"/>
    <w:rsid w:val="007D43A4"/>
    <w:rsid w:val="007D4664"/>
    <w:rsid w:val="007F15BC"/>
    <w:rsid w:val="0080191D"/>
    <w:rsid w:val="00815849"/>
    <w:rsid w:val="0081787D"/>
    <w:rsid w:val="00824CA9"/>
    <w:rsid w:val="00833890"/>
    <w:rsid w:val="008414FE"/>
    <w:rsid w:val="008468A3"/>
    <w:rsid w:val="00846C4E"/>
    <w:rsid w:val="008511F6"/>
    <w:rsid w:val="00853CF6"/>
    <w:rsid w:val="00876CD7"/>
    <w:rsid w:val="00880545"/>
    <w:rsid w:val="00883335"/>
    <w:rsid w:val="008904FD"/>
    <w:rsid w:val="008915EB"/>
    <w:rsid w:val="0089530F"/>
    <w:rsid w:val="00895317"/>
    <w:rsid w:val="00895917"/>
    <w:rsid w:val="008B0998"/>
    <w:rsid w:val="008B14D4"/>
    <w:rsid w:val="008B1FB3"/>
    <w:rsid w:val="008C07A8"/>
    <w:rsid w:val="008C1143"/>
    <w:rsid w:val="008C514D"/>
    <w:rsid w:val="008D12CD"/>
    <w:rsid w:val="008D15FC"/>
    <w:rsid w:val="008D370E"/>
    <w:rsid w:val="008D551C"/>
    <w:rsid w:val="008E00DB"/>
    <w:rsid w:val="008E1103"/>
    <w:rsid w:val="008E3074"/>
    <w:rsid w:val="008E33EA"/>
    <w:rsid w:val="008E5DF7"/>
    <w:rsid w:val="008F22C6"/>
    <w:rsid w:val="008F67AF"/>
    <w:rsid w:val="008F6D3E"/>
    <w:rsid w:val="00903F95"/>
    <w:rsid w:val="0090692E"/>
    <w:rsid w:val="00913E29"/>
    <w:rsid w:val="009145DA"/>
    <w:rsid w:val="009167CA"/>
    <w:rsid w:val="0092087D"/>
    <w:rsid w:val="00921CC6"/>
    <w:rsid w:val="0093645A"/>
    <w:rsid w:val="00936E89"/>
    <w:rsid w:val="00937A4F"/>
    <w:rsid w:val="00945832"/>
    <w:rsid w:val="00967F74"/>
    <w:rsid w:val="00972E8A"/>
    <w:rsid w:val="009805CC"/>
    <w:rsid w:val="009908BE"/>
    <w:rsid w:val="00990E1C"/>
    <w:rsid w:val="0099748C"/>
    <w:rsid w:val="0099753C"/>
    <w:rsid w:val="009A4F77"/>
    <w:rsid w:val="009D1C70"/>
    <w:rsid w:val="009D669B"/>
    <w:rsid w:val="009F226A"/>
    <w:rsid w:val="009F412E"/>
    <w:rsid w:val="00A00552"/>
    <w:rsid w:val="00A03CBB"/>
    <w:rsid w:val="00A076EC"/>
    <w:rsid w:val="00A10367"/>
    <w:rsid w:val="00A165C9"/>
    <w:rsid w:val="00A23F41"/>
    <w:rsid w:val="00A24BD1"/>
    <w:rsid w:val="00A32AA5"/>
    <w:rsid w:val="00A367EE"/>
    <w:rsid w:val="00A370F6"/>
    <w:rsid w:val="00A41EC8"/>
    <w:rsid w:val="00A43EBB"/>
    <w:rsid w:val="00A47BF5"/>
    <w:rsid w:val="00A51898"/>
    <w:rsid w:val="00A541ED"/>
    <w:rsid w:val="00A54DAC"/>
    <w:rsid w:val="00A62013"/>
    <w:rsid w:val="00A65739"/>
    <w:rsid w:val="00A66972"/>
    <w:rsid w:val="00A70BCA"/>
    <w:rsid w:val="00A7275F"/>
    <w:rsid w:val="00A72B52"/>
    <w:rsid w:val="00A90314"/>
    <w:rsid w:val="00A90C88"/>
    <w:rsid w:val="00A97701"/>
    <w:rsid w:val="00AA44AB"/>
    <w:rsid w:val="00AA6726"/>
    <w:rsid w:val="00AB2CAB"/>
    <w:rsid w:val="00AB5C81"/>
    <w:rsid w:val="00AD1DC6"/>
    <w:rsid w:val="00AE3C03"/>
    <w:rsid w:val="00AE4975"/>
    <w:rsid w:val="00AE53FE"/>
    <w:rsid w:val="00AF0B5F"/>
    <w:rsid w:val="00AF4285"/>
    <w:rsid w:val="00AF79A3"/>
    <w:rsid w:val="00B1082E"/>
    <w:rsid w:val="00B14CAC"/>
    <w:rsid w:val="00B16699"/>
    <w:rsid w:val="00B22E1B"/>
    <w:rsid w:val="00B270F9"/>
    <w:rsid w:val="00B2726A"/>
    <w:rsid w:val="00B347D0"/>
    <w:rsid w:val="00B45DAF"/>
    <w:rsid w:val="00B53A81"/>
    <w:rsid w:val="00B53E44"/>
    <w:rsid w:val="00B5661E"/>
    <w:rsid w:val="00B72B9F"/>
    <w:rsid w:val="00B72E78"/>
    <w:rsid w:val="00B7478D"/>
    <w:rsid w:val="00B76F90"/>
    <w:rsid w:val="00B90D1B"/>
    <w:rsid w:val="00B927F8"/>
    <w:rsid w:val="00B96A5E"/>
    <w:rsid w:val="00B9766B"/>
    <w:rsid w:val="00BA67B7"/>
    <w:rsid w:val="00BA7176"/>
    <w:rsid w:val="00BA73EC"/>
    <w:rsid w:val="00BB796A"/>
    <w:rsid w:val="00BC24FF"/>
    <w:rsid w:val="00BC359B"/>
    <w:rsid w:val="00BD28C1"/>
    <w:rsid w:val="00BD6279"/>
    <w:rsid w:val="00BD6784"/>
    <w:rsid w:val="00BE382D"/>
    <w:rsid w:val="00BE4218"/>
    <w:rsid w:val="00BE78C7"/>
    <w:rsid w:val="00C207E0"/>
    <w:rsid w:val="00C251C9"/>
    <w:rsid w:val="00C307B9"/>
    <w:rsid w:val="00C33CEA"/>
    <w:rsid w:val="00C37D3A"/>
    <w:rsid w:val="00C57017"/>
    <w:rsid w:val="00C602BF"/>
    <w:rsid w:val="00C63087"/>
    <w:rsid w:val="00C63608"/>
    <w:rsid w:val="00C6383F"/>
    <w:rsid w:val="00C6437C"/>
    <w:rsid w:val="00C64800"/>
    <w:rsid w:val="00C80230"/>
    <w:rsid w:val="00C82006"/>
    <w:rsid w:val="00C84454"/>
    <w:rsid w:val="00C90968"/>
    <w:rsid w:val="00CA2D88"/>
    <w:rsid w:val="00CB28B4"/>
    <w:rsid w:val="00CC4C59"/>
    <w:rsid w:val="00CD0948"/>
    <w:rsid w:val="00CD4E66"/>
    <w:rsid w:val="00CE6BAC"/>
    <w:rsid w:val="00CF621E"/>
    <w:rsid w:val="00CF6C8E"/>
    <w:rsid w:val="00D07A7A"/>
    <w:rsid w:val="00D12E51"/>
    <w:rsid w:val="00D16FA4"/>
    <w:rsid w:val="00D2400C"/>
    <w:rsid w:val="00D25F65"/>
    <w:rsid w:val="00D27E24"/>
    <w:rsid w:val="00D410A1"/>
    <w:rsid w:val="00D41708"/>
    <w:rsid w:val="00D45ACF"/>
    <w:rsid w:val="00D61975"/>
    <w:rsid w:val="00D62F9D"/>
    <w:rsid w:val="00D63813"/>
    <w:rsid w:val="00D63AC8"/>
    <w:rsid w:val="00D66292"/>
    <w:rsid w:val="00D66777"/>
    <w:rsid w:val="00D743B5"/>
    <w:rsid w:val="00D760CD"/>
    <w:rsid w:val="00D77ADD"/>
    <w:rsid w:val="00D876B2"/>
    <w:rsid w:val="00D9324A"/>
    <w:rsid w:val="00D94C4E"/>
    <w:rsid w:val="00DB526E"/>
    <w:rsid w:val="00DB543D"/>
    <w:rsid w:val="00DC4BF3"/>
    <w:rsid w:val="00DD7511"/>
    <w:rsid w:val="00DE11B4"/>
    <w:rsid w:val="00DE4986"/>
    <w:rsid w:val="00DE5B26"/>
    <w:rsid w:val="00DE7513"/>
    <w:rsid w:val="00DF1CF5"/>
    <w:rsid w:val="00DF4C97"/>
    <w:rsid w:val="00E0101E"/>
    <w:rsid w:val="00E03A0D"/>
    <w:rsid w:val="00E040F4"/>
    <w:rsid w:val="00E06921"/>
    <w:rsid w:val="00E211EC"/>
    <w:rsid w:val="00E2661D"/>
    <w:rsid w:val="00E33A40"/>
    <w:rsid w:val="00E358FA"/>
    <w:rsid w:val="00E410C8"/>
    <w:rsid w:val="00E42146"/>
    <w:rsid w:val="00E733C2"/>
    <w:rsid w:val="00E8611E"/>
    <w:rsid w:val="00E86BC6"/>
    <w:rsid w:val="00E87029"/>
    <w:rsid w:val="00E9511E"/>
    <w:rsid w:val="00EA0383"/>
    <w:rsid w:val="00EA0E9D"/>
    <w:rsid w:val="00EA748F"/>
    <w:rsid w:val="00EB04A2"/>
    <w:rsid w:val="00EB317F"/>
    <w:rsid w:val="00EC0497"/>
    <w:rsid w:val="00EC39DC"/>
    <w:rsid w:val="00ED7A27"/>
    <w:rsid w:val="00EE01BB"/>
    <w:rsid w:val="00EE181C"/>
    <w:rsid w:val="00EE54FD"/>
    <w:rsid w:val="00EE5E2E"/>
    <w:rsid w:val="00EF1EC8"/>
    <w:rsid w:val="00F02551"/>
    <w:rsid w:val="00F03153"/>
    <w:rsid w:val="00F0344E"/>
    <w:rsid w:val="00F066C4"/>
    <w:rsid w:val="00F07410"/>
    <w:rsid w:val="00F14908"/>
    <w:rsid w:val="00F1688F"/>
    <w:rsid w:val="00F16E65"/>
    <w:rsid w:val="00F25DFC"/>
    <w:rsid w:val="00F27944"/>
    <w:rsid w:val="00F30536"/>
    <w:rsid w:val="00F3055B"/>
    <w:rsid w:val="00F319B3"/>
    <w:rsid w:val="00F454E5"/>
    <w:rsid w:val="00F50AD1"/>
    <w:rsid w:val="00F521B7"/>
    <w:rsid w:val="00F52F63"/>
    <w:rsid w:val="00F54CF3"/>
    <w:rsid w:val="00F5519E"/>
    <w:rsid w:val="00F55355"/>
    <w:rsid w:val="00F56A6F"/>
    <w:rsid w:val="00F640A5"/>
    <w:rsid w:val="00F7117B"/>
    <w:rsid w:val="00F84DB5"/>
    <w:rsid w:val="00FB4A67"/>
    <w:rsid w:val="00FB568C"/>
    <w:rsid w:val="00FC345E"/>
    <w:rsid w:val="00FC3771"/>
    <w:rsid w:val="00FD1142"/>
    <w:rsid w:val="00FD1441"/>
    <w:rsid w:val="00FD17E8"/>
    <w:rsid w:val="00FD62AC"/>
    <w:rsid w:val="00FE200A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F0B1F"/>
  <w15:docId w15:val="{FE466B61-02BA-4897-B7C9-CE83DCED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774"/>
    <w:pPr>
      <w:spacing w:after="111" w:line="248" w:lineRule="auto"/>
      <w:ind w:left="10" w:right="5" w:hanging="10"/>
      <w:jc w:val="both"/>
    </w:pPr>
    <w:rPr>
      <w:rFonts w:ascii="Trebuchet MS" w:eastAsia="Trebuchet MS" w:hAnsi="Trebuchet MS" w:cs="Trebuchet MS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6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E68"/>
    <w:rPr>
      <w:rFonts w:ascii="Trebuchet MS" w:eastAsia="Trebuchet MS" w:hAnsi="Trebuchet MS" w:cs="Trebuchet MS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2C1E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0A5"/>
    <w:rPr>
      <w:rFonts w:ascii="Tahoma" w:eastAsia="Trebuchet MS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7B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7B8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7B84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B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B84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14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908"/>
    <w:rPr>
      <w:rFonts w:ascii="Trebuchet MS" w:eastAsia="Trebuchet MS" w:hAnsi="Trebuchet MS" w:cs="Trebuchet MS"/>
      <w:color w:val="000000"/>
      <w:sz w:val="20"/>
    </w:rPr>
  </w:style>
  <w:style w:type="paragraph" w:customStyle="1" w:styleId="Akapitzlist1">
    <w:name w:val="Akapit z listą1"/>
    <w:basedOn w:val="Normalny"/>
    <w:qFormat/>
    <w:rsid w:val="003E7A3E"/>
    <w:pPr>
      <w:spacing w:after="0" w:line="276" w:lineRule="auto"/>
      <w:ind w:left="720" w:right="0" w:hanging="431"/>
      <w:jc w:val="left"/>
    </w:pPr>
    <w:rPr>
      <w:rFonts w:ascii="Calibri" w:eastAsia="Times New Roman" w:hAnsi="Calibri" w:cs="Calibri"/>
      <w:color w:val="auto"/>
      <w:sz w:val="22"/>
      <w:lang w:eastAsia="en-US"/>
    </w:rPr>
  </w:style>
  <w:style w:type="paragraph" w:customStyle="1" w:styleId="Default">
    <w:name w:val="Default"/>
    <w:rsid w:val="00BE78C7"/>
    <w:pPr>
      <w:autoSpaceDE w:val="0"/>
      <w:autoSpaceDN w:val="0"/>
      <w:adjustRightInd w:val="0"/>
      <w:spacing w:after="0" w:line="240" w:lineRule="auto"/>
    </w:pPr>
    <w:rPr>
      <w:rFonts w:ascii="Candara" w:eastAsiaTheme="minorHAnsi" w:hAnsi="Candara" w:cs="Candara"/>
      <w:color w:val="000000"/>
      <w:sz w:val="24"/>
      <w:szCs w:val="24"/>
      <w:lang w:eastAsia="en-US"/>
    </w:rPr>
  </w:style>
  <w:style w:type="paragraph" w:customStyle="1" w:styleId="Tekstpodstawowy21">
    <w:name w:val="Tekst podstawowy 21"/>
    <w:basedOn w:val="Normalny"/>
    <w:rsid w:val="00543DBC"/>
    <w:pPr>
      <w:tabs>
        <w:tab w:val="left" w:pos="567"/>
        <w:tab w:val="left" w:pos="2410"/>
      </w:tabs>
      <w:suppressAutoHyphens/>
      <w:spacing w:after="0" w:line="240" w:lineRule="auto"/>
      <w:ind w:left="42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7D4664"/>
    <w:pPr>
      <w:spacing w:after="0" w:line="240" w:lineRule="auto"/>
    </w:pPr>
    <w:rPr>
      <w:rFonts w:ascii="Trebuchet MS" w:eastAsia="Trebuchet MS" w:hAnsi="Trebuchet MS" w:cs="Trebuchet MS"/>
      <w:color w:val="000000"/>
      <w:sz w:val="20"/>
    </w:rPr>
  </w:style>
  <w:style w:type="paragraph" w:customStyle="1" w:styleId="Znak1ZnakZnakZnakZnakZnakZnak">
    <w:name w:val="Znak1 Znak Znak Znak Znak Znak Znak"/>
    <w:basedOn w:val="Normalny"/>
    <w:rsid w:val="00F27944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4F4DA6"/>
    <w:pPr>
      <w:spacing w:after="0" w:line="360" w:lineRule="auto"/>
      <w:contextualSpacing/>
      <w:jc w:val="center"/>
    </w:pPr>
    <w:rPr>
      <w:rFonts w:ascii="Calibri" w:eastAsiaTheme="majorEastAsia" w:hAnsi="Calibri" w:cstheme="majorBidi"/>
      <w:b/>
      <w:color w:val="auto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4DA6"/>
    <w:rPr>
      <w:rFonts w:ascii="Calibri" w:eastAsiaTheme="majorEastAsia" w:hAnsi="Calibri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BADC6-BFBB-4AB4-B299-867DF735E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12</Pages>
  <Words>4129</Words>
  <Characters>24776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28848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Twoja nazwa użytkownika</dc:creator>
  <cp:lastModifiedBy>MAGDALENA JOZEFIAK</cp:lastModifiedBy>
  <cp:revision>60</cp:revision>
  <cp:lastPrinted>2024-05-22T10:59:00Z</cp:lastPrinted>
  <dcterms:created xsi:type="dcterms:W3CDTF">2023-06-20T07:46:00Z</dcterms:created>
  <dcterms:modified xsi:type="dcterms:W3CDTF">2024-06-20T11:33:00Z</dcterms:modified>
</cp:coreProperties>
</file>