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0036D156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343AF5">
        <w:rPr>
          <w:rFonts w:ascii="Arial" w:eastAsia="Arial" w:hAnsi="Arial" w:cs="Arial"/>
          <w:b/>
          <w:bCs/>
          <w:sz w:val="22"/>
        </w:rPr>
        <w:t>79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773A7F23" w14:textId="621870A1" w:rsidR="00973726" w:rsidRDefault="004F75C2" w:rsidP="00DA525E">
      <w:pPr>
        <w:spacing w:after="4" w:line="250" w:lineRule="auto"/>
        <w:ind w:left="-5" w:right="0"/>
        <w:jc w:val="left"/>
        <w:rPr>
          <w:rFonts w:ascii="Arial" w:hAnsi="Arial" w:cs="Arial"/>
          <w:b/>
          <w:bCs/>
          <w:sz w:val="22"/>
        </w:rPr>
      </w:pPr>
      <w:r w:rsidRPr="004F75C2">
        <w:rPr>
          <w:rStyle w:val="Teksttreci0"/>
          <w:b/>
          <w:bCs/>
        </w:rPr>
        <w:t xml:space="preserve">Modernizacja </w:t>
      </w:r>
      <w:r w:rsidR="00607338">
        <w:rPr>
          <w:rStyle w:val="Teksttreci0"/>
          <w:b/>
          <w:bCs/>
        </w:rPr>
        <w:t>parkingu</w:t>
      </w:r>
      <w:r w:rsidRPr="004F75C2">
        <w:rPr>
          <w:rStyle w:val="Teksttreci0"/>
          <w:b/>
          <w:bCs/>
        </w:rPr>
        <w:t xml:space="preserve"> w </w:t>
      </w:r>
      <w:r w:rsidR="00607338">
        <w:rPr>
          <w:rStyle w:val="Teksttreci0"/>
          <w:b/>
          <w:bCs/>
        </w:rPr>
        <w:t>Szepietowie</w:t>
      </w:r>
      <w:r w:rsidRPr="004F75C2">
        <w:rPr>
          <w:rStyle w:val="Teksttreci0"/>
          <w:b/>
          <w:bCs/>
        </w:rPr>
        <w:t xml:space="preserve"> </w:t>
      </w:r>
      <w:r w:rsidRPr="004F75C2">
        <w:rPr>
          <w:rFonts w:ascii="Arial" w:hAnsi="Arial" w:cs="Arial"/>
          <w:b/>
          <w:bCs/>
          <w:sz w:val="22"/>
        </w:rPr>
        <w:t>– nr referencyjny: BZzp.261.</w:t>
      </w:r>
      <w:r w:rsidR="00343AF5">
        <w:rPr>
          <w:rFonts w:ascii="Arial" w:hAnsi="Arial" w:cs="Arial"/>
          <w:b/>
          <w:bCs/>
          <w:sz w:val="22"/>
        </w:rPr>
        <w:t>79</w:t>
      </w:r>
      <w:r w:rsidRPr="004F75C2">
        <w:rPr>
          <w:rFonts w:ascii="Arial" w:hAnsi="Arial" w:cs="Arial"/>
          <w:b/>
          <w:bCs/>
          <w:sz w:val="22"/>
        </w:rPr>
        <w:t>.2023</w:t>
      </w:r>
    </w:p>
    <w:p w14:paraId="0ADB6DF5" w14:textId="77777777" w:rsidR="004F75C2" w:rsidRDefault="004F75C2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E78D365" w14:textId="24A47574" w:rsidR="004C2CAF" w:rsidRPr="005A6729" w:rsidRDefault="00942299" w:rsidP="00973726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210420" w:rsidRPr="00210420">
        <w:rPr>
          <w:rStyle w:val="Teksttreci0"/>
          <w:b/>
          <w:bCs/>
        </w:rPr>
        <w:t xml:space="preserve">Modernizacja parkingu w Szepietowie </w:t>
      </w:r>
      <w:r w:rsidR="00210420" w:rsidRPr="00210420">
        <w:rPr>
          <w:rFonts w:ascii="Arial" w:hAnsi="Arial" w:cs="Arial"/>
          <w:b/>
          <w:bCs/>
          <w:sz w:val="22"/>
        </w:rPr>
        <w:t>– nr referencyjny: BZzp.261.79.2023</w:t>
      </w: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702E6F83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4E20AF">
        <w:rPr>
          <w:rFonts w:ascii="Arial" w:hAnsi="Arial" w:cs="Arial"/>
          <w:b/>
          <w:sz w:val="22"/>
        </w:rPr>
        <w:t>60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>, tel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lastRenderedPageBreak/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477DE552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543C9E" w:rsidRPr="00543C9E">
        <w:rPr>
          <w:rStyle w:val="Teksttreci0"/>
          <w:b/>
          <w:bCs/>
        </w:rPr>
        <w:t xml:space="preserve">Modernizacja parkingu w Szepietowie </w:t>
      </w:r>
      <w:r w:rsidR="00543C9E" w:rsidRPr="00543C9E">
        <w:rPr>
          <w:rFonts w:ascii="Arial" w:hAnsi="Arial" w:cs="Arial"/>
          <w:b/>
          <w:bCs/>
          <w:sz w:val="22"/>
        </w:rPr>
        <w:t>– nr referencyjny: BZzp.261.79.2023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8EF6CB1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F1BA4" w:rsidRPr="00FF1BA4">
        <w:rPr>
          <w:rStyle w:val="Teksttreci0"/>
          <w:b/>
          <w:bCs/>
        </w:rPr>
        <w:t xml:space="preserve">Modernizacja parkingu w Szepietowie </w:t>
      </w:r>
      <w:r w:rsidR="00FF1BA4" w:rsidRPr="00FF1BA4">
        <w:rPr>
          <w:rFonts w:ascii="Arial" w:hAnsi="Arial" w:cs="Arial"/>
          <w:b/>
          <w:bCs/>
          <w:sz w:val="22"/>
        </w:rPr>
        <w:t>– nr referencyjny: BZzp.261.79.2023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 Pzp</w:t>
      </w:r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7A80FC1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2306DE" w:rsidRPr="002306DE">
        <w:rPr>
          <w:rStyle w:val="Teksttreci0"/>
          <w:rFonts w:eastAsia="Calibri"/>
          <w:b/>
          <w:bCs/>
          <w:color w:val="auto"/>
          <w:lang w:eastAsia="en-US"/>
        </w:rPr>
        <w:t xml:space="preserve">Modernizacja parkingu w Szepietowie </w:t>
      </w:r>
      <w:r w:rsidR="002306DE" w:rsidRPr="002306DE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BZzp.261.79.2023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09AE8D9" w:rsidR="009A519C" w:rsidRPr="005A6729" w:rsidRDefault="009A519C" w:rsidP="00FA7A6D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0A30C1" w:rsidRPr="000A30C1">
        <w:rPr>
          <w:rStyle w:val="Teksttreci0"/>
          <w:b/>
          <w:bCs/>
        </w:rPr>
        <w:t xml:space="preserve">Modernizacja parkingu w Szepietowie </w:t>
      </w:r>
      <w:r w:rsidR="000A30C1" w:rsidRPr="000A30C1">
        <w:rPr>
          <w:rFonts w:ascii="Arial" w:hAnsi="Arial" w:cs="Arial"/>
          <w:b/>
          <w:bCs/>
          <w:sz w:val="22"/>
        </w:rPr>
        <w:t>– nr referencyjny: BZzp.261.79.2023</w:t>
      </w:r>
      <w:r w:rsidR="000A30C1">
        <w:rPr>
          <w:rFonts w:ascii="Arial" w:hAnsi="Arial" w:cs="Arial"/>
          <w:b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1BD5E6FA" w:rsidR="005F4A3D" w:rsidRPr="005A6729" w:rsidRDefault="005F4A3D" w:rsidP="00EB2F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DC2673" w:rsidRPr="00DC2673">
        <w:rPr>
          <w:rStyle w:val="Teksttreci0"/>
          <w:rFonts w:eastAsia="Calibri"/>
          <w:b/>
          <w:bCs/>
          <w:color w:val="auto"/>
          <w:lang w:eastAsia="en-US"/>
        </w:rPr>
        <w:t xml:space="preserve">Modernizacja parkingu w Szepietowie </w:t>
      </w:r>
      <w:r w:rsidR="00DC2673" w:rsidRPr="00DC2673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BZzp.261.79.2023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2 roboty </w:t>
      </w:r>
      <w:r w:rsidR="00041552" w:rsidRPr="003C0C8E">
        <w:rPr>
          <w:rStyle w:val="Teksttreci0"/>
          <w:b/>
          <w:bCs/>
        </w:rPr>
        <w:t>drogowe, o wartości nie mniejszej niż 70 000,00 zł</w:t>
      </w:r>
      <w:r w:rsidR="00041552">
        <w:rPr>
          <w:rStyle w:val="Teksttreci0"/>
        </w:rPr>
        <w:t xml:space="preserve"> </w:t>
      </w:r>
      <w:r w:rsidR="00041552" w:rsidRPr="00847EF8">
        <w:rPr>
          <w:b/>
          <w:bCs/>
        </w:rPr>
        <w:t>brutto każda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0125EC96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41EE8" w:rsidRPr="00141EE8">
        <w:rPr>
          <w:rStyle w:val="Teksttreci0"/>
          <w:rFonts w:eastAsia="Calibri"/>
          <w:b/>
          <w:bCs/>
          <w:color w:val="auto"/>
          <w:lang w:eastAsia="en-US"/>
        </w:rPr>
        <w:t xml:space="preserve">Modernizacja wewnętrzna magazynu M7 w Niemcach </w:t>
      </w:r>
      <w:r w:rsidR="00141EE8" w:rsidRPr="00141EE8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BZzp.261.65.2023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E0B6772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635CB3" w:rsidRPr="00635CB3">
        <w:rPr>
          <w:rFonts w:ascii="Arial" w:hAnsi="Arial" w:cs="Arial"/>
          <w:b/>
          <w:bCs/>
          <w:sz w:val="22"/>
        </w:rPr>
        <w:t>konstrukcyjno-budowlanej</w:t>
      </w:r>
      <w:r w:rsidR="00082D94" w:rsidRPr="007A3022">
        <w:rPr>
          <w:rStyle w:val="Teksttreci0"/>
          <w:b/>
          <w:bCs/>
        </w:rPr>
        <w:t>/ inżynieryjnej drogowej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, zgodnie z ustawą z dnia 7 lipca 1994 r. Prawo budowlane (Dz.U. z 2021r. poz. 2351 z późn. zm.), która jest wpisana na listę członków właściwej izby samorządu zawodowego, zgodnie z wymaganiami ustawy z dnia 15 grudnia 2000 r. o samorządach zawodowych architektów oraz inżynierów budownictwa (t.j. Dz. U.  z 2019 r. poz. 1117 z późn.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D2F" w14:textId="77777777" w:rsidR="00B138BB" w:rsidRDefault="00B138BB">
      <w:pPr>
        <w:spacing w:after="0" w:line="240" w:lineRule="auto"/>
      </w:pPr>
      <w:r>
        <w:separator/>
      </w:r>
    </w:p>
  </w:endnote>
  <w:endnote w:type="continuationSeparator" w:id="0">
    <w:p w14:paraId="466EAC32" w14:textId="77777777" w:rsidR="00B138BB" w:rsidRDefault="00B1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D583157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</w:t>
        </w:r>
        <w:r w:rsidR="00D14A63">
          <w:rPr>
            <w:rFonts w:ascii="Arial" w:eastAsia="Arial" w:hAnsi="Arial" w:cs="Arial"/>
            <w:b/>
            <w:bCs/>
          </w:rPr>
          <w:t>79.</w:t>
        </w:r>
        <w:r w:rsidR="00F23BC7" w:rsidRPr="00F23BC7">
          <w:rPr>
            <w:rFonts w:ascii="Arial" w:eastAsia="Arial" w:hAnsi="Arial" w:cs="Arial"/>
            <w:b/>
            <w:bCs/>
          </w:rPr>
          <w:t>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07EDF4F0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B62263">
          <w:rPr>
            <w:rFonts w:ascii="Arial" w:hAnsi="Arial" w:cs="Arial"/>
          </w:rPr>
          <w:t>79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9DF0" w14:textId="77777777" w:rsidR="00B138BB" w:rsidRDefault="00B138BB">
      <w:pPr>
        <w:spacing w:after="0" w:line="240" w:lineRule="auto"/>
      </w:pPr>
      <w:r>
        <w:separator/>
      </w:r>
    </w:p>
  </w:footnote>
  <w:footnote w:type="continuationSeparator" w:id="0">
    <w:p w14:paraId="56682A14" w14:textId="77777777" w:rsidR="00B138BB" w:rsidRDefault="00B1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2676"/>
    <w:rsid w:val="000352C2"/>
    <w:rsid w:val="000355C1"/>
    <w:rsid w:val="00041552"/>
    <w:rsid w:val="000430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6667A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2D94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30C1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1735F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1EE8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0420"/>
    <w:rsid w:val="002130C1"/>
    <w:rsid w:val="00215355"/>
    <w:rsid w:val="0021627E"/>
    <w:rsid w:val="00217258"/>
    <w:rsid w:val="00221576"/>
    <w:rsid w:val="0022288F"/>
    <w:rsid w:val="00222E59"/>
    <w:rsid w:val="0023049C"/>
    <w:rsid w:val="002306DE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3AF5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2CAF"/>
    <w:rsid w:val="004C771F"/>
    <w:rsid w:val="004D048F"/>
    <w:rsid w:val="004D1059"/>
    <w:rsid w:val="004D5183"/>
    <w:rsid w:val="004E20AF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4F75C2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3C9E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07338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4C1B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38BB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54B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263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4A63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267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65BC1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D7D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BA4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2742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15</cp:revision>
  <cp:lastPrinted>2023-05-17T08:53:00Z</cp:lastPrinted>
  <dcterms:created xsi:type="dcterms:W3CDTF">2023-06-30T13:44:00Z</dcterms:created>
  <dcterms:modified xsi:type="dcterms:W3CDTF">2023-06-30T13:51:00Z</dcterms:modified>
</cp:coreProperties>
</file>