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E04A66" w:rsidRDefault="00B5395F" w:rsidP="00E85A00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E85A00">
        <w:rPr>
          <w:rFonts w:ascii="Arial" w:hAnsi="Arial" w:cs="Arial"/>
          <w:b/>
          <w:kern w:val="2"/>
          <w:szCs w:val="24"/>
          <w:lang w:eastAsia="ar-SA"/>
        </w:rPr>
        <w:t>3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E85A00">
        <w:rPr>
          <w:rFonts w:ascii="Arial" w:hAnsi="Arial" w:cs="Arial"/>
          <w:b/>
          <w:kern w:val="2"/>
          <w:szCs w:val="24"/>
          <w:lang w:eastAsia="ar-SA"/>
        </w:rPr>
        <w:t>605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D65D10" w:rsidRDefault="00D65D10" w:rsidP="00D65D10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r>
        <w:rPr>
          <w:rFonts w:ascii="Arial" w:hAnsi="Arial" w:cs="Arial"/>
          <w:b/>
          <w:bCs/>
          <w:szCs w:val="24"/>
        </w:rPr>
        <w:t>Aktualizacja istniejącej oraz wykonanie brakującej dokumentacji projektowo-kosztorysowej na wykonanie remontu zabytkowego budynku mieszkalnego przy ul. Królowej Korony Polskiej 20  w Szczecinie</w:t>
      </w:r>
      <w:bookmarkEnd w:id="0"/>
    </w:p>
    <w:p w:rsidR="00E85A00" w:rsidRPr="00E04A66" w:rsidRDefault="00E85A0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1B271C" w:rsidRDefault="001B271C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88" w:rsidRDefault="00DF5F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88" w:rsidRDefault="00DF5F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85A00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D65D10">
      <w:rPr>
        <w:rFonts w:ascii="Calibri" w:hAnsi="Calibri" w:cs="Calibri"/>
        <w:sz w:val="22"/>
        <w:szCs w:val="22"/>
      </w:rPr>
      <w:t>1</w:t>
    </w:r>
    <w:r w:rsidR="00DF5F88">
      <w:rPr>
        <w:rFonts w:ascii="Calibri" w:hAnsi="Calibri" w:cs="Calibri"/>
        <w:sz w:val="22"/>
        <w:szCs w:val="22"/>
      </w:rPr>
      <w:t>1</w:t>
    </w:r>
    <w:r>
      <w:rPr>
        <w:rFonts w:ascii="Calibri" w:hAnsi="Calibri" w:cs="Calibri"/>
        <w:sz w:val="22"/>
        <w:szCs w:val="22"/>
      </w:rPr>
      <w:t>-TP/2</w:t>
    </w:r>
    <w:r w:rsidR="00DF5F88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B271C"/>
    <w:rsid w:val="001F4491"/>
    <w:rsid w:val="0036198A"/>
    <w:rsid w:val="004659E6"/>
    <w:rsid w:val="00997848"/>
    <w:rsid w:val="00B5395F"/>
    <w:rsid w:val="00B93A41"/>
    <w:rsid w:val="00D65D10"/>
    <w:rsid w:val="00DF5F88"/>
    <w:rsid w:val="00E04A66"/>
    <w:rsid w:val="00E85A00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D724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6603-C1C9-4930-9E8B-44A59707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27</cp:revision>
  <cp:lastPrinted>2024-02-09T06:46:00Z</cp:lastPrinted>
  <dcterms:created xsi:type="dcterms:W3CDTF">2022-03-23T08:20:00Z</dcterms:created>
  <dcterms:modified xsi:type="dcterms:W3CDTF">2024-02-09T06:47:00Z</dcterms:modified>
  <dc:language>pl-PL</dc:language>
</cp:coreProperties>
</file>