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556AD" w14:textId="491CFC01" w:rsidR="00470BEC" w:rsidRDefault="00000000">
      <w:pPr>
        <w:spacing w:before="120" w:after="120" w:line="360" w:lineRule="auto"/>
        <w:contextualSpacing/>
        <w:rPr>
          <w:rFonts w:ascii="Calibra" w:hAnsi="Calibra" w:cs="Arial"/>
          <w:sz w:val="24"/>
          <w:szCs w:val="24"/>
        </w:rPr>
      </w:pPr>
      <w:r>
        <w:rPr>
          <w:rFonts w:ascii="Calibra" w:hAnsi="Calibra" w:cs="Arial"/>
          <w:sz w:val="24"/>
          <w:szCs w:val="24"/>
        </w:rPr>
        <w:tab/>
      </w:r>
      <w:r>
        <w:rPr>
          <w:rFonts w:ascii="Calibra" w:hAnsi="Calibra" w:cs="Arial"/>
          <w:sz w:val="24"/>
          <w:szCs w:val="24"/>
        </w:rPr>
        <w:tab/>
      </w:r>
      <w:r>
        <w:rPr>
          <w:rFonts w:ascii="Calibra" w:hAnsi="Calibra" w:cs="Arial"/>
          <w:sz w:val="24"/>
          <w:szCs w:val="24"/>
        </w:rPr>
        <w:tab/>
      </w:r>
      <w:r>
        <w:rPr>
          <w:rFonts w:ascii="Calibra" w:hAnsi="Calibra" w:cs="Arial"/>
          <w:sz w:val="24"/>
          <w:szCs w:val="24"/>
        </w:rPr>
        <w:tab/>
      </w:r>
      <w:r>
        <w:rPr>
          <w:rFonts w:ascii="Calibra" w:hAnsi="Calibra" w:cs="Arial"/>
          <w:sz w:val="24"/>
          <w:szCs w:val="24"/>
        </w:rPr>
        <w:tab/>
      </w:r>
      <w:r>
        <w:rPr>
          <w:rFonts w:ascii="Calibra" w:hAnsi="Calibra" w:cs="Arial"/>
          <w:sz w:val="24"/>
          <w:szCs w:val="24"/>
        </w:rPr>
        <w:tab/>
      </w:r>
      <w:r>
        <w:rPr>
          <w:rFonts w:ascii="Calibra" w:hAnsi="Calibra" w:cs="Arial"/>
          <w:sz w:val="24"/>
          <w:szCs w:val="24"/>
        </w:rPr>
        <w:tab/>
      </w:r>
      <w:r>
        <w:rPr>
          <w:rFonts w:ascii="Times New Roman" w:hAnsi="Times New Roman" w:cs="Arial"/>
          <w:sz w:val="24"/>
          <w:szCs w:val="24"/>
        </w:rPr>
        <w:tab/>
      </w:r>
      <w:r>
        <w:rPr>
          <w:rFonts w:ascii="Times New Roman" w:hAnsi="Times New Roman" w:cs="Arial"/>
          <w:b/>
          <w:bCs/>
          <w:sz w:val="24"/>
          <w:szCs w:val="24"/>
        </w:rPr>
        <w:t xml:space="preserve">Załącznik nr </w:t>
      </w:r>
      <w:r w:rsidR="00C808D8">
        <w:rPr>
          <w:rFonts w:ascii="Times New Roman" w:hAnsi="Times New Roman" w:cs="Arial"/>
          <w:b/>
          <w:bCs/>
          <w:sz w:val="24"/>
          <w:szCs w:val="24"/>
        </w:rPr>
        <w:t>7</w:t>
      </w:r>
      <w:r>
        <w:rPr>
          <w:rFonts w:ascii="Times New Roman" w:hAnsi="Times New Roman" w:cs="Arial"/>
          <w:b/>
          <w:bCs/>
          <w:sz w:val="24"/>
          <w:szCs w:val="24"/>
        </w:rPr>
        <w:t xml:space="preserve"> do SWZ</w:t>
      </w:r>
    </w:p>
    <w:p w14:paraId="77AB0848" w14:textId="77777777" w:rsidR="00470BEC" w:rsidRDefault="00470BEC">
      <w:pPr>
        <w:shd w:val="clear" w:color="auto" w:fill="FFFFFF" w:themeFill="background1"/>
        <w:spacing w:before="120" w:after="120" w:line="240" w:lineRule="auto"/>
        <w:contextualSpacing/>
        <w:rPr>
          <w:rFonts w:ascii="Times New Roman" w:hAnsi="Times New Roman" w:cs="Arial"/>
          <w:b/>
          <w:bCs/>
          <w:sz w:val="24"/>
          <w:szCs w:val="24"/>
        </w:rPr>
      </w:pPr>
    </w:p>
    <w:p w14:paraId="77699F66" w14:textId="00D1AC3F" w:rsidR="00470BEC" w:rsidRDefault="00000000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  <w:color w:val="000000"/>
          <w:sz w:val="24"/>
          <w:szCs w:val="24"/>
        </w:rPr>
        <w:t xml:space="preserve">Znak sprawy: </w:t>
      </w:r>
      <w:r w:rsidR="000B3EA6">
        <w:rPr>
          <w:rFonts w:ascii="Times New Roman" w:hAnsi="Times New Roman" w:cs="Arial"/>
          <w:b/>
          <w:color w:val="000000"/>
          <w:sz w:val="24"/>
          <w:szCs w:val="24"/>
        </w:rPr>
        <w:t>BUD-Z.</w:t>
      </w:r>
      <w:r>
        <w:rPr>
          <w:rFonts w:ascii="Times New Roman" w:hAnsi="Times New Roman" w:cs="Arial"/>
          <w:b/>
          <w:color w:val="000000"/>
          <w:sz w:val="24"/>
          <w:szCs w:val="24"/>
        </w:rPr>
        <w:t>.271.4.202</w:t>
      </w:r>
      <w:r w:rsidR="000B3EA6">
        <w:rPr>
          <w:rFonts w:ascii="Times New Roman" w:hAnsi="Times New Roman" w:cs="Arial"/>
          <w:b/>
          <w:color w:val="000000"/>
          <w:sz w:val="24"/>
          <w:szCs w:val="24"/>
        </w:rPr>
        <w:t>3</w:t>
      </w:r>
    </w:p>
    <w:p w14:paraId="2A1505F7" w14:textId="77777777" w:rsidR="00470BEC" w:rsidRDefault="00000000">
      <w:pPr>
        <w:rPr>
          <w:rFonts w:ascii="Times New Roman" w:hAnsi="Times New Roman"/>
        </w:rPr>
      </w:pPr>
      <w:r>
        <w:rPr>
          <w:rFonts w:ascii="Times New Roman" w:hAnsi="Times New Roman" w:cs="Arial"/>
          <w:b/>
          <w:color w:val="000000"/>
          <w:sz w:val="24"/>
          <w:szCs w:val="24"/>
        </w:rPr>
        <w:t xml:space="preserve">ZAMAWIAJĄCY: </w:t>
      </w:r>
    </w:p>
    <w:p w14:paraId="03929C97" w14:textId="172BDF1B" w:rsidR="00470BEC" w:rsidRDefault="00000000">
      <w:pPr>
        <w:rPr>
          <w:rFonts w:ascii="Times New Roman" w:hAnsi="Times New Roman"/>
        </w:rPr>
      </w:pPr>
      <w:r>
        <w:rPr>
          <w:rFonts w:ascii="Times New Roman" w:hAnsi="Times New Roman" w:cs="Arial"/>
          <w:b/>
          <w:color w:val="000000"/>
          <w:sz w:val="24"/>
          <w:szCs w:val="24"/>
        </w:rPr>
        <w:t xml:space="preserve">Gmina </w:t>
      </w:r>
      <w:r w:rsidR="000B3EA6">
        <w:rPr>
          <w:rFonts w:ascii="Times New Roman" w:hAnsi="Times New Roman" w:cs="Arial"/>
          <w:b/>
          <w:color w:val="000000"/>
          <w:sz w:val="24"/>
          <w:szCs w:val="24"/>
        </w:rPr>
        <w:t>Lipiany</w:t>
      </w:r>
    </w:p>
    <w:p w14:paraId="2A8E07C0" w14:textId="4AD12AB6" w:rsidR="00470BEC" w:rsidRDefault="00000000">
      <w:pPr>
        <w:rPr>
          <w:rFonts w:ascii="Times New Roman" w:hAnsi="Times New Roman"/>
        </w:rPr>
      </w:pPr>
      <w:r>
        <w:rPr>
          <w:rFonts w:ascii="Times New Roman" w:hAnsi="Times New Roman" w:cs="Arial"/>
          <w:b/>
          <w:color w:val="000000"/>
          <w:sz w:val="24"/>
          <w:szCs w:val="24"/>
        </w:rPr>
        <w:t xml:space="preserve">ul. </w:t>
      </w:r>
      <w:r w:rsidR="000B3EA6">
        <w:rPr>
          <w:rFonts w:ascii="Times New Roman" w:hAnsi="Times New Roman" w:cs="Arial"/>
          <w:b/>
          <w:color w:val="000000"/>
          <w:sz w:val="24"/>
          <w:szCs w:val="24"/>
        </w:rPr>
        <w:t>Plac Wolności 1</w:t>
      </w:r>
    </w:p>
    <w:p w14:paraId="25CC21C0" w14:textId="055F8000" w:rsidR="00470BEC" w:rsidRDefault="000B3EA6">
      <w:pPr>
        <w:rPr>
          <w:rFonts w:ascii="Times New Roman" w:hAnsi="Times New Roman"/>
        </w:rPr>
      </w:pPr>
      <w:r>
        <w:rPr>
          <w:rFonts w:ascii="Times New Roman" w:hAnsi="Times New Roman" w:cs="Arial"/>
          <w:b/>
          <w:color w:val="000000"/>
          <w:sz w:val="24"/>
          <w:szCs w:val="24"/>
        </w:rPr>
        <w:t xml:space="preserve">74-240 Lipiany </w:t>
      </w:r>
    </w:p>
    <w:p w14:paraId="233783CA" w14:textId="77777777" w:rsidR="00470BEC" w:rsidRDefault="00470BEC">
      <w:pPr>
        <w:shd w:val="clear" w:color="auto" w:fill="FFFFFF" w:themeFill="background1"/>
        <w:spacing w:before="120" w:after="120" w:line="240" w:lineRule="auto"/>
        <w:contextualSpacing/>
        <w:rPr>
          <w:rFonts w:ascii="Calibra" w:hAnsi="Calibra" w:cs="Arial"/>
          <w:b/>
          <w:bCs/>
          <w:sz w:val="24"/>
          <w:szCs w:val="24"/>
        </w:rPr>
      </w:pPr>
    </w:p>
    <w:p w14:paraId="3DB810A0" w14:textId="77777777" w:rsidR="00470BEC" w:rsidRDefault="00470BEC">
      <w:pPr>
        <w:shd w:val="clear" w:color="auto" w:fill="FFFFFF" w:themeFill="background1"/>
        <w:spacing w:before="120" w:after="120" w:line="240" w:lineRule="auto"/>
        <w:contextualSpacing/>
        <w:rPr>
          <w:rFonts w:ascii="Calibra" w:hAnsi="Calibra" w:cs="Arial"/>
          <w:b/>
          <w:bCs/>
          <w:sz w:val="24"/>
          <w:szCs w:val="24"/>
        </w:rPr>
      </w:pPr>
    </w:p>
    <w:p w14:paraId="59628F6F" w14:textId="77777777" w:rsidR="00470BEC" w:rsidRDefault="00470BEC">
      <w:pPr>
        <w:shd w:val="clear" w:color="auto" w:fill="FFFFFF" w:themeFill="background1"/>
        <w:spacing w:before="120" w:after="120" w:line="240" w:lineRule="auto"/>
        <w:contextualSpacing/>
        <w:rPr>
          <w:rFonts w:ascii="Times New Roman" w:hAnsi="Times New Roman" w:cs="Arial"/>
          <w:b/>
          <w:bCs/>
          <w:sz w:val="24"/>
          <w:szCs w:val="24"/>
        </w:rPr>
      </w:pPr>
    </w:p>
    <w:p w14:paraId="35256FD7" w14:textId="77777777" w:rsidR="00470BEC" w:rsidRDefault="00000000">
      <w:pPr>
        <w:spacing w:before="120" w:after="120" w:line="36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Arial"/>
          <w:b/>
          <w:bCs/>
          <w:sz w:val="24"/>
          <w:szCs w:val="24"/>
        </w:rPr>
        <w:t xml:space="preserve">OŚWIADCZENIE WYKONAWCÓW </w:t>
      </w:r>
      <w:r>
        <w:rPr>
          <w:rFonts w:ascii="Times New Roman" w:hAnsi="Times New Roman" w:cs="Arial"/>
          <w:b/>
          <w:bCs/>
          <w:sz w:val="24"/>
          <w:szCs w:val="24"/>
        </w:rPr>
        <w:br/>
        <w:t>WSPÓLNIE UBIEGAJĄCYCH SIĘ O UDZIELENIE ZAMÓWIENIA</w:t>
      </w:r>
    </w:p>
    <w:p w14:paraId="78404EC3" w14:textId="77777777" w:rsidR="00470BEC" w:rsidRDefault="00000000">
      <w:pPr>
        <w:shd w:val="clear" w:color="auto" w:fill="FFFFFF" w:themeFill="background1"/>
        <w:spacing w:before="120" w:after="120" w:line="36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Arial"/>
          <w:sz w:val="24"/>
          <w:szCs w:val="24"/>
        </w:rPr>
        <w:t xml:space="preserve">składane na podstawie art. 117 ust. 4 ustawy z dnia 11 września 2019 r. </w:t>
      </w:r>
      <w:r>
        <w:rPr>
          <w:rFonts w:ascii="Times New Roman" w:hAnsi="Times New Roman" w:cs="Arial"/>
          <w:sz w:val="24"/>
          <w:szCs w:val="24"/>
        </w:rPr>
        <w:br/>
        <w:t xml:space="preserve">- Prawo zamówień publicznych </w:t>
      </w:r>
    </w:p>
    <w:p w14:paraId="561A8FDE" w14:textId="77777777" w:rsidR="00470BEC" w:rsidRDefault="00000000">
      <w:pPr>
        <w:keepNext/>
        <w:spacing w:before="240" w:after="60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 w:cs="Arial"/>
          <w:sz w:val="24"/>
          <w:szCs w:val="24"/>
        </w:rPr>
        <w:t>Dotyczy: postępowania o udzielenie zamówienia publicznego pn.:</w:t>
      </w:r>
    </w:p>
    <w:p w14:paraId="398B480D" w14:textId="1245291C" w:rsidR="00470BEC" w:rsidRDefault="000108F7" w:rsidP="000108F7">
      <w:pPr>
        <w:spacing w:before="240" w:after="60"/>
        <w:outlineLvl w:val="2"/>
        <w:rPr>
          <w:rFonts w:ascii="Cambria" w:eastAsia="Times New Roman" w:hAnsi="Cambria" w:cs="Times New Roman"/>
          <w:b/>
          <w:bCs/>
          <w:color w:val="000000"/>
          <w:sz w:val="24"/>
          <w:szCs w:val="24"/>
          <w:shd w:val="clear" w:color="auto" w:fill="FFFFFF"/>
          <w:lang w:eastAsia="ar-SA"/>
        </w:rPr>
      </w:pPr>
      <w:r>
        <w:rPr>
          <w:rFonts w:ascii="Calibra" w:hAnsi="Calibra" w:cs="Arial"/>
          <w:sz w:val="24"/>
          <w:szCs w:val="24"/>
        </w:rPr>
        <w:t>„</w:t>
      </w:r>
      <w:r w:rsidR="000B3EA6" w:rsidRPr="000B3EA6">
        <w:rPr>
          <w:rFonts w:ascii="Cambria" w:eastAsia="Times New Roman" w:hAnsi="Cambria" w:cs="Times New Roman"/>
          <w:b/>
          <w:bCs/>
          <w:color w:val="000000"/>
          <w:sz w:val="24"/>
          <w:szCs w:val="24"/>
          <w:shd w:val="clear" w:color="auto" w:fill="FFFFFF"/>
          <w:lang w:eastAsia="ar-SA"/>
        </w:rPr>
        <w:t>Budowa sieci kanalizacji sanitarnej i sieci wodociągowej w miejscowości Lipiany w formule zaprojektuj i wybuduj. Świadczenie usługi nadzoru inwestorskiego</w:t>
      </w: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  <w:shd w:val="clear" w:color="auto" w:fill="FFFFFF"/>
          <w:lang w:eastAsia="ar-SA"/>
        </w:rPr>
        <w:t>”.</w:t>
      </w:r>
    </w:p>
    <w:p w14:paraId="6D315CCA" w14:textId="77777777" w:rsidR="000B3EA6" w:rsidRDefault="000B3EA6" w:rsidP="000B3EA6">
      <w:pPr>
        <w:spacing w:before="240" w:after="60"/>
        <w:jc w:val="center"/>
        <w:outlineLvl w:val="2"/>
        <w:rPr>
          <w:rFonts w:ascii="Calibra" w:hAnsi="Calibra"/>
          <w:sz w:val="24"/>
          <w:szCs w:val="24"/>
        </w:rPr>
      </w:pPr>
    </w:p>
    <w:p w14:paraId="2F57E4D4" w14:textId="77777777" w:rsidR="00470BEC" w:rsidRDefault="00000000">
      <w:pPr>
        <w:spacing w:before="120" w:after="120" w:line="240" w:lineRule="auto"/>
        <w:contextualSpacing/>
        <w:rPr>
          <w:rFonts w:ascii="Calibra" w:hAnsi="Calibra" w:cs="Arial"/>
          <w:sz w:val="24"/>
          <w:szCs w:val="24"/>
        </w:rPr>
      </w:pPr>
      <w:r>
        <w:rPr>
          <w:rFonts w:ascii="Calibra" w:hAnsi="Calibra" w:cs="Arial"/>
          <w:sz w:val="24"/>
          <w:szCs w:val="24"/>
        </w:rPr>
        <w:t>Wykonawca...................................................................................................................................</w:t>
      </w:r>
    </w:p>
    <w:p w14:paraId="59F26524" w14:textId="77777777" w:rsidR="00470BEC" w:rsidRDefault="00000000">
      <w:pPr>
        <w:spacing w:before="120" w:after="120" w:line="240" w:lineRule="auto"/>
        <w:contextualSpacing/>
        <w:jc w:val="center"/>
        <w:rPr>
          <w:rFonts w:ascii="Calibra" w:hAnsi="Calibra" w:cs="Arial"/>
          <w:i/>
          <w:iCs/>
          <w:sz w:val="24"/>
          <w:szCs w:val="24"/>
        </w:rPr>
      </w:pPr>
      <w:r>
        <w:rPr>
          <w:rFonts w:ascii="Calibra" w:hAnsi="Calibra" w:cs="Arial"/>
          <w:i/>
          <w:iCs/>
          <w:sz w:val="24"/>
          <w:szCs w:val="24"/>
        </w:rPr>
        <w:t>(nazwa i adres Wykonawcy)</w:t>
      </w:r>
    </w:p>
    <w:p w14:paraId="431F04E6" w14:textId="77777777" w:rsidR="00470BEC" w:rsidRDefault="00000000">
      <w:pPr>
        <w:spacing w:before="120" w:after="120" w:line="360" w:lineRule="auto"/>
        <w:contextualSpacing/>
        <w:rPr>
          <w:rFonts w:ascii="Calibra" w:hAnsi="Calibra" w:cs="Arial"/>
          <w:sz w:val="24"/>
          <w:szCs w:val="24"/>
        </w:rPr>
      </w:pPr>
      <w:r>
        <w:rPr>
          <w:rFonts w:ascii="Calibra" w:hAnsi="Calibra" w:cs="Arial"/>
          <w:sz w:val="24"/>
          <w:szCs w:val="24"/>
        </w:rPr>
        <w:t>zrealizuję następujące dostawy/ usługi/ roboty budowlane w trakcie realizacji przedmiotowego zamówienia publicznego: ...................................................................................................................................................................</w:t>
      </w:r>
    </w:p>
    <w:p w14:paraId="180BB7D6" w14:textId="77777777" w:rsidR="00470BEC" w:rsidRDefault="00000000">
      <w:pPr>
        <w:spacing w:before="120" w:after="120" w:line="240" w:lineRule="auto"/>
        <w:contextualSpacing/>
        <w:rPr>
          <w:rFonts w:ascii="Calibra" w:hAnsi="Calibra" w:cs="Arial"/>
          <w:sz w:val="24"/>
          <w:szCs w:val="24"/>
        </w:rPr>
      </w:pPr>
      <w:r>
        <w:rPr>
          <w:rFonts w:ascii="Calibra" w:hAnsi="Calibra" w:cs="Arial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14983CC6" w14:textId="77777777" w:rsidR="00470BEC" w:rsidRDefault="00000000">
      <w:pPr>
        <w:spacing w:before="120" w:after="120" w:line="240" w:lineRule="auto"/>
        <w:contextualSpacing/>
        <w:jc w:val="center"/>
        <w:rPr>
          <w:rFonts w:ascii="Calibra" w:hAnsi="Calibra" w:cs="Arial"/>
          <w:i/>
          <w:iCs/>
          <w:sz w:val="24"/>
          <w:szCs w:val="24"/>
        </w:rPr>
      </w:pPr>
      <w:r>
        <w:rPr>
          <w:rFonts w:ascii="Calibra" w:hAnsi="Calibra" w:cs="Arial"/>
          <w:i/>
          <w:iCs/>
          <w:sz w:val="24"/>
          <w:szCs w:val="24"/>
        </w:rPr>
        <w:t>(wskazać zakres dostaw/ usług/ robót budowlanych)</w:t>
      </w:r>
    </w:p>
    <w:p w14:paraId="2F603BF7" w14:textId="77777777" w:rsidR="00470BEC" w:rsidRDefault="00470BEC">
      <w:pPr>
        <w:spacing w:before="120" w:after="120" w:line="240" w:lineRule="auto"/>
        <w:contextualSpacing/>
        <w:jc w:val="center"/>
        <w:rPr>
          <w:rFonts w:ascii="Calibra" w:hAnsi="Calibra" w:cs="Arial"/>
          <w:i/>
          <w:iCs/>
          <w:sz w:val="24"/>
          <w:szCs w:val="24"/>
        </w:rPr>
      </w:pPr>
    </w:p>
    <w:p w14:paraId="19E949E0" w14:textId="77777777" w:rsidR="00470BEC" w:rsidRDefault="00470BEC">
      <w:pPr>
        <w:spacing w:before="120" w:after="120" w:line="240" w:lineRule="auto"/>
        <w:contextualSpacing/>
        <w:jc w:val="center"/>
        <w:rPr>
          <w:rFonts w:ascii="Calibra" w:hAnsi="Calibra" w:cs="Arial"/>
          <w:i/>
          <w:iCs/>
          <w:sz w:val="24"/>
          <w:szCs w:val="24"/>
        </w:rPr>
      </w:pPr>
    </w:p>
    <w:p w14:paraId="25C3D35E" w14:textId="77777777" w:rsidR="00470BEC" w:rsidRDefault="00470BEC">
      <w:pPr>
        <w:spacing w:before="120" w:after="120" w:line="240" w:lineRule="auto"/>
        <w:contextualSpacing/>
        <w:rPr>
          <w:rFonts w:ascii="Calibra" w:hAnsi="Calibra" w:cs="Arial"/>
          <w:i/>
          <w:iCs/>
          <w:sz w:val="24"/>
          <w:szCs w:val="24"/>
        </w:rPr>
      </w:pPr>
    </w:p>
    <w:p w14:paraId="64909171" w14:textId="77777777" w:rsidR="00470BEC" w:rsidRDefault="00470BEC">
      <w:pPr>
        <w:spacing w:before="120" w:after="120" w:line="240" w:lineRule="auto"/>
        <w:contextualSpacing/>
        <w:rPr>
          <w:rFonts w:ascii="Calibra" w:hAnsi="Calibra" w:cs="Arial"/>
          <w:i/>
          <w:iCs/>
          <w:sz w:val="24"/>
          <w:szCs w:val="24"/>
        </w:rPr>
      </w:pPr>
    </w:p>
    <w:p w14:paraId="19288328" w14:textId="77777777" w:rsidR="00470BEC" w:rsidRDefault="00000000">
      <w:pPr>
        <w:spacing w:before="120" w:after="120" w:line="240" w:lineRule="auto"/>
        <w:contextualSpacing/>
        <w:rPr>
          <w:rFonts w:ascii="Calibra" w:hAnsi="Calibra" w:cs="Arial"/>
          <w:sz w:val="24"/>
          <w:szCs w:val="24"/>
        </w:rPr>
      </w:pPr>
      <w:r>
        <w:rPr>
          <w:rFonts w:ascii="Calibra" w:hAnsi="Calibra" w:cs="Arial"/>
          <w:sz w:val="24"/>
          <w:szCs w:val="24"/>
        </w:rPr>
        <w:t>Wykonawca...................................................................................................................................</w:t>
      </w:r>
    </w:p>
    <w:p w14:paraId="423C469C" w14:textId="77777777" w:rsidR="00470BEC" w:rsidRDefault="00000000">
      <w:pPr>
        <w:spacing w:before="120" w:after="120" w:line="240" w:lineRule="auto"/>
        <w:contextualSpacing/>
        <w:jc w:val="center"/>
        <w:rPr>
          <w:rFonts w:ascii="Calibra" w:hAnsi="Calibra" w:cs="Arial"/>
          <w:i/>
          <w:iCs/>
          <w:sz w:val="24"/>
          <w:szCs w:val="24"/>
        </w:rPr>
      </w:pPr>
      <w:r>
        <w:rPr>
          <w:rFonts w:ascii="Calibra" w:hAnsi="Calibra" w:cs="Arial"/>
          <w:i/>
          <w:iCs/>
          <w:sz w:val="24"/>
          <w:szCs w:val="24"/>
        </w:rPr>
        <w:t>(nazwa i adres Wykonawcy)</w:t>
      </w:r>
    </w:p>
    <w:p w14:paraId="1D6DA78A" w14:textId="77777777" w:rsidR="00470BEC" w:rsidRDefault="00000000">
      <w:pPr>
        <w:spacing w:before="120" w:after="120" w:line="360" w:lineRule="auto"/>
        <w:contextualSpacing/>
        <w:rPr>
          <w:rFonts w:ascii="Calibra" w:hAnsi="Calibra" w:cs="Arial"/>
          <w:sz w:val="24"/>
          <w:szCs w:val="24"/>
        </w:rPr>
      </w:pPr>
      <w:r>
        <w:rPr>
          <w:rFonts w:ascii="Calibra" w:hAnsi="Calibra" w:cs="Arial"/>
          <w:sz w:val="24"/>
          <w:szCs w:val="24"/>
        </w:rPr>
        <w:t>zrealizuję następujące dostawy/ usługi/ roboty budowlane w trakcie realizacji przedmiotowego zamówienia publicznego: ...................................................................................................................................................................</w:t>
      </w:r>
    </w:p>
    <w:p w14:paraId="12C11CF2" w14:textId="77777777" w:rsidR="00470BEC" w:rsidRDefault="00000000">
      <w:pPr>
        <w:spacing w:before="120" w:after="120" w:line="240" w:lineRule="auto"/>
        <w:contextualSpacing/>
        <w:rPr>
          <w:rFonts w:ascii="Calibra" w:hAnsi="Calibra" w:cs="Arial"/>
          <w:sz w:val="24"/>
          <w:szCs w:val="24"/>
        </w:rPr>
      </w:pPr>
      <w:r>
        <w:rPr>
          <w:rFonts w:ascii="Calibra" w:hAnsi="Calibra" w:cs="Arial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15803227" w14:textId="77777777" w:rsidR="00470BEC" w:rsidRDefault="00000000">
      <w:pPr>
        <w:spacing w:before="120" w:after="120" w:line="240" w:lineRule="auto"/>
        <w:contextualSpacing/>
        <w:jc w:val="center"/>
        <w:rPr>
          <w:rFonts w:ascii="Calibra" w:hAnsi="Calibra" w:cs="Arial"/>
          <w:i/>
          <w:iCs/>
          <w:sz w:val="24"/>
          <w:szCs w:val="24"/>
        </w:rPr>
      </w:pPr>
      <w:r>
        <w:rPr>
          <w:rFonts w:ascii="Calibra" w:hAnsi="Calibra" w:cs="Arial"/>
          <w:i/>
          <w:iCs/>
          <w:sz w:val="24"/>
          <w:szCs w:val="24"/>
        </w:rPr>
        <w:t>(wskazać zakres dostaw/ usług/ robót budowlanych)</w:t>
      </w:r>
    </w:p>
    <w:p w14:paraId="373AA302" w14:textId="77777777" w:rsidR="000E5755" w:rsidRDefault="000E5755" w:rsidP="000E5755">
      <w:pPr>
        <w:spacing w:line="276" w:lineRule="auto"/>
        <w:jc w:val="both"/>
        <w:rPr>
          <w:rFonts w:ascii="Calibra" w:hAnsi="Calibra" w:cs="Calibra"/>
          <w:color w:val="000000"/>
          <w:sz w:val="24"/>
          <w:szCs w:val="24"/>
        </w:rPr>
      </w:pPr>
    </w:p>
    <w:p w14:paraId="5F8C424A" w14:textId="77777777" w:rsidR="000E5755" w:rsidRDefault="000E5755" w:rsidP="000E5755">
      <w:pPr>
        <w:spacing w:line="360" w:lineRule="auto"/>
        <w:ind w:left="4248"/>
        <w:jc w:val="center"/>
        <w:rPr>
          <w:rFonts w:ascii="Cambria" w:eastAsia="Times New Roman" w:hAnsi="Cambria" w:cs="Calibri"/>
          <w:b/>
          <w:strike/>
          <w:color w:val="FF0000"/>
          <w:sz w:val="24"/>
          <w:szCs w:val="24"/>
          <w:lang w:eastAsia="pl-PL"/>
        </w:rPr>
      </w:pPr>
      <w:r>
        <w:rPr>
          <w:rFonts w:ascii="Cambria" w:hAnsi="Cambria" w:cs="Calibri"/>
          <w:b/>
          <w:color w:val="FF0000"/>
        </w:rPr>
        <w:lastRenderedPageBreak/>
        <w:t>Opatrzyć kwalifikowanym podpisem elektronicznym,</w:t>
      </w:r>
    </w:p>
    <w:p w14:paraId="22D8046D" w14:textId="77777777" w:rsidR="000E5755" w:rsidRDefault="000E5755" w:rsidP="000E5755">
      <w:pPr>
        <w:ind w:left="3540" w:firstLine="708"/>
        <w:jc w:val="center"/>
        <w:rPr>
          <w:rFonts w:ascii="Calibra" w:hAnsi="Calibra" w:cs="Calibra"/>
          <w:color w:val="000000"/>
          <w:sz w:val="24"/>
          <w:szCs w:val="24"/>
        </w:rPr>
      </w:pPr>
      <w:r>
        <w:rPr>
          <w:rFonts w:ascii="Cambria" w:hAnsi="Cambria" w:cs="Calibri"/>
          <w:b/>
          <w:color w:val="FF0000"/>
        </w:rPr>
        <w:t>podpisem zaufanym lub podpisem osobistym</w:t>
      </w:r>
    </w:p>
    <w:p w14:paraId="7210CB85" w14:textId="77777777" w:rsidR="00470BEC" w:rsidRDefault="00470BEC">
      <w:pPr>
        <w:spacing w:before="120" w:after="120" w:line="360" w:lineRule="auto"/>
        <w:contextualSpacing/>
        <w:rPr>
          <w:rFonts w:ascii="Calibra" w:hAnsi="Calibra" w:cs="Arial"/>
          <w:sz w:val="24"/>
          <w:szCs w:val="24"/>
        </w:rPr>
      </w:pPr>
    </w:p>
    <w:sectPr w:rsidR="00470BEC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a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BEC"/>
    <w:rsid w:val="000108F7"/>
    <w:rsid w:val="000B3EA6"/>
    <w:rsid w:val="000E5755"/>
    <w:rsid w:val="00470BEC"/>
    <w:rsid w:val="00C8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9C4A6"/>
  <w15:docId w15:val="{219FC049-C324-48B4-9A91-275289890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B2278"/>
  </w:style>
  <w:style w:type="character" w:customStyle="1" w:styleId="StopkaZnak">
    <w:name w:val="Stopka Znak"/>
    <w:basedOn w:val="Domylnaczcionkaakapitu"/>
    <w:link w:val="Stopka"/>
    <w:uiPriority w:val="99"/>
    <w:qFormat/>
    <w:rsid w:val="00DB2278"/>
  </w:style>
  <w:style w:type="character" w:customStyle="1" w:styleId="Teksttreci">
    <w:name w:val="Tekst treści_"/>
    <w:qFormat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markedcontent">
    <w:name w:val="markedcontent"/>
    <w:qFormat/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FontStyle61">
    <w:name w:val="Font Style61"/>
    <w:qFormat/>
    <w:rPr>
      <w:rFonts w:ascii="Times New Roman" w:eastAsia="Times New Roman" w:hAnsi="Times New Roman" w:cs="Times New Roman"/>
      <w:color w:val="000000"/>
      <w:sz w:val="18"/>
      <w:szCs w:val="18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TekstpodstawowyZnak">
    <w:name w:val="Tekst podstawowy Znak"/>
    <w:qFormat/>
    <w:rPr>
      <w:rFonts w:ascii="Calibri" w:eastAsia="Calibri" w:hAnsi="Calibri" w:cs="Calibri"/>
    </w:rPr>
  </w:style>
  <w:style w:type="character" w:customStyle="1" w:styleId="AkapitzlistZnak">
    <w:name w:val="Akapit z listą Znak"/>
    <w:qFormat/>
  </w:style>
  <w:style w:type="character" w:customStyle="1" w:styleId="StopkaPogrubienie">
    <w:name w:val="Stopka + Pogrubienie"/>
    <w:qFormat/>
    <w:rPr>
      <w:rFonts w:ascii="Cambria" w:eastAsia="Cambria" w:hAnsi="Cambria" w:cs="Cambri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bidi="pl-PL"/>
    </w:rPr>
  </w:style>
  <w:style w:type="character" w:customStyle="1" w:styleId="TekstprzypisukocowegoZnak">
    <w:name w:val="Tekst przypisu końcowego Znak"/>
    <w:qFormat/>
    <w:rPr>
      <w:rFonts w:ascii="Times New Roman" w:eastAsia="Times New Roman" w:hAnsi="Times New Roman" w:cs="Times New Roman"/>
      <w:lang w:val="pl-PL"/>
    </w:rPr>
  </w:style>
  <w:style w:type="character" w:customStyle="1" w:styleId="WW8Num9z1">
    <w:name w:val="WW8Num9z1"/>
    <w:qFormat/>
    <w:rPr>
      <w:b w:val="0"/>
      <w:bCs w:val="0"/>
      <w:i w:val="0"/>
      <w:sz w:val="24"/>
      <w:szCs w:val="24"/>
    </w:rPr>
  </w:style>
  <w:style w:type="character" w:customStyle="1" w:styleId="WW8Num9z0">
    <w:name w:val="WW8Num9z0"/>
    <w:qFormat/>
    <w:rPr>
      <w:b/>
      <w:i w:val="0"/>
      <w:sz w:val="20"/>
    </w:rPr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  <w:u w:val="single"/>
    </w:rPr>
  </w:style>
  <w:style w:type="character" w:customStyle="1" w:styleId="WW8Num7z0">
    <w:name w:val="WW8Num7z0"/>
    <w:qFormat/>
    <w:rPr>
      <w:i w:val="0"/>
      <w:iCs w:val="0"/>
    </w:rPr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b/>
      <w:u w:val="single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2z1">
    <w:name w:val="WW8Num2z1"/>
    <w:qFormat/>
  </w:style>
  <w:style w:type="character" w:styleId="Odwoanieprzypisukocowego">
    <w:name w:val="endnote reference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styleId="Odwoanieprzypisudolnego">
    <w:name w:val="footnote reference"/>
    <w:qFormat/>
    <w:rPr>
      <w:vertAlign w:val="superscript"/>
    </w:rPr>
  </w:style>
  <w:style w:type="character" w:customStyle="1" w:styleId="TekstprzypisudolnegoZnak1">
    <w:name w:val="Tekst przypisu dolnego Znak1"/>
    <w:qFormat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qFormat/>
  </w:style>
  <w:style w:type="character" w:customStyle="1" w:styleId="Domylnaczcionkaakapitu1">
    <w:name w:val="Domyślna czcionka akapitu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5"/>
      <w:szCs w:val="25"/>
    </w:rPr>
  </w:style>
  <w:style w:type="character" w:customStyle="1" w:styleId="FontStyle21">
    <w:name w:val="Font Style21"/>
    <w:qFormat/>
    <w:rPr>
      <w:rFonts w:ascii="Times New Roman" w:eastAsia="Times New Roman" w:hAnsi="Times New Roman" w:cs="Times New Roman"/>
      <w:sz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treci0">
    <w:name w:val="Tekst treści"/>
    <w:basedOn w:val="Normalny"/>
    <w:qFormat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Kolorowalistaakcent11">
    <w:name w:val="Kolorowa lista — akcent 11"/>
    <w:basedOn w:val="Normalny"/>
    <w:qFormat/>
    <w:pPr>
      <w:spacing w:after="200" w:line="276" w:lineRule="exact"/>
      <w:ind w:left="720"/>
      <w:contextualSpacing/>
    </w:p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Style15">
    <w:name w:val="Style15"/>
    <w:qFormat/>
    <w:pPr>
      <w:widowControl w:val="0"/>
      <w:spacing w:line="235" w:lineRule="exact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dymka">
    <w:name w:val="Balloon Text"/>
    <w:basedOn w:val="Normalny"/>
    <w:qFormat/>
    <w:pPr>
      <w:spacing w:line="240" w:lineRule="exact"/>
    </w:pPr>
    <w:rPr>
      <w:rFonts w:ascii="Segoe UI" w:hAnsi="Segoe UI" w:cs="Segoe UI"/>
      <w:sz w:val="18"/>
      <w:szCs w:val="18"/>
    </w:rPr>
  </w:style>
  <w:style w:type="paragraph" w:customStyle="1" w:styleId="Textbody">
    <w:name w:val="Text body"/>
    <w:qFormat/>
    <w:pPr>
      <w:widowControl w:val="0"/>
      <w:spacing w:after="120" w:line="240" w:lineRule="exact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qFormat/>
    <w:pPr>
      <w:spacing w:after="0" w:line="240" w:lineRule="exact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ormalnyWeb">
    <w:name w:val="Normal (Web)"/>
    <w:basedOn w:val="Normalny"/>
    <w:qFormat/>
    <w:pPr>
      <w:spacing w:before="280" w:after="280" w:line="240" w:lineRule="exact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278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dc:description/>
  <cp:lastModifiedBy>urzad558</cp:lastModifiedBy>
  <cp:revision>30</cp:revision>
  <cp:lastPrinted>2022-09-28T08:56:00Z</cp:lastPrinted>
  <dcterms:created xsi:type="dcterms:W3CDTF">2023-02-09T08:17:00Z</dcterms:created>
  <dcterms:modified xsi:type="dcterms:W3CDTF">2023-03-06T11:55:00Z</dcterms:modified>
  <dc:language>pl-PL</dc:language>
</cp:coreProperties>
</file>