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6E" w:rsidRPr="0052686E" w:rsidRDefault="0052686E" w:rsidP="0052686E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</w:pPr>
      <w:r w:rsidRPr="0052686E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Warunki dotyczące okresu gwarancji: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784"/>
        <w:gridCol w:w="1795"/>
        <w:gridCol w:w="1853"/>
      </w:tblGrid>
      <w:tr w:rsidR="0052686E" w:rsidRPr="0052686E" w:rsidTr="009205B9">
        <w:tc>
          <w:tcPr>
            <w:tcW w:w="630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84" w:type="dxa"/>
          </w:tcPr>
          <w:p w:rsidR="0052686E" w:rsidRPr="0052686E" w:rsidRDefault="0052686E" w:rsidP="0052686E">
            <w:pPr>
              <w:suppressAutoHyphens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686E" w:rsidRPr="0052686E" w:rsidRDefault="0052686E" w:rsidP="0052686E">
            <w:pPr>
              <w:suppressAutoHyphens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Rodzaj oświadczenia</w:t>
            </w:r>
          </w:p>
        </w:tc>
        <w:tc>
          <w:tcPr>
            <w:tcW w:w="1795" w:type="dxa"/>
          </w:tcPr>
          <w:p w:rsidR="0052686E" w:rsidRPr="0052686E" w:rsidRDefault="0052686E" w:rsidP="0052686E">
            <w:pPr>
              <w:suppressAutoHyphens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Okres deklarowany przez Wykonawcę</w:t>
            </w:r>
          </w:p>
        </w:tc>
        <w:tc>
          <w:tcPr>
            <w:tcW w:w="1853" w:type="dxa"/>
          </w:tcPr>
          <w:p w:rsidR="0052686E" w:rsidRPr="0052686E" w:rsidRDefault="0052686E" w:rsidP="0052686E">
            <w:pPr>
              <w:suppressAutoHyphens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Minimalny bądź maksymalny, dopuszczalny okres</w:t>
            </w:r>
          </w:p>
        </w:tc>
      </w:tr>
      <w:tr w:rsidR="0052686E" w:rsidRPr="0052686E" w:rsidTr="009205B9">
        <w:tc>
          <w:tcPr>
            <w:tcW w:w="630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4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Oświadczam/my, że udzielam/my gwarancji na drzwi zewnętrzne i wewnątrzlokalowe przez okres:</w:t>
            </w:r>
          </w:p>
        </w:tc>
        <w:tc>
          <w:tcPr>
            <w:tcW w:w="1795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…….. miesiące*</w:t>
            </w:r>
          </w:p>
        </w:tc>
        <w:tc>
          <w:tcPr>
            <w:tcW w:w="1853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Min. 2 lata lub równoważny z okresem gwarancji producenta</w:t>
            </w:r>
          </w:p>
        </w:tc>
      </w:tr>
      <w:tr w:rsidR="0052686E" w:rsidRPr="0052686E" w:rsidTr="009205B9">
        <w:tc>
          <w:tcPr>
            <w:tcW w:w="630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4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Oświadczam/my, że udzielam/my gwarancji na robociznę przez okres:</w:t>
            </w:r>
          </w:p>
        </w:tc>
        <w:tc>
          <w:tcPr>
            <w:tcW w:w="1795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…….. miesiące*</w:t>
            </w:r>
          </w:p>
        </w:tc>
        <w:tc>
          <w:tcPr>
            <w:tcW w:w="1853" w:type="dxa"/>
          </w:tcPr>
          <w:p w:rsidR="0052686E" w:rsidRPr="0052686E" w:rsidRDefault="0052686E" w:rsidP="0052686E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2686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Min. 2 lata</w:t>
            </w:r>
          </w:p>
        </w:tc>
      </w:tr>
    </w:tbl>
    <w:p w:rsidR="0052686E" w:rsidRPr="0052686E" w:rsidRDefault="0052686E" w:rsidP="005268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:rsidR="00707E36" w:rsidRDefault="0052686E" w:rsidP="0052686E">
      <w:r w:rsidRPr="005268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*UWAGA! Należy wpisać liczbę miesięcy udzielonej gwarancji.</w:t>
      </w:r>
    </w:p>
    <w:sectPr w:rsidR="00707E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6E" w:rsidRDefault="0052686E" w:rsidP="0052686E">
      <w:pPr>
        <w:spacing w:after="0" w:line="240" w:lineRule="auto"/>
      </w:pPr>
      <w:r>
        <w:separator/>
      </w:r>
    </w:p>
  </w:endnote>
  <w:endnote w:type="continuationSeparator" w:id="0">
    <w:p w:rsidR="0052686E" w:rsidRDefault="0052686E" w:rsidP="0052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6E" w:rsidRDefault="0052686E" w:rsidP="0052686E">
      <w:pPr>
        <w:spacing w:after="0" w:line="240" w:lineRule="auto"/>
      </w:pPr>
      <w:r>
        <w:separator/>
      </w:r>
    </w:p>
  </w:footnote>
  <w:footnote w:type="continuationSeparator" w:id="0">
    <w:p w:rsidR="0052686E" w:rsidRDefault="0052686E" w:rsidP="0052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6E" w:rsidRDefault="0052686E" w:rsidP="0052686E">
    <w:pPr>
      <w:pStyle w:val="Nagwek"/>
      <w:jc w:val="right"/>
    </w:pPr>
    <w:r>
      <w:t>Załącznik nr 3 do Zaproszenia nr AZP.242.33</w:t>
    </w:r>
    <w:r w:rsidR="00ED4F85">
      <w:t>.1</w:t>
    </w:r>
    <w:r>
      <w:t xml:space="preserve">.NB.2021 z dnia </w:t>
    </w:r>
    <w:r w:rsidR="00ED4F85">
      <w:t>10 sierpnia</w:t>
    </w:r>
    <w:r>
      <w:t xml:space="preserve">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6E"/>
    <w:rsid w:val="0052686E"/>
    <w:rsid w:val="00707E36"/>
    <w:rsid w:val="00E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4DF8-6237-4CFE-8AE7-BBFB860C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6E"/>
  </w:style>
  <w:style w:type="paragraph" w:styleId="Stopka">
    <w:name w:val="footer"/>
    <w:basedOn w:val="Normalny"/>
    <w:link w:val="StopkaZnak"/>
    <w:uiPriority w:val="99"/>
    <w:unhideWhenUsed/>
    <w:rsid w:val="00526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ED7DBB0C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2</cp:revision>
  <dcterms:created xsi:type="dcterms:W3CDTF">2021-07-08T10:54:00Z</dcterms:created>
  <dcterms:modified xsi:type="dcterms:W3CDTF">2021-08-10T09:42:00Z</dcterms:modified>
</cp:coreProperties>
</file>