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DC82" w14:textId="60991E48" w:rsidR="00B04681" w:rsidRDefault="00B04681" w:rsidP="00B04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 </w:t>
      </w:r>
    </w:p>
    <w:p w14:paraId="74DC22DE" w14:textId="77777777" w:rsidR="00B04681" w:rsidRDefault="00B04681" w:rsidP="00B04681">
      <w:pPr>
        <w:jc w:val="center"/>
        <w:rPr>
          <w:rFonts w:ascii="Arial" w:hAnsi="Arial" w:cs="Arial"/>
          <w:b/>
        </w:rPr>
      </w:pPr>
    </w:p>
    <w:p w14:paraId="3C328EF7" w14:textId="77777777" w:rsidR="00DF2973" w:rsidRDefault="00313FA9" w:rsidP="00B04681">
      <w:pPr>
        <w:spacing w:after="0" w:line="240" w:lineRule="auto"/>
        <w:jc w:val="center"/>
        <w:rPr>
          <w:rFonts w:ascii="Arial" w:hAnsi="Arial" w:cs="Arial"/>
          <w:b/>
        </w:rPr>
      </w:pPr>
      <w:r w:rsidRPr="00B04681">
        <w:rPr>
          <w:rFonts w:ascii="Arial" w:hAnsi="Arial" w:cs="Arial"/>
          <w:b/>
        </w:rPr>
        <w:t xml:space="preserve">OPIS </w:t>
      </w:r>
      <w:r w:rsidR="00B04681" w:rsidRPr="00B04681">
        <w:rPr>
          <w:rFonts w:ascii="Arial" w:hAnsi="Arial" w:cs="Arial"/>
          <w:b/>
        </w:rPr>
        <w:t xml:space="preserve">PRZEDMIOTU </w:t>
      </w:r>
      <w:r w:rsidRPr="00B04681">
        <w:rPr>
          <w:rFonts w:ascii="Arial" w:hAnsi="Arial" w:cs="Arial"/>
          <w:b/>
        </w:rPr>
        <w:t>ZAMÓWIENIA</w:t>
      </w:r>
    </w:p>
    <w:p w14:paraId="7AA37E5B" w14:textId="77777777" w:rsidR="00B04681" w:rsidRDefault="00B04681" w:rsidP="00B04681">
      <w:pPr>
        <w:spacing w:after="0" w:line="240" w:lineRule="auto"/>
        <w:jc w:val="center"/>
        <w:rPr>
          <w:rFonts w:ascii="Arial" w:hAnsi="Arial" w:cs="Arial"/>
          <w:b/>
        </w:rPr>
      </w:pPr>
    </w:p>
    <w:p w14:paraId="6D336716" w14:textId="77777777" w:rsidR="004A58AD" w:rsidRPr="00B04681" w:rsidRDefault="004A58AD" w:rsidP="00B04681">
      <w:pPr>
        <w:spacing w:after="0" w:line="240" w:lineRule="auto"/>
        <w:jc w:val="center"/>
        <w:rPr>
          <w:rFonts w:ascii="Arial" w:hAnsi="Arial" w:cs="Arial"/>
          <w:b/>
        </w:rPr>
      </w:pPr>
    </w:p>
    <w:p w14:paraId="6806A4E9" w14:textId="77777777" w:rsidR="00DC37B6" w:rsidRDefault="000941B6" w:rsidP="00DC37B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Świadczenie usługi</w:t>
      </w:r>
      <w:r w:rsidR="00B851A8" w:rsidRPr="00DC37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polegającej na ochronie wydarzeń </w:t>
      </w:r>
      <w:r w:rsidR="00B851A8" w:rsidRPr="00DC37B6">
        <w:rPr>
          <w:rFonts w:ascii="Arial" w:hAnsi="Arial" w:cs="Arial"/>
          <w:b/>
        </w:rPr>
        <w:t>artystyczno-rozrywkowych</w:t>
      </w:r>
      <w:r w:rsidR="00DF2973" w:rsidRPr="00DC37B6">
        <w:rPr>
          <w:rFonts w:ascii="Arial" w:hAnsi="Arial" w:cs="Arial"/>
        </w:rPr>
        <w:t xml:space="preserve"> w obiektach zamawiającego,</w:t>
      </w:r>
      <w:r>
        <w:rPr>
          <w:rFonts w:ascii="Arial" w:hAnsi="Arial" w:cs="Arial"/>
        </w:rPr>
        <w:t xml:space="preserve"> wydarzeń </w:t>
      </w:r>
      <w:r w:rsidR="00B851A8" w:rsidRPr="00DC37B6">
        <w:rPr>
          <w:rFonts w:ascii="Arial" w:hAnsi="Arial" w:cs="Arial"/>
        </w:rPr>
        <w:t>artystyczno-rozrywkowych</w:t>
      </w:r>
      <w:r w:rsidR="00DF2973" w:rsidRPr="00DC37B6">
        <w:rPr>
          <w:rFonts w:ascii="Arial" w:hAnsi="Arial" w:cs="Arial"/>
        </w:rPr>
        <w:t xml:space="preserve"> </w:t>
      </w:r>
      <w:r w:rsidR="00B851A8" w:rsidRPr="00DC37B6">
        <w:rPr>
          <w:rFonts w:ascii="Arial" w:hAnsi="Arial" w:cs="Arial"/>
        </w:rPr>
        <w:t>plenerowych</w:t>
      </w:r>
      <w:r w:rsidR="00DF2973" w:rsidRPr="00DC37B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wydarzeń</w:t>
      </w:r>
      <w:r w:rsidR="00DF2973" w:rsidRPr="00DC37B6">
        <w:rPr>
          <w:rFonts w:ascii="Arial" w:hAnsi="Arial" w:cs="Arial"/>
        </w:rPr>
        <w:t xml:space="preserve"> artystyczno</w:t>
      </w:r>
      <w:r w:rsidR="00B851A8" w:rsidRPr="00DC37B6">
        <w:rPr>
          <w:rFonts w:ascii="Arial" w:hAnsi="Arial" w:cs="Arial"/>
        </w:rPr>
        <w:t>-rozrywkowych</w:t>
      </w:r>
      <w:r w:rsidR="00DF2973" w:rsidRPr="00DC37B6">
        <w:rPr>
          <w:rFonts w:ascii="Arial" w:hAnsi="Arial" w:cs="Arial"/>
        </w:rPr>
        <w:t xml:space="preserve"> w innych obiektach na terenie Bydgoszczy</w:t>
      </w:r>
      <w:r w:rsidR="00426906">
        <w:rPr>
          <w:rFonts w:ascii="Arial" w:hAnsi="Arial" w:cs="Arial"/>
        </w:rPr>
        <w:t xml:space="preserve"> w 2024</w:t>
      </w:r>
      <w:r>
        <w:rPr>
          <w:rFonts w:ascii="Arial" w:hAnsi="Arial" w:cs="Arial"/>
        </w:rPr>
        <w:t xml:space="preserve"> </w:t>
      </w:r>
      <w:r w:rsidR="00B04681" w:rsidRPr="00DC37B6">
        <w:rPr>
          <w:rFonts w:ascii="Arial" w:hAnsi="Arial" w:cs="Arial"/>
        </w:rPr>
        <w:t>r</w:t>
      </w:r>
      <w:r w:rsidR="00DF2973" w:rsidRPr="00DC37B6">
        <w:rPr>
          <w:rFonts w:ascii="Arial" w:hAnsi="Arial" w:cs="Arial"/>
        </w:rPr>
        <w:t xml:space="preserve">. </w:t>
      </w:r>
    </w:p>
    <w:p w14:paraId="61F16A77" w14:textId="77777777" w:rsidR="00DC37B6" w:rsidRPr="00DC37B6" w:rsidRDefault="00DC37B6" w:rsidP="00DC37B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058E3FAF" w14:textId="77777777" w:rsidR="00DC37B6" w:rsidRPr="00DC37B6" w:rsidRDefault="00DC37B6" w:rsidP="00DC37B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37B6">
        <w:rPr>
          <w:rFonts w:ascii="Arial" w:hAnsi="Arial" w:cs="Arial"/>
        </w:rPr>
        <w:t xml:space="preserve">Przedmiotem zamówienia jest ochrona wydarzeń artystyczno-rozrywkowych w obiektach zamawiającego (Miejskim Centrum Kultury przy ul. Marcinkowskiego 12-14, w Zespole Pałacowo-Parkowym w Ostromecku, Barce </w:t>
      </w:r>
      <w:proofErr w:type="spellStart"/>
      <w:r w:rsidRPr="00DC37B6">
        <w:rPr>
          <w:rFonts w:ascii="Arial" w:hAnsi="Arial" w:cs="Arial"/>
        </w:rPr>
        <w:t>Lemara</w:t>
      </w:r>
      <w:proofErr w:type="spellEnd"/>
      <w:r w:rsidRPr="00DC37B6">
        <w:rPr>
          <w:rFonts w:ascii="Arial" w:hAnsi="Arial" w:cs="Arial"/>
        </w:rPr>
        <w:t xml:space="preserve"> i w Galerii Wspólnej) oraz w innych obiektach na terenie Bydgoszczy </w:t>
      </w:r>
      <w:r w:rsidR="000F443E">
        <w:rPr>
          <w:rFonts w:ascii="Arial" w:hAnsi="Arial" w:cs="Arial"/>
        </w:rPr>
        <w:t xml:space="preserve">a także </w:t>
      </w:r>
      <w:r w:rsidRPr="00DC37B6">
        <w:rPr>
          <w:rFonts w:ascii="Arial" w:hAnsi="Arial" w:cs="Arial"/>
        </w:rPr>
        <w:t xml:space="preserve">podczas imprez plenerowych organizowanych przez Zamawiającego również na terenie Bydgoszczy. Zamawiający planuje w ramach zamówienia: organizację </w:t>
      </w:r>
      <w:r w:rsidR="000F443E">
        <w:rPr>
          <w:rFonts w:ascii="Arial" w:hAnsi="Arial" w:cs="Arial"/>
          <w:b/>
        </w:rPr>
        <w:t>8</w:t>
      </w:r>
      <w:r w:rsidR="000941B6">
        <w:rPr>
          <w:rFonts w:ascii="Arial" w:hAnsi="Arial" w:cs="Arial"/>
          <w:b/>
        </w:rPr>
        <w:t xml:space="preserve"> wydarzeń</w:t>
      </w:r>
      <w:r w:rsidRPr="002E0551">
        <w:rPr>
          <w:rFonts w:ascii="Arial" w:hAnsi="Arial" w:cs="Arial"/>
          <w:b/>
        </w:rPr>
        <w:t xml:space="preserve"> artystyczno-rozrywkowych</w:t>
      </w:r>
      <w:r w:rsidRPr="00DC37B6">
        <w:rPr>
          <w:rFonts w:ascii="Arial" w:hAnsi="Arial" w:cs="Arial"/>
        </w:rPr>
        <w:t xml:space="preserve"> w Miejskim</w:t>
      </w:r>
      <w:r w:rsidR="002821D8">
        <w:rPr>
          <w:rFonts w:ascii="Arial" w:hAnsi="Arial" w:cs="Arial"/>
        </w:rPr>
        <w:t xml:space="preserve"> Centrum Kultury w Bydgoszczy, </w:t>
      </w:r>
      <w:r w:rsidRPr="00DC37B6">
        <w:rPr>
          <w:rFonts w:ascii="Arial" w:hAnsi="Arial" w:cs="Arial"/>
        </w:rPr>
        <w:t>innych ob</w:t>
      </w:r>
      <w:r w:rsidR="002821D8">
        <w:rPr>
          <w:rFonts w:ascii="Arial" w:hAnsi="Arial" w:cs="Arial"/>
        </w:rPr>
        <w:t>iektach zamawiającego oraz w innych o</w:t>
      </w:r>
      <w:r w:rsidR="0029199B">
        <w:rPr>
          <w:rFonts w:ascii="Arial" w:hAnsi="Arial" w:cs="Arial"/>
        </w:rPr>
        <w:t xml:space="preserve">biektach na terenie Bydgoszczy oraz </w:t>
      </w:r>
      <w:r w:rsidR="007168A1">
        <w:rPr>
          <w:rFonts w:ascii="Arial" w:hAnsi="Arial" w:cs="Arial"/>
          <w:b/>
        </w:rPr>
        <w:t>4</w:t>
      </w:r>
      <w:r w:rsidR="0029199B">
        <w:rPr>
          <w:rFonts w:ascii="Arial" w:hAnsi="Arial" w:cs="Arial"/>
          <w:b/>
        </w:rPr>
        <w:t xml:space="preserve"> imprez</w:t>
      </w:r>
      <w:r w:rsidR="007168A1">
        <w:rPr>
          <w:rFonts w:ascii="Arial" w:hAnsi="Arial" w:cs="Arial"/>
          <w:b/>
        </w:rPr>
        <w:t>y</w:t>
      </w:r>
      <w:r w:rsidR="00D0375D">
        <w:rPr>
          <w:rFonts w:ascii="Arial" w:hAnsi="Arial" w:cs="Arial"/>
          <w:b/>
        </w:rPr>
        <w:t xml:space="preserve"> artystyczno-rozrywkowe plenerowe</w:t>
      </w:r>
      <w:r w:rsidR="002821D8">
        <w:rPr>
          <w:rFonts w:ascii="Arial" w:hAnsi="Arial" w:cs="Arial"/>
        </w:rPr>
        <w:t xml:space="preserve"> na terenie Bydgoszczy. Usługa będzie wykonywana</w:t>
      </w:r>
      <w:r w:rsidR="006A7DB8">
        <w:rPr>
          <w:rFonts w:ascii="Arial" w:hAnsi="Arial" w:cs="Arial"/>
        </w:rPr>
        <w:t xml:space="preserve"> przez dwóch do ośmiu</w:t>
      </w:r>
      <w:r w:rsidRPr="00DC37B6">
        <w:rPr>
          <w:rFonts w:ascii="Arial" w:hAnsi="Arial" w:cs="Arial"/>
        </w:rPr>
        <w:t xml:space="preserve"> kwalifikowanych pracowników ochro</w:t>
      </w:r>
      <w:r w:rsidR="002821D8">
        <w:rPr>
          <w:rFonts w:ascii="Arial" w:hAnsi="Arial" w:cs="Arial"/>
        </w:rPr>
        <w:t>ny w przeciągu od dwóch do dwunastu</w:t>
      </w:r>
      <w:r w:rsidRPr="00DC37B6">
        <w:rPr>
          <w:rFonts w:ascii="Arial" w:hAnsi="Arial" w:cs="Arial"/>
        </w:rPr>
        <w:t xml:space="preserve"> godzin. Łączna maksymalna liczba osobogodzin podczas planowanych imprez arty</w:t>
      </w:r>
      <w:r w:rsidR="002E0551">
        <w:rPr>
          <w:rFonts w:ascii="Arial" w:hAnsi="Arial" w:cs="Arial"/>
        </w:rPr>
        <w:t xml:space="preserve">styczno-rozrywkowych wynosi: </w:t>
      </w:r>
      <w:r w:rsidR="007168A1">
        <w:rPr>
          <w:rFonts w:ascii="Arial" w:hAnsi="Arial" w:cs="Arial"/>
          <w:b/>
        </w:rPr>
        <w:t>528</w:t>
      </w:r>
      <w:r w:rsidRPr="002E0551">
        <w:rPr>
          <w:rFonts w:ascii="Arial" w:hAnsi="Arial" w:cs="Arial"/>
          <w:b/>
        </w:rPr>
        <w:t xml:space="preserve"> godzin</w:t>
      </w:r>
      <w:r w:rsidRPr="00DC37B6">
        <w:rPr>
          <w:rFonts w:ascii="Arial" w:hAnsi="Arial" w:cs="Arial"/>
        </w:rPr>
        <w:t>. Z</w:t>
      </w:r>
      <w:r w:rsidR="009C0F13">
        <w:rPr>
          <w:rFonts w:ascii="Arial" w:hAnsi="Arial" w:cs="Arial"/>
        </w:rPr>
        <w:t>amawiający przewiduje, że podana liczba imprez,</w:t>
      </w:r>
      <w:r w:rsidR="000941B6">
        <w:rPr>
          <w:rFonts w:ascii="Arial" w:hAnsi="Arial" w:cs="Arial"/>
        </w:rPr>
        <w:t xml:space="preserve"> </w:t>
      </w:r>
      <w:r w:rsidR="009C0F13">
        <w:rPr>
          <w:rFonts w:ascii="Arial" w:hAnsi="Arial" w:cs="Arial"/>
        </w:rPr>
        <w:t xml:space="preserve">a co za tym idzie </w:t>
      </w:r>
      <w:r w:rsidRPr="00DC37B6">
        <w:rPr>
          <w:rFonts w:ascii="Arial" w:hAnsi="Arial" w:cs="Arial"/>
        </w:rPr>
        <w:t xml:space="preserve"> limit </w:t>
      </w:r>
      <w:r w:rsidR="00BA1DCE">
        <w:rPr>
          <w:rFonts w:ascii="Arial" w:hAnsi="Arial" w:cs="Arial"/>
        </w:rPr>
        <w:t>godzi</w:t>
      </w:r>
      <w:r w:rsidR="009C0F13">
        <w:rPr>
          <w:rFonts w:ascii="Arial" w:hAnsi="Arial" w:cs="Arial"/>
        </w:rPr>
        <w:t xml:space="preserve">n </w:t>
      </w:r>
      <w:r w:rsidR="00BA1DCE">
        <w:rPr>
          <w:rFonts w:ascii="Arial" w:hAnsi="Arial" w:cs="Arial"/>
        </w:rPr>
        <w:t xml:space="preserve">może ulec zmianie </w:t>
      </w:r>
      <w:r w:rsidR="00BA1DCE" w:rsidRPr="002E0551">
        <w:rPr>
          <w:rFonts w:ascii="Arial" w:hAnsi="Arial" w:cs="Arial"/>
          <w:b/>
        </w:rPr>
        <w:t>-/+ 150 godzin</w:t>
      </w:r>
      <w:r w:rsidRPr="002E0551">
        <w:rPr>
          <w:rFonts w:ascii="Arial" w:hAnsi="Arial" w:cs="Arial"/>
          <w:b/>
        </w:rPr>
        <w:t>.</w:t>
      </w:r>
      <w:r w:rsidRPr="00DC37B6">
        <w:rPr>
          <w:rFonts w:ascii="Arial" w:hAnsi="Arial" w:cs="Arial"/>
        </w:rPr>
        <w:t xml:space="preserve"> </w:t>
      </w:r>
    </w:p>
    <w:p w14:paraId="3D2DD7FE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22C406B0" w14:textId="77777777" w:rsidR="00B04681" w:rsidRPr="00B04681" w:rsidRDefault="00DF2973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Zamawiający ze względu na specyfikę swojej działalności nie ma możliwości oszacowania dokładnej ilości ani czasu trwania imprez, które będą przez niego organizowane w okresie realizacji niniejszego zamówienia. Konieczność zorganizowania imprezy przez MCK może wyniknąć w związku z aktualnymi wydarzeniami kulturalnymi, społecznymi i politycznymi w świecie, w kraju lub w mieście. W związku z tym Zamawiający przewiduje prawo opcji w realizacji umowy</w:t>
      </w:r>
      <w:r w:rsidR="00B04681" w:rsidRPr="00B04681">
        <w:rPr>
          <w:rFonts w:ascii="Arial" w:hAnsi="Arial" w:cs="Arial"/>
        </w:rPr>
        <w:t>, tj.: podany limit god</w:t>
      </w:r>
      <w:r w:rsidR="00BA1DCE">
        <w:rPr>
          <w:rFonts w:ascii="Arial" w:hAnsi="Arial" w:cs="Arial"/>
        </w:rPr>
        <w:t xml:space="preserve">zi może ulec zmianie  </w:t>
      </w:r>
      <w:r w:rsidR="00BA1DCE" w:rsidRPr="002E0551">
        <w:rPr>
          <w:rFonts w:ascii="Arial" w:hAnsi="Arial" w:cs="Arial"/>
          <w:b/>
        </w:rPr>
        <w:t>- / + 150 godzin</w:t>
      </w:r>
      <w:r w:rsidR="00B04681" w:rsidRPr="002E0551">
        <w:rPr>
          <w:rFonts w:ascii="Arial" w:hAnsi="Arial" w:cs="Arial"/>
          <w:b/>
        </w:rPr>
        <w:t>.</w:t>
      </w:r>
      <w:r w:rsidR="00B04681" w:rsidRPr="00B04681">
        <w:rPr>
          <w:rFonts w:ascii="Arial" w:hAnsi="Arial" w:cs="Arial"/>
        </w:rPr>
        <w:t xml:space="preserve"> </w:t>
      </w:r>
    </w:p>
    <w:p w14:paraId="5541587D" w14:textId="77777777" w:rsidR="00B04681" w:rsidRDefault="00B04681" w:rsidP="00B04681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6ECA959" w14:textId="77777777" w:rsidR="00DF2973" w:rsidRPr="00B04681" w:rsidRDefault="00DF2973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Zamawiający planuje zabezpieczenie przez Wykona</w:t>
      </w:r>
      <w:r w:rsidR="000941B6">
        <w:rPr>
          <w:rFonts w:ascii="Arial" w:hAnsi="Arial" w:cs="Arial"/>
        </w:rPr>
        <w:t>wcę wskazanych wydarzeń</w:t>
      </w:r>
      <w:r w:rsidR="00603A54" w:rsidRPr="00B04681">
        <w:rPr>
          <w:rFonts w:ascii="Arial" w:hAnsi="Arial" w:cs="Arial"/>
        </w:rPr>
        <w:t xml:space="preserve"> artystyczno-rozrywkowych</w:t>
      </w:r>
      <w:r w:rsidRPr="00B04681">
        <w:rPr>
          <w:rFonts w:ascii="Arial" w:hAnsi="Arial" w:cs="Arial"/>
        </w:rPr>
        <w:t xml:space="preserve"> jednak Wykonawca tej części zamówienia musi się liczyć również z możliwością rezygnacji lub odwołania przez Zamawiającego imprez z przyczyn od niego niezależnych. </w:t>
      </w:r>
    </w:p>
    <w:p w14:paraId="0029916E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55BCD11F" w14:textId="77777777" w:rsidR="00DF2973" w:rsidRPr="00B04681" w:rsidRDefault="00DF2973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Wszystkie planowane przez Zamawiającego imprezy plenerowe swoim rozmiarem nie kwalifikują się do kategorii imprez masowych. Ze względu jednak na dbałość o bezpieczeństwo występujących artystów, publiczności i zaangażowanego w organizację personelu technicznego oraz sprzętu Zamawiający w ramach niniejszego przedmiotu zamówienia zamawia ochronę tego typu imprez</w:t>
      </w:r>
      <w:r w:rsidR="00AC3DD1" w:rsidRPr="00B04681">
        <w:rPr>
          <w:rFonts w:ascii="Arial" w:hAnsi="Arial" w:cs="Arial"/>
        </w:rPr>
        <w:t>y</w:t>
      </w:r>
      <w:r w:rsidRPr="00B04681">
        <w:rPr>
          <w:rFonts w:ascii="Arial" w:hAnsi="Arial" w:cs="Arial"/>
        </w:rPr>
        <w:t xml:space="preserve">. </w:t>
      </w:r>
    </w:p>
    <w:p w14:paraId="47AF79E4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31E3E9B5" w14:textId="77777777" w:rsidR="00603A54" w:rsidRPr="00B04681" w:rsidRDefault="00603A54" w:rsidP="00B0468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Szczegółowe wymagania Zamawiającego dotyczące ilości wymaganych pracowników ochrony oraz liczby godzin imprezy zostaną każdorazowo określone przez Zamawiającego w zleceniu przesłanym w formie elektronicznej na adres e-mail na minimum 5 dni przed datą imprezy.</w:t>
      </w:r>
    </w:p>
    <w:p w14:paraId="0F89A258" w14:textId="77777777" w:rsidR="00B04681" w:rsidRPr="00B04681" w:rsidRDefault="00B04681" w:rsidP="00B04681">
      <w:pPr>
        <w:pStyle w:val="Akapitzlist"/>
        <w:rPr>
          <w:rFonts w:ascii="Arial" w:hAnsi="Arial" w:cs="Arial"/>
        </w:rPr>
      </w:pPr>
    </w:p>
    <w:p w14:paraId="2E25B86D" w14:textId="77777777" w:rsidR="00603A54" w:rsidRPr="004A58AD" w:rsidRDefault="00603A54" w:rsidP="004A58A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58AD">
        <w:rPr>
          <w:rFonts w:ascii="Arial" w:hAnsi="Arial" w:cs="Arial"/>
        </w:rPr>
        <w:t xml:space="preserve">Zamawiający zastrzega, że liczba godzin oraz potrzebnych pracowników ochrony wskazana w zamówieniu w przypadku pojedynczej imprezy może być zwiększona przez Zamawiającego, za zapłatą wynagrodzenia za zwiększoną liczbę </w:t>
      </w:r>
      <w:r w:rsidR="00D04529" w:rsidRPr="004A58AD">
        <w:rPr>
          <w:rFonts w:ascii="Arial" w:hAnsi="Arial" w:cs="Arial"/>
        </w:rPr>
        <w:t>osobo</w:t>
      </w:r>
      <w:r w:rsidR="004A58AD" w:rsidRPr="004A58AD">
        <w:rPr>
          <w:rFonts w:ascii="Arial" w:hAnsi="Arial" w:cs="Arial"/>
        </w:rPr>
        <w:t>godzin.</w:t>
      </w:r>
    </w:p>
    <w:p w14:paraId="7820F8BF" w14:textId="77777777" w:rsidR="004A58AD" w:rsidRDefault="004A58AD" w:rsidP="004A58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3F3BEB6" w14:textId="77777777" w:rsidR="00603A54" w:rsidRPr="004A58AD" w:rsidRDefault="00603A54" w:rsidP="004A58A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A58AD">
        <w:rPr>
          <w:rFonts w:ascii="Arial" w:hAnsi="Arial" w:cs="Arial"/>
        </w:rPr>
        <w:t>Zamawiający informu</w:t>
      </w:r>
      <w:r w:rsidR="002821D8">
        <w:rPr>
          <w:rFonts w:ascii="Arial" w:hAnsi="Arial" w:cs="Arial"/>
        </w:rPr>
        <w:t xml:space="preserve">je, że ilość imprez </w:t>
      </w:r>
      <w:r w:rsidRPr="004A58AD">
        <w:rPr>
          <w:rFonts w:ascii="Arial" w:hAnsi="Arial" w:cs="Arial"/>
        </w:rPr>
        <w:t xml:space="preserve">wskazana w zamówieniu jest wielkością szacunkową; zamawiający zastrzega sobie prawo do zlecenia wykonawcy świadczenia </w:t>
      </w:r>
      <w:r w:rsidRPr="004A58AD">
        <w:rPr>
          <w:rFonts w:ascii="Arial" w:hAnsi="Arial" w:cs="Arial"/>
        </w:rPr>
        <w:lastRenderedPageBreak/>
        <w:t>usług doraźnej ochrony w mniejszym wymiarze, bez prawa wykonawcy do wynagrodzenia za niezrealizowaną ochronę.</w:t>
      </w:r>
    </w:p>
    <w:p w14:paraId="58E80164" w14:textId="77777777" w:rsidR="004A58AD" w:rsidRPr="004A58AD" w:rsidRDefault="004A58AD" w:rsidP="004A58A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78A38C9" w14:textId="77777777" w:rsidR="00B851A8" w:rsidRPr="00B04681" w:rsidRDefault="00B851A8" w:rsidP="00B04681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Wykonawca ma obowiązek do wykonywania przedmiotu umowy zgodnie z obowiązującymi  w zakresie usług ochroniarskich przepisów prawa, a w szczególności na podstawie: </w:t>
      </w:r>
      <w:r w:rsidRPr="00B04681">
        <w:rPr>
          <w:rFonts w:ascii="Arial" w:hAnsi="Arial" w:cs="Arial"/>
        </w:rPr>
        <w:tab/>
        <w:t xml:space="preserve"> </w:t>
      </w:r>
    </w:p>
    <w:p w14:paraId="6CB16097" w14:textId="77777777" w:rsidR="00B851A8" w:rsidRPr="004A58AD" w:rsidRDefault="00B851A8" w:rsidP="004A58A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58AD">
        <w:rPr>
          <w:rFonts w:ascii="Arial" w:hAnsi="Arial" w:cs="Arial"/>
        </w:rPr>
        <w:t>Ustawy z dnia 22 sierpnia 1997</w:t>
      </w:r>
      <w:r w:rsidR="00E0341A">
        <w:rPr>
          <w:rFonts w:ascii="Arial" w:hAnsi="Arial" w:cs="Arial"/>
        </w:rPr>
        <w:t xml:space="preserve"> r. o ochronie osób i mienia</w:t>
      </w:r>
      <w:r w:rsidRPr="004A58AD">
        <w:rPr>
          <w:rFonts w:ascii="Arial" w:hAnsi="Arial" w:cs="Arial"/>
        </w:rPr>
        <w:t>,</w:t>
      </w:r>
    </w:p>
    <w:p w14:paraId="6BD37E6F" w14:textId="77777777" w:rsidR="00B851A8" w:rsidRPr="00B04681" w:rsidRDefault="00B851A8" w:rsidP="004A58A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Ustawy z dnia 21 maja 1999 r. o broni i amuni</w:t>
      </w:r>
      <w:r w:rsidR="00E0341A">
        <w:rPr>
          <w:rFonts w:ascii="Arial" w:hAnsi="Arial" w:cs="Arial"/>
        </w:rPr>
        <w:t>cji</w:t>
      </w:r>
      <w:r w:rsidRPr="00B04681">
        <w:rPr>
          <w:rFonts w:ascii="Arial" w:hAnsi="Arial" w:cs="Arial"/>
        </w:rPr>
        <w:t>,</w:t>
      </w:r>
    </w:p>
    <w:p w14:paraId="2BA652A6" w14:textId="77777777" w:rsidR="00B851A8" w:rsidRPr="00B04681" w:rsidRDefault="00B851A8" w:rsidP="004A58A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Ustawy z dnia 10 maja 2018 r.</w:t>
      </w:r>
      <w:r w:rsidR="00F72FED">
        <w:rPr>
          <w:rFonts w:ascii="Arial" w:hAnsi="Arial" w:cs="Arial"/>
        </w:rPr>
        <w:t xml:space="preserve"> </w:t>
      </w:r>
      <w:r w:rsidR="00E0341A">
        <w:rPr>
          <w:rFonts w:ascii="Arial" w:hAnsi="Arial" w:cs="Arial"/>
        </w:rPr>
        <w:t>o ochronie danych osobowych</w:t>
      </w:r>
      <w:r w:rsidRPr="00B04681">
        <w:rPr>
          <w:rFonts w:ascii="Arial" w:hAnsi="Arial" w:cs="Arial"/>
        </w:rPr>
        <w:t xml:space="preserve">, </w:t>
      </w:r>
    </w:p>
    <w:p w14:paraId="26BD7A8E" w14:textId="77777777" w:rsidR="00B851A8" w:rsidRPr="00B04681" w:rsidRDefault="00B851A8" w:rsidP="004A58AD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Ustawy z dnia 10 października 2002 r. o minimalnym wynagrodzeniu za </w:t>
      </w:r>
      <w:r w:rsidR="00E0341A">
        <w:rPr>
          <w:rFonts w:ascii="Arial" w:hAnsi="Arial" w:cs="Arial"/>
        </w:rPr>
        <w:t>pracę</w:t>
      </w:r>
      <w:r w:rsidR="002670A2">
        <w:rPr>
          <w:rFonts w:ascii="Arial" w:hAnsi="Arial" w:cs="Arial"/>
        </w:rPr>
        <w:t>,</w:t>
      </w:r>
    </w:p>
    <w:p w14:paraId="4E1361AB" w14:textId="77777777" w:rsidR="00B851A8" w:rsidRPr="00B04681" w:rsidRDefault="004A58AD" w:rsidP="002670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851A8" w:rsidRPr="00B04681">
        <w:rPr>
          <w:rFonts w:ascii="Arial" w:hAnsi="Arial" w:cs="Arial"/>
        </w:rPr>
        <w:t xml:space="preserve"> uwzględnieniem przepisów wewnętrznych obowiązujących w siedzibach Zamawiającego, w tym: </w:t>
      </w:r>
    </w:p>
    <w:p w14:paraId="5896ACEB" w14:textId="77777777" w:rsidR="00B851A8" w:rsidRPr="00B04681" w:rsidRDefault="00B851A8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Statutem Miejskiego Centrum Kultury w Bydgoszczy, </w:t>
      </w:r>
    </w:p>
    <w:p w14:paraId="27749E5F" w14:textId="77777777" w:rsidR="00B851A8" w:rsidRPr="00B04681" w:rsidRDefault="00D52A23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>Regulaminem Organizacyjnym</w:t>
      </w:r>
      <w:r w:rsidR="00B851A8" w:rsidRPr="00B04681">
        <w:rPr>
          <w:rFonts w:ascii="Arial" w:hAnsi="Arial" w:cs="Arial"/>
        </w:rPr>
        <w:t xml:space="preserve"> Miejskiego Centrum Kultury w Bydgoszczy, </w:t>
      </w:r>
    </w:p>
    <w:p w14:paraId="3FEC64AC" w14:textId="77777777" w:rsidR="00B851A8" w:rsidRPr="00B04681" w:rsidRDefault="00B851A8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Regulaminem organizacji oraz kontroli ruchu osobowego i materiałowego w pomieszczeniach Miejskiego Centrum Kultury w Bydgoszczy, </w:t>
      </w:r>
    </w:p>
    <w:p w14:paraId="6ADF033B" w14:textId="77777777" w:rsidR="00B851A8" w:rsidRPr="00B04681" w:rsidRDefault="00D52A23" w:rsidP="004A58AD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>Regulaminem B</w:t>
      </w:r>
      <w:r w:rsidR="00B851A8" w:rsidRPr="00B04681">
        <w:rPr>
          <w:rFonts w:ascii="Arial" w:hAnsi="Arial" w:cs="Arial"/>
        </w:rPr>
        <w:t xml:space="preserve">arki </w:t>
      </w:r>
      <w:proofErr w:type="spellStart"/>
      <w:r w:rsidR="00B851A8" w:rsidRPr="00B04681">
        <w:rPr>
          <w:rFonts w:ascii="Arial" w:hAnsi="Arial" w:cs="Arial"/>
        </w:rPr>
        <w:t>Lemara</w:t>
      </w:r>
      <w:proofErr w:type="spellEnd"/>
      <w:r w:rsidR="00B851A8" w:rsidRPr="00B04681">
        <w:rPr>
          <w:rFonts w:ascii="Arial" w:hAnsi="Arial" w:cs="Arial"/>
        </w:rPr>
        <w:t xml:space="preserve">,  </w:t>
      </w:r>
    </w:p>
    <w:p w14:paraId="088BEC18" w14:textId="77777777" w:rsidR="0029199B" w:rsidRDefault="00B851A8" w:rsidP="0029199B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B04681">
        <w:rPr>
          <w:rFonts w:ascii="Arial" w:hAnsi="Arial" w:cs="Arial"/>
        </w:rPr>
        <w:t>Instrukcjami bezpieczeństwa pożarowego p</w:t>
      </w:r>
      <w:r w:rsidR="00E0341A">
        <w:rPr>
          <w:rFonts w:ascii="Arial" w:hAnsi="Arial" w:cs="Arial"/>
        </w:rPr>
        <w:t>oszczególnych obiektach</w:t>
      </w:r>
    </w:p>
    <w:p w14:paraId="7AECF95B" w14:textId="77777777" w:rsidR="002670A2" w:rsidRPr="00B04681" w:rsidRDefault="00B851A8" w:rsidP="0029199B">
      <w:pPr>
        <w:spacing w:after="0" w:line="240" w:lineRule="auto"/>
        <w:ind w:left="720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 </w:t>
      </w:r>
    </w:p>
    <w:p w14:paraId="70271171" w14:textId="77777777" w:rsidR="004D1A8D" w:rsidRPr="0029199B" w:rsidRDefault="0029199B" w:rsidP="002919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10. </w:t>
      </w:r>
      <w:r w:rsidR="00DF2973" w:rsidRPr="0029199B">
        <w:rPr>
          <w:rFonts w:ascii="Arial" w:hAnsi="Arial" w:cs="Arial"/>
        </w:rPr>
        <w:t xml:space="preserve">Sposób wykonywania </w:t>
      </w:r>
      <w:r w:rsidR="00B851A8" w:rsidRPr="0029199B">
        <w:rPr>
          <w:rFonts w:ascii="Arial" w:hAnsi="Arial" w:cs="Arial"/>
        </w:rPr>
        <w:t>usługi ochrony</w:t>
      </w:r>
      <w:r w:rsidR="004A58AD" w:rsidRPr="0029199B">
        <w:rPr>
          <w:rFonts w:ascii="Arial" w:hAnsi="Arial" w:cs="Arial"/>
        </w:rPr>
        <w:t>: p</w:t>
      </w:r>
      <w:r w:rsidR="00DF2973" w:rsidRPr="0029199B">
        <w:rPr>
          <w:rFonts w:ascii="Arial" w:hAnsi="Arial" w:cs="Arial"/>
        </w:rPr>
        <w:t>odczas imprez organizowanych przez Zamawiającego ochrona będzie realizowana bezpośrednio przez kwal</w:t>
      </w:r>
      <w:r w:rsidR="00B851A8" w:rsidRPr="0029199B">
        <w:rPr>
          <w:rFonts w:ascii="Arial" w:hAnsi="Arial" w:cs="Arial"/>
        </w:rPr>
        <w:t xml:space="preserve">ifikowanych pracowników posiadających legitymację kwalifikowanego pracownika ochrony fizycznej, wpisanych na listę kwalifikowanych pracowników ochrony fizycznej, prowadzoną przez Komendanta Głównego Policji, </w:t>
      </w:r>
      <w:r w:rsidR="00DF2973" w:rsidRPr="0029199B">
        <w:rPr>
          <w:rFonts w:ascii="Arial" w:hAnsi="Arial" w:cs="Arial"/>
        </w:rPr>
        <w:t>zaopatrzonych w środki przymusu bezpośredniego zgodnie z obowiązującymi w tym zakresie przepisami a w szczególności w: pałkę obronną wielofunkcyjną, paralizator (przedmiot przeznaczony do obezwładniania osób i zwierząt za pomocą energii elektrycznej), kajdanki, telefon komórkowy lub inne urządzenie do łączności z centralą monitoringu swojej firmy ochroniarskiej, środki opatrunkowe (zestaw pierwszej pomocy), latarki</w:t>
      </w:r>
      <w:r w:rsidR="00313FA9" w:rsidRPr="0029199B">
        <w:rPr>
          <w:rFonts w:ascii="Arial" w:hAnsi="Arial" w:cs="Arial"/>
          <w:color w:val="000000" w:themeColor="text1"/>
        </w:rPr>
        <w:t>.</w:t>
      </w:r>
      <w:r w:rsidR="00E0341A" w:rsidRPr="0029199B">
        <w:rPr>
          <w:rFonts w:ascii="Arial" w:hAnsi="Arial" w:cs="Arial"/>
          <w:color w:val="000000" w:themeColor="text1"/>
        </w:rPr>
        <w:t xml:space="preserve"> </w:t>
      </w:r>
    </w:p>
    <w:p w14:paraId="25D4FFC8" w14:textId="77777777" w:rsidR="007A5D6E" w:rsidRDefault="007A5D6E" w:rsidP="007A5D6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7656C80" w14:textId="77777777" w:rsidR="007A5D6E" w:rsidRDefault="007A5D6E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5D6E">
        <w:rPr>
          <w:rFonts w:ascii="Arial" w:hAnsi="Arial" w:cs="Arial"/>
          <w:color w:val="000000" w:themeColor="text1"/>
        </w:rPr>
        <w:t>O zamówienie mogą ubiegać się firmy, które s</w:t>
      </w:r>
      <w:r>
        <w:rPr>
          <w:rFonts w:ascii="Arial" w:hAnsi="Arial" w:cs="Arial"/>
          <w:color w:val="000000" w:themeColor="text1"/>
        </w:rPr>
        <w:t xml:space="preserve">pełniają następujące warunki: </w:t>
      </w:r>
    </w:p>
    <w:p w14:paraId="09006A55" w14:textId="77777777" w:rsidR="007A5D6E" w:rsidRDefault="007A5D6E" w:rsidP="007A5D6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Pr="007A5D6E">
        <w:rPr>
          <w:rFonts w:ascii="Arial" w:hAnsi="Arial" w:cs="Arial"/>
          <w:color w:val="000000" w:themeColor="text1"/>
        </w:rPr>
        <w:t>. posiadają koncesję na prowadzenie działalności w z</w:t>
      </w:r>
      <w:r>
        <w:rPr>
          <w:rFonts w:ascii="Arial" w:hAnsi="Arial" w:cs="Arial"/>
          <w:color w:val="000000" w:themeColor="text1"/>
        </w:rPr>
        <w:t>akresie ochrony osób i mienia. 2)</w:t>
      </w:r>
      <w:r w:rsidRPr="007A5D6E">
        <w:rPr>
          <w:rFonts w:ascii="Arial" w:hAnsi="Arial" w:cs="Arial"/>
          <w:color w:val="000000" w:themeColor="text1"/>
        </w:rPr>
        <w:t xml:space="preserve">. dysponują kadrą pracowników o określonych kwalifikacjach z zakresu ochrony zgodnie z wymogami posiadanej koncesji. </w:t>
      </w:r>
    </w:p>
    <w:p w14:paraId="6FFBEDDB" w14:textId="77777777" w:rsidR="007A5D6E" w:rsidRDefault="007A5D6E" w:rsidP="007A5D6E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</w:t>
      </w:r>
      <w:r w:rsidRPr="007A5D6E">
        <w:rPr>
          <w:rFonts w:ascii="Arial" w:hAnsi="Arial" w:cs="Arial"/>
          <w:color w:val="000000" w:themeColor="text1"/>
        </w:rPr>
        <w:t xml:space="preserve">. posiadają ubezpieczenie prowadzonej przez siebie działalności w zakresie odpowiedzialności cywilnej. </w:t>
      </w:r>
    </w:p>
    <w:p w14:paraId="2EE0E67E" w14:textId="77777777" w:rsidR="004D1A8D" w:rsidRPr="004D1A8D" w:rsidRDefault="004D1A8D" w:rsidP="004D1A8D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4F73409" w14:textId="77777777" w:rsidR="004D1A8D" w:rsidRP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1A8D">
        <w:rPr>
          <w:rFonts w:ascii="Arial" w:hAnsi="Arial" w:cs="Arial"/>
        </w:rPr>
        <w:t>Stałe zadania do wykonania</w:t>
      </w:r>
    </w:p>
    <w:p w14:paraId="1A9402F5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1)   </w:t>
      </w:r>
      <w:r>
        <w:rPr>
          <w:rFonts w:ascii="Arial" w:hAnsi="Arial" w:cs="Arial"/>
        </w:rPr>
        <w:t>z</w:t>
      </w:r>
      <w:r w:rsidRPr="00B04681">
        <w:rPr>
          <w:rFonts w:ascii="Arial" w:hAnsi="Arial" w:cs="Arial"/>
        </w:rPr>
        <w:t xml:space="preserve">apewnienie bezpieczeństwa osób znajdujących się </w:t>
      </w:r>
      <w:r w:rsidR="00426906">
        <w:rPr>
          <w:rFonts w:ascii="Arial" w:hAnsi="Arial" w:cs="Arial"/>
        </w:rPr>
        <w:t xml:space="preserve">w granicach chronionej imprezy poprzez: zapewnienie prawidłowej ewakuacji gości w sytuacji zagrożenia, udzielenie pierwszej pomocy w sytuacjach wymagających szybkiej interwencji medycznej, dbanie o respektowanie regulaminów wewnętrznych MCK w tym o zakazie palenia, pilnowanie, aby na teren imprezy nie wchodziły osoby </w:t>
      </w:r>
      <w:r w:rsidR="007E72E7">
        <w:rPr>
          <w:rFonts w:ascii="Arial" w:hAnsi="Arial" w:cs="Arial"/>
        </w:rPr>
        <w:t>nie</w:t>
      </w:r>
      <w:r w:rsidR="00426906">
        <w:rPr>
          <w:rFonts w:ascii="Arial" w:hAnsi="Arial" w:cs="Arial"/>
        </w:rPr>
        <w:t>upoważnione</w:t>
      </w:r>
    </w:p>
    <w:p w14:paraId="3B4221A2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2)  </w:t>
      </w:r>
      <w:r>
        <w:rPr>
          <w:rFonts w:ascii="Arial" w:hAnsi="Arial" w:cs="Arial"/>
        </w:rPr>
        <w:t>o</w:t>
      </w:r>
      <w:r w:rsidRPr="00B04681">
        <w:rPr>
          <w:rFonts w:ascii="Arial" w:hAnsi="Arial" w:cs="Arial"/>
        </w:rPr>
        <w:t xml:space="preserve">chrona przed kradzieżą, uszkodzeniem lub zniszczeniem mienia Zamawiającego zgromadzonego w celu zorganizowania imprezy, a w przypadku zaistnienia szkody podjęcie niezwłocznej interwencji w celu ograniczenia jej rozmiarów. </w:t>
      </w:r>
    </w:p>
    <w:p w14:paraId="73111944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 z</w:t>
      </w:r>
      <w:r w:rsidRPr="00B04681">
        <w:rPr>
          <w:rFonts w:ascii="Arial" w:hAnsi="Arial" w:cs="Arial"/>
        </w:rPr>
        <w:t>apobieganie zakłóceniom porządku na terenie or</w:t>
      </w:r>
      <w:r w:rsidR="00426906">
        <w:rPr>
          <w:rFonts w:ascii="Arial" w:hAnsi="Arial" w:cs="Arial"/>
        </w:rPr>
        <w:t>ganizowanej imprezy.</w:t>
      </w:r>
    </w:p>
    <w:p w14:paraId="7203489A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4)   </w:t>
      </w:r>
      <w:r>
        <w:rPr>
          <w:rFonts w:ascii="Arial" w:hAnsi="Arial" w:cs="Arial"/>
        </w:rPr>
        <w:t xml:space="preserve"> w</w:t>
      </w:r>
      <w:r w:rsidRPr="00B04681">
        <w:rPr>
          <w:rFonts w:ascii="Arial" w:hAnsi="Arial" w:cs="Arial"/>
        </w:rPr>
        <w:t xml:space="preserve"> sytuacjach koniecznych wykonawca zobowiązany jest powiadomić Policję, medyczne służby ratunkowe lub Straż Pożarną. </w:t>
      </w:r>
    </w:p>
    <w:p w14:paraId="03052260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5)   </w:t>
      </w:r>
      <w:r>
        <w:rPr>
          <w:rFonts w:ascii="Arial" w:hAnsi="Arial" w:cs="Arial"/>
        </w:rPr>
        <w:t>u</w:t>
      </w:r>
      <w:r w:rsidRPr="00B04681">
        <w:rPr>
          <w:rFonts w:ascii="Arial" w:hAnsi="Arial" w:cs="Arial"/>
        </w:rPr>
        <w:t xml:space="preserve">jawnianie faktów dewastacji mienia Zamawiającego. </w:t>
      </w:r>
    </w:p>
    <w:p w14:paraId="77047C09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6)  </w:t>
      </w:r>
      <w:r>
        <w:rPr>
          <w:rFonts w:ascii="Arial" w:hAnsi="Arial" w:cs="Arial"/>
        </w:rPr>
        <w:t>p</w:t>
      </w:r>
      <w:r w:rsidRPr="00B04681">
        <w:rPr>
          <w:rFonts w:ascii="Arial" w:hAnsi="Arial" w:cs="Arial"/>
        </w:rPr>
        <w:t>owiadamianie organów ścigania o czynach przestępczych zaistniałych na terenie organizowanej imprezy i zabezpieczanie miejsca ich popełnienia do czasu przybycia organów ścigania.</w:t>
      </w:r>
    </w:p>
    <w:p w14:paraId="02176A33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7)   interwencji wobec osób zakłócających porządek w ochranianym obszarze zgodnie z obowiązującymi przepisami</w:t>
      </w:r>
    </w:p>
    <w:p w14:paraId="5751D38F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8)  </w:t>
      </w:r>
      <w:r w:rsidRPr="00B04681">
        <w:rPr>
          <w:rFonts w:ascii="Arial" w:hAnsi="Arial" w:cs="Arial"/>
        </w:rPr>
        <w:t>zapewnienia wykonywania przez pracowników ochrony poleceń upoważnionych pracowników Zamawiającego dotyczących przedmiotu umowy,</w:t>
      </w:r>
    </w:p>
    <w:p w14:paraId="792DF528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9) </w:t>
      </w:r>
      <w:r>
        <w:rPr>
          <w:rFonts w:ascii="Arial" w:hAnsi="Arial" w:cs="Arial"/>
        </w:rPr>
        <w:t xml:space="preserve"> </w:t>
      </w:r>
      <w:r w:rsidRPr="00B04681">
        <w:rPr>
          <w:rFonts w:ascii="Arial" w:hAnsi="Arial" w:cs="Arial"/>
        </w:rPr>
        <w:t>zapewnienia pracowników ochrony posiadających odpowiednie przeszkolenie w zakresie posługiwania się podręcznym sprzętem gaśniczym na wypadek powstania pożaru,</w:t>
      </w:r>
      <w:r w:rsidR="00426906">
        <w:rPr>
          <w:rFonts w:ascii="Arial" w:hAnsi="Arial" w:cs="Arial"/>
        </w:rPr>
        <w:t xml:space="preserve"> w zakresie pierwszej pomocy i ewakuacji</w:t>
      </w:r>
    </w:p>
    <w:p w14:paraId="7322F910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10)  podejmowania interwencji w przypadku zagrożenia bezpieczeństwa osób i mienia w granicach terenu Imprezy określonych przez Zamawiającego, a w szczególności w reakcji na zdarzenia typu:</w:t>
      </w:r>
    </w:p>
    <w:p w14:paraId="1FB9CCA2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a)    kradzież zwykła, </w:t>
      </w:r>
    </w:p>
    <w:p w14:paraId="35EC1308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b)    kradzież z włamaniem,</w:t>
      </w:r>
    </w:p>
    <w:p w14:paraId="3CA2EBE1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c)    włamanie, </w:t>
      </w:r>
    </w:p>
    <w:p w14:paraId="513FE5A3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d)    przestępstwa rozbójnicze,</w:t>
      </w:r>
    </w:p>
    <w:p w14:paraId="1B598252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e)    zniszczenie mienia, </w:t>
      </w:r>
    </w:p>
    <w:p w14:paraId="53E9510A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f)    pożar i zagrożenie pożarem</w:t>
      </w:r>
    </w:p>
    <w:p w14:paraId="38D6D0E3" w14:textId="77777777" w:rsidR="004D1A8D" w:rsidRPr="00B04681" w:rsidRDefault="004D1A8D" w:rsidP="004D1A8D">
      <w:pPr>
        <w:spacing w:after="0" w:line="240" w:lineRule="auto"/>
        <w:ind w:left="1134" w:hanging="425"/>
        <w:rPr>
          <w:rFonts w:ascii="Arial" w:hAnsi="Arial" w:cs="Arial"/>
        </w:rPr>
      </w:pPr>
      <w:r w:rsidRPr="00B04681">
        <w:rPr>
          <w:rFonts w:ascii="Arial" w:hAnsi="Arial" w:cs="Arial"/>
        </w:rPr>
        <w:t>g)    akt terroru</w:t>
      </w:r>
    </w:p>
    <w:p w14:paraId="24186FA8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11) podejmowania działań zabezpieczających budynek i otoczenie miejsca imprezy oraz zgromadzone tam mienie przed przestępstwami i wykroczeniami przeciwko mieniu, w szczególności: przed zniszczeniem mienia, dewastacją, podczas organizowanych imprez kulturalnych,</w:t>
      </w:r>
    </w:p>
    <w:p w14:paraId="588035AE" w14:textId="77777777" w:rsidR="004D1A8D" w:rsidRPr="00B04681" w:rsidRDefault="004D1A8D" w:rsidP="004D1A8D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12)</w:t>
      </w:r>
      <w:r>
        <w:rPr>
          <w:rFonts w:ascii="Arial" w:hAnsi="Arial" w:cs="Arial"/>
        </w:rPr>
        <w:t xml:space="preserve"> p</w:t>
      </w:r>
      <w:r w:rsidRPr="00B04681">
        <w:rPr>
          <w:rFonts w:ascii="Arial" w:hAnsi="Arial" w:cs="Arial"/>
        </w:rPr>
        <w:t xml:space="preserve">odejmowania działań mających na celu zapewnienie bezpieczeństwa osób uczestniczących w imprezach organizowanych przez Zamawiającego a w szczególności: </w:t>
      </w:r>
    </w:p>
    <w:p w14:paraId="49983026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s</w:t>
      </w:r>
      <w:r w:rsidRPr="00B04681">
        <w:rPr>
          <w:rFonts w:ascii="Arial" w:hAnsi="Arial" w:cs="Arial"/>
        </w:rPr>
        <w:t>prawdzania uprawnień osób do przebywania na imprezie; np. biletów, a w przypadku stwierdzenia braku takich uprawnień – wezwania osób nieuprawnionych do opuszczenia imprezy,</w:t>
      </w:r>
    </w:p>
    <w:p w14:paraId="6E7BF6C5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b) </w:t>
      </w:r>
      <w:r w:rsidRPr="00B04681">
        <w:rPr>
          <w:rFonts w:ascii="Arial" w:hAnsi="Arial" w:cs="Arial"/>
        </w:rPr>
        <w:tab/>
        <w:t xml:space="preserve">sprawdzania posiadania przez uczestników imprez prawidłowo założonej maseczki jeśli tego wymagają aktualne akty prawne i rozporządzenia w sprawie ograniczeń, nakazów i zakazów w związku z wystąpieniem stanu epidemii. </w:t>
      </w:r>
    </w:p>
    <w:p w14:paraId="24B6E305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c)    przeglądania zawartości bagaży, odzieży osób, w przypadku podejrzenia, że osoby te wnoszą lub posiadają przedmioty niebezpieczne lub alkohol,</w:t>
      </w:r>
    </w:p>
    <w:p w14:paraId="17300F9C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 </w:t>
      </w:r>
      <w:r w:rsidRPr="00B04681">
        <w:rPr>
          <w:rFonts w:ascii="Arial" w:hAnsi="Arial" w:cs="Arial"/>
        </w:rPr>
        <w:t>ujęcia, w celu niezwłocznego przekazania Policji, osób stwarzających bezpośrednie zagrożenie dla życia lub zdrowia ludzkiego, a także chronionego mienia,</w:t>
      </w:r>
    </w:p>
    <w:p w14:paraId="29D39084" w14:textId="77777777" w:rsidR="004D1A8D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e)    usunięcia z miejsca przeprowadzania imprezy osoby, które swoim zachowaniem zakłócają porządek publiczny.</w:t>
      </w:r>
    </w:p>
    <w:p w14:paraId="345BDE50" w14:textId="77777777" w:rsidR="004D1A8D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</w:p>
    <w:p w14:paraId="436C6C0B" w14:textId="77777777" w:rsidR="004D1A8D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>Wymagania dotyczące ubioru pracowników Wykonaw</w:t>
      </w:r>
      <w:r>
        <w:rPr>
          <w:rFonts w:ascii="Arial" w:hAnsi="Arial" w:cs="Arial"/>
        </w:rPr>
        <w:t xml:space="preserve">cy oddelegowanych do realizacji </w:t>
      </w:r>
      <w:r w:rsidRPr="00B04681">
        <w:rPr>
          <w:rFonts w:ascii="Arial" w:hAnsi="Arial" w:cs="Arial"/>
        </w:rPr>
        <w:t xml:space="preserve">przedmiotu zamówienia: </w:t>
      </w:r>
    </w:p>
    <w:p w14:paraId="3179B8B0" w14:textId="77777777" w:rsidR="004D1A8D" w:rsidRPr="00B04681" w:rsidRDefault="004D1A8D" w:rsidP="004D1A8D">
      <w:pPr>
        <w:spacing w:after="0" w:line="240" w:lineRule="auto"/>
        <w:ind w:left="1134" w:hanging="425"/>
        <w:jc w:val="both"/>
        <w:rPr>
          <w:rFonts w:ascii="Arial" w:hAnsi="Arial" w:cs="Arial"/>
        </w:rPr>
      </w:pPr>
    </w:p>
    <w:p w14:paraId="25AF17D9" w14:textId="77777777" w:rsidR="004D1A8D" w:rsidRPr="00B04681" w:rsidRDefault="004D1A8D" w:rsidP="004D1A8D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1)   </w:t>
      </w:r>
      <w:r>
        <w:rPr>
          <w:rFonts w:ascii="Arial" w:hAnsi="Arial" w:cs="Arial"/>
        </w:rPr>
        <w:t>u</w:t>
      </w:r>
      <w:r w:rsidRPr="00B04681">
        <w:rPr>
          <w:rFonts w:ascii="Arial" w:hAnsi="Arial" w:cs="Arial"/>
        </w:rPr>
        <w:t>biór Wykonawcy zgodny z zapotrzebowaniem Zamawiającego: firmowy lub garnitur lub sportowy</w:t>
      </w:r>
      <w:r>
        <w:rPr>
          <w:rFonts w:ascii="Arial" w:hAnsi="Arial" w:cs="Arial"/>
        </w:rPr>
        <w:t>,</w:t>
      </w:r>
    </w:p>
    <w:p w14:paraId="4932A67D" w14:textId="77777777" w:rsidR="004D1A8D" w:rsidRDefault="004D1A8D" w:rsidP="004D1A8D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 w:rsidRPr="00B04681">
        <w:rPr>
          <w:rFonts w:ascii="Arial" w:hAnsi="Arial" w:cs="Arial"/>
        </w:rPr>
        <w:t xml:space="preserve">2)  </w:t>
      </w:r>
      <w:r>
        <w:rPr>
          <w:rFonts w:ascii="Arial" w:hAnsi="Arial" w:cs="Arial"/>
        </w:rPr>
        <w:t>w</w:t>
      </w:r>
      <w:r w:rsidRPr="00B04681">
        <w:rPr>
          <w:rFonts w:ascii="Arial" w:hAnsi="Arial" w:cs="Arial"/>
        </w:rPr>
        <w:t xml:space="preserve"> przypadkach szczególnych dopuszczalny jest za zgodą Zamawiającego ubiór bojowy. </w:t>
      </w:r>
    </w:p>
    <w:p w14:paraId="3729EE44" w14:textId="77777777" w:rsidR="004D1A8D" w:rsidRDefault="004D1A8D" w:rsidP="004D1A8D">
      <w:pPr>
        <w:spacing w:after="0" w:line="240" w:lineRule="auto"/>
        <w:ind w:left="851" w:hanging="425"/>
        <w:jc w:val="both"/>
        <w:rPr>
          <w:rFonts w:ascii="Arial" w:hAnsi="Arial" w:cs="Arial"/>
        </w:rPr>
      </w:pPr>
    </w:p>
    <w:p w14:paraId="5EA66CE9" w14:textId="77777777" w:rsidR="004D1A8D" w:rsidRP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1A8D">
        <w:rPr>
          <w:rFonts w:ascii="Arial" w:hAnsi="Arial" w:cs="Arial"/>
        </w:rPr>
        <w:t>Zachowanie i wygląd zewnętrzny pracownika ochrony musi odpowiadać zasadom estetyki i wymogom wynikającym ze społecznej funkcji realizowanej przez MCK.</w:t>
      </w:r>
    </w:p>
    <w:p w14:paraId="31AD080D" w14:textId="77777777" w:rsidR="004D1A8D" w:rsidRPr="004D1A8D" w:rsidRDefault="004D1A8D" w:rsidP="004D1A8D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61AB9A8" w14:textId="77777777" w:rsidR="00DF2973" w:rsidRPr="004D1A8D" w:rsidRDefault="00DF2973" w:rsidP="004D1A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1A8D">
        <w:rPr>
          <w:rFonts w:ascii="Arial" w:hAnsi="Arial" w:cs="Arial"/>
        </w:rPr>
        <w:t xml:space="preserve">Wykonywanie powierzonych zadań nie może naruszać zasad i przepisów wewnętrznych regulujących statutową działalność MCK. </w:t>
      </w:r>
    </w:p>
    <w:p w14:paraId="5A514130" w14:textId="77777777" w:rsidR="00DF2973" w:rsidRPr="00B04681" w:rsidRDefault="00DF2973" w:rsidP="004A58AD">
      <w:pPr>
        <w:jc w:val="both"/>
        <w:rPr>
          <w:rFonts w:ascii="Arial" w:hAnsi="Arial" w:cs="Arial"/>
        </w:rPr>
      </w:pPr>
    </w:p>
    <w:p w14:paraId="7A3EC280" w14:textId="77777777" w:rsidR="00A6125C" w:rsidRPr="00B04681" w:rsidRDefault="00A6125C">
      <w:pPr>
        <w:rPr>
          <w:rFonts w:ascii="Arial" w:hAnsi="Arial" w:cs="Arial"/>
        </w:rPr>
      </w:pPr>
    </w:p>
    <w:p w14:paraId="54B89033" w14:textId="77777777" w:rsidR="00B04681" w:rsidRPr="00B04681" w:rsidRDefault="00B04681">
      <w:pPr>
        <w:rPr>
          <w:rFonts w:ascii="Arial" w:hAnsi="Arial" w:cs="Arial"/>
        </w:rPr>
      </w:pPr>
    </w:p>
    <w:sectPr w:rsidR="00B04681" w:rsidRPr="00B0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E76"/>
    <w:multiLevelType w:val="hybridMultilevel"/>
    <w:tmpl w:val="A128225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4E9"/>
    <w:multiLevelType w:val="multilevel"/>
    <w:tmpl w:val="F5D45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7F0302"/>
    <w:multiLevelType w:val="hybridMultilevel"/>
    <w:tmpl w:val="9912E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5578B9"/>
    <w:multiLevelType w:val="multilevel"/>
    <w:tmpl w:val="C1A6B4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5B1601"/>
    <w:multiLevelType w:val="hybridMultilevel"/>
    <w:tmpl w:val="48E605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001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683255">
    <w:abstractNumId w:val="1"/>
  </w:num>
  <w:num w:numId="3" w16cid:durableId="1627738809">
    <w:abstractNumId w:val="5"/>
  </w:num>
  <w:num w:numId="4" w16cid:durableId="1645354233">
    <w:abstractNumId w:val="4"/>
  </w:num>
  <w:num w:numId="5" w16cid:durableId="1232077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201364">
    <w:abstractNumId w:val="2"/>
  </w:num>
  <w:num w:numId="7" w16cid:durableId="48150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73"/>
    <w:rsid w:val="000941B6"/>
    <w:rsid w:val="000F443E"/>
    <w:rsid w:val="00120329"/>
    <w:rsid w:val="002670A2"/>
    <w:rsid w:val="002821D8"/>
    <w:rsid w:val="0029199B"/>
    <w:rsid w:val="002E0551"/>
    <w:rsid w:val="00313FA9"/>
    <w:rsid w:val="00416237"/>
    <w:rsid w:val="00426906"/>
    <w:rsid w:val="004816E1"/>
    <w:rsid w:val="004A58AD"/>
    <w:rsid w:val="004D1A8D"/>
    <w:rsid w:val="00603A54"/>
    <w:rsid w:val="00655536"/>
    <w:rsid w:val="006A7DB8"/>
    <w:rsid w:val="006C532C"/>
    <w:rsid w:val="006E49AB"/>
    <w:rsid w:val="007168A1"/>
    <w:rsid w:val="00794066"/>
    <w:rsid w:val="007A5D6E"/>
    <w:rsid w:val="007E72E7"/>
    <w:rsid w:val="009C0F13"/>
    <w:rsid w:val="009F76D4"/>
    <w:rsid w:val="00A6125C"/>
    <w:rsid w:val="00A90DBB"/>
    <w:rsid w:val="00A94ED8"/>
    <w:rsid w:val="00AA420C"/>
    <w:rsid w:val="00AA66F7"/>
    <w:rsid w:val="00AC3DD1"/>
    <w:rsid w:val="00AD632F"/>
    <w:rsid w:val="00B04681"/>
    <w:rsid w:val="00B3562D"/>
    <w:rsid w:val="00B851A8"/>
    <w:rsid w:val="00BA1DCE"/>
    <w:rsid w:val="00D0375D"/>
    <w:rsid w:val="00D04529"/>
    <w:rsid w:val="00D52A23"/>
    <w:rsid w:val="00DC37B6"/>
    <w:rsid w:val="00DF2973"/>
    <w:rsid w:val="00E0341A"/>
    <w:rsid w:val="00E84CD3"/>
    <w:rsid w:val="00EA0991"/>
    <w:rsid w:val="00F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B4D1"/>
  <w15:docId w15:val="{98948363-CA00-494D-BB5A-6F835F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Wróblewska</dc:creator>
  <cp:lastModifiedBy>Bydgoskie Centrum Sportu</cp:lastModifiedBy>
  <cp:revision>8</cp:revision>
  <cp:lastPrinted>2021-05-17T13:26:00Z</cp:lastPrinted>
  <dcterms:created xsi:type="dcterms:W3CDTF">2024-01-10T15:24:00Z</dcterms:created>
  <dcterms:modified xsi:type="dcterms:W3CDTF">2024-02-05T13:07:00Z</dcterms:modified>
</cp:coreProperties>
</file>