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3401F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 </w:t>
      </w:r>
      <w:r w:rsidR="0045315B">
        <w:rPr>
          <w:rFonts w:asciiTheme="majorHAnsi" w:eastAsia="Times New Roman" w:hAnsiTheme="majorHAnsi" w:cs="Arial"/>
          <w:snapToGrid w:val="0"/>
          <w:lang w:eastAsia="pl-PL"/>
        </w:rPr>
        <w:t>20.11.2023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 w:rsidRPr="003052CF">
        <w:rPr>
          <w:rFonts w:asciiTheme="majorHAnsi" w:eastAsia="Calibri" w:hAnsiTheme="majorHAnsi" w:cs="Arial"/>
          <w:i/>
          <w:color w:val="002060"/>
        </w:rPr>
        <w:t>/</w:t>
      </w:r>
      <w:r w:rsidR="00EB3935" w:rsidRPr="003052CF">
        <w:rPr>
          <w:rFonts w:asciiTheme="majorHAnsi" w:eastAsia="Calibri" w:hAnsiTheme="majorHAnsi" w:cs="Arial"/>
          <w:i/>
          <w:color w:val="002060"/>
        </w:rPr>
        <w:t xml:space="preserve"> </w:t>
      </w:r>
    </w:p>
    <w:p w:rsidR="000754A7" w:rsidRPr="00EB3935" w:rsidRDefault="000754A7" w:rsidP="00EB393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B3935">
        <w:rPr>
          <w:rFonts w:asciiTheme="majorHAnsi" w:eastAsia="Times New Roman" w:hAnsiTheme="majorHAnsi" w:cs="Arial"/>
          <w:b/>
          <w:snapToGrid w:val="0"/>
          <w:lang w:eastAsia="pl-PL"/>
        </w:rPr>
        <w:t xml:space="preserve">  </w:t>
      </w:r>
      <w:r w:rsidR="00E810F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3401F2" w:rsidRDefault="003401F2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401F2" w:rsidRPr="0020799D" w:rsidRDefault="003401F2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Gminy Mszana Do</w:t>
      </w:r>
      <w:r w:rsidR="003401F2">
        <w:rPr>
          <w:rFonts w:asciiTheme="majorHAnsi" w:eastAsia="Calibri" w:hAnsiTheme="majorHAnsi" w:cs="Arial"/>
          <w:b/>
          <w:color w:val="002060"/>
        </w:rPr>
        <w:t xml:space="preserve">lna w sezonie </w:t>
      </w:r>
      <w:r w:rsidR="006F2C2A">
        <w:rPr>
          <w:rFonts w:asciiTheme="majorHAnsi" w:eastAsia="Calibri" w:hAnsiTheme="majorHAnsi" w:cs="Arial"/>
          <w:b/>
          <w:color w:val="002060"/>
        </w:rPr>
        <w:t>2023/2024</w:t>
      </w:r>
      <w:r w:rsidR="00146E85">
        <w:rPr>
          <w:rFonts w:asciiTheme="majorHAnsi" w:eastAsia="Calibri" w:hAnsiTheme="majorHAnsi" w:cs="Arial"/>
          <w:b/>
          <w:color w:val="002060"/>
        </w:rPr>
        <w:t>. REJON V</w:t>
      </w:r>
      <w:r w:rsidR="003A5A74">
        <w:rPr>
          <w:rFonts w:asciiTheme="majorHAnsi" w:eastAsia="Calibri" w:hAnsiTheme="majorHAnsi" w:cs="Arial"/>
          <w:b/>
          <w:color w:val="002060"/>
        </w:rPr>
        <w:t>I – LUBOMIERZ – cz.1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45315B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45315B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45315B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45315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Prawo zamówień publicznych (Dz. U.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7038C" w:rsidRPr="0045315B">
        <w:rPr>
          <w:rFonts w:asciiTheme="majorHAnsi" w:eastAsia="Calibri" w:hAnsiTheme="majorHAnsi" w:cs="Arial"/>
          <w:sz w:val="24"/>
          <w:szCs w:val="24"/>
        </w:rPr>
        <w:t>2022 poz.1710 ze zm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>.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>) – dalej</w:t>
      </w:r>
      <w:r w:rsidR="0033742C" w:rsidRPr="0045315B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45315B">
        <w:rPr>
          <w:rFonts w:asciiTheme="majorHAnsi" w:eastAsia="Calibri" w:hAnsiTheme="majorHAnsi" w:cs="Arial"/>
          <w:sz w:val="24"/>
          <w:szCs w:val="24"/>
        </w:rPr>
        <w:t xml:space="preserve"> ustawa </w:t>
      </w:r>
      <w:proofErr w:type="spellStart"/>
      <w:r w:rsidR="000754A7" w:rsidRPr="0045315B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45315B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45315B">
        <w:rPr>
          <w:rFonts w:asciiTheme="majorHAnsi" w:eastAsia="Calibri" w:hAnsiTheme="majorHAnsi" w:cs="Arial"/>
          <w:sz w:val="24"/>
          <w:szCs w:val="24"/>
        </w:rPr>
        <w:t xml:space="preserve">zamawiający informuje, że dokonał wyboru oferty najkorzystniejszej.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:rsidR="003052CF" w:rsidRPr="003A5A74" w:rsidRDefault="003052CF" w:rsidP="00EB3935">
      <w:pPr>
        <w:rPr>
          <w:rFonts w:asciiTheme="majorHAns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</w:t>
      </w:r>
      <w:r w:rsidR="003401F2">
        <w:rPr>
          <w:rFonts w:asciiTheme="majorHAnsi" w:eastAsia="Calibri" w:hAnsiTheme="majorHAnsi" w:cs="Arial"/>
          <w:b/>
        </w:rPr>
        <w:t xml:space="preserve">rzystniejszą uznano ofertę  </w:t>
      </w:r>
      <w:r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>oną p</w:t>
      </w:r>
      <w:r w:rsidR="00EB3935">
        <w:rPr>
          <w:rFonts w:asciiTheme="majorHAnsi" w:eastAsia="Calibri" w:hAnsiTheme="majorHAnsi" w:cs="Arial"/>
          <w:b/>
        </w:rPr>
        <w:t xml:space="preserve">rzez wykonawcę: </w:t>
      </w:r>
      <w:r w:rsidR="00E810F8">
        <w:rPr>
          <w:rFonts w:asciiTheme="majorHAnsi" w:eastAsia="Calibri" w:hAnsiTheme="majorHAnsi" w:cs="Arial"/>
          <w:b/>
        </w:rPr>
        <w:t xml:space="preserve"> </w:t>
      </w:r>
      <w:r w:rsidR="003401F2">
        <w:rPr>
          <w:rFonts w:asciiTheme="majorHAnsi" w:eastAsia="Calibri" w:hAnsiTheme="majorHAnsi" w:cs="Arial"/>
          <w:b/>
        </w:rPr>
        <w:t xml:space="preserve">Usługi Ogólnobudowlane BUD-MAR Marian </w:t>
      </w:r>
      <w:r w:rsidR="003A5A74" w:rsidRPr="003A5A74">
        <w:rPr>
          <w:rFonts w:asciiTheme="majorHAnsi" w:eastAsia="Calibri" w:hAnsiTheme="majorHAnsi" w:cs="Arial"/>
          <w:b/>
        </w:rPr>
        <w:t xml:space="preserve">Zasadni </w:t>
      </w: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3261"/>
        <w:gridCol w:w="1842"/>
        <w:gridCol w:w="2410"/>
      </w:tblGrid>
      <w:tr w:rsidR="0045315B" w:rsidRPr="003052CF" w:rsidTr="0045315B">
        <w:tc>
          <w:tcPr>
            <w:tcW w:w="959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oferty – </w:t>
            </w:r>
          </w:p>
          <w:p w:rsidR="0045315B" w:rsidRPr="004F5E65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</w:t>
            </w: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0%</w:t>
            </w:r>
          </w:p>
          <w:p w:rsidR="0045315B" w:rsidRPr="003052CF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4F5E65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5315B" w:rsidRDefault="0045315B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45315B" w:rsidTr="0045315B">
        <w:tc>
          <w:tcPr>
            <w:tcW w:w="959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252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315B">
              <w:rPr>
                <w:rFonts w:ascii="Calibri" w:hAnsi="Calibri" w:cs="Arial"/>
                <w:sz w:val="24"/>
                <w:szCs w:val="24"/>
              </w:rPr>
              <w:t>U</w:t>
            </w:r>
            <w:r>
              <w:rPr>
                <w:rFonts w:ascii="Calibri" w:hAnsi="Calibri" w:cs="Arial"/>
                <w:sz w:val="24"/>
                <w:szCs w:val="24"/>
              </w:rPr>
              <w:t xml:space="preserve">sługi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Ogólnobudowlane</w:t>
            </w:r>
            <w:r w:rsidRPr="0045315B">
              <w:rPr>
                <w:rFonts w:ascii="Calibri" w:hAnsi="Calibri" w:cs="Arial"/>
                <w:sz w:val="24"/>
                <w:szCs w:val="24"/>
              </w:rPr>
              <w:t>„BUD-MAR</w:t>
            </w:r>
            <w:proofErr w:type="spellEnd"/>
            <w:r w:rsidRPr="0045315B">
              <w:rPr>
                <w:rFonts w:ascii="Calibri" w:hAnsi="Calibri" w:cs="Arial"/>
                <w:sz w:val="24"/>
                <w:szCs w:val="24"/>
              </w:rPr>
              <w:t>”</w:t>
            </w: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5315B">
              <w:rPr>
                <w:rFonts w:ascii="Calibri" w:hAnsi="Calibri" w:cs="Arial"/>
                <w:sz w:val="24"/>
                <w:szCs w:val="24"/>
              </w:rPr>
              <w:t xml:space="preserve">Marian Zasadni,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34-736 </w:t>
            </w:r>
            <w:r w:rsidRPr="0045315B">
              <w:rPr>
                <w:rFonts w:ascii="Calibri" w:hAnsi="Calibri" w:cs="Arial"/>
                <w:sz w:val="24"/>
                <w:szCs w:val="24"/>
              </w:rPr>
              <w:t>Lubomierz</w:t>
            </w:r>
          </w:p>
          <w:p w:rsidR="0045315B" w:rsidRPr="0045315B" w:rsidRDefault="0045315B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5315B" w:rsidRDefault="0045315B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  <w:p w:rsidR="0045315B" w:rsidRPr="0045315B" w:rsidRDefault="0045315B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220.150,00 zł. 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45315B" w:rsidRDefault="0045315B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Standard III– 120,00 zł. </w:t>
            </w:r>
          </w:p>
          <w:p w:rsidR="0045315B" w:rsidRPr="003C6F41" w:rsidRDefault="0045315B" w:rsidP="0079787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Dyżur 170,00</w:t>
            </w:r>
          </w:p>
        </w:tc>
        <w:tc>
          <w:tcPr>
            <w:tcW w:w="1842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  <w:tc>
          <w:tcPr>
            <w:tcW w:w="2410" w:type="dxa"/>
          </w:tcPr>
          <w:p w:rsidR="0045315B" w:rsidRDefault="0045315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46E85" w:rsidRDefault="00146E85" w:rsidP="008F19C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0754A7" w:rsidRDefault="0045315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Z-ca Wójta Gminy /-/ Katarzyna Szybiak</w:t>
      </w:r>
    </w:p>
    <w:sectPr w:rsidR="000754A7" w:rsidSect="00EB39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80A88"/>
    <w:rsid w:val="00121352"/>
    <w:rsid w:val="00131044"/>
    <w:rsid w:val="00146E85"/>
    <w:rsid w:val="001A647F"/>
    <w:rsid w:val="001B6031"/>
    <w:rsid w:val="002C0CBF"/>
    <w:rsid w:val="002C161E"/>
    <w:rsid w:val="003052CF"/>
    <w:rsid w:val="00321D49"/>
    <w:rsid w:val="0032630D"/>
    <w:rsid w:val="0033742C"/>
    <w:rsid w:val="003401F2"/>
    <w:rsid w:val="00353D9B"/>
    <w:rsid w:val="00396972"/>
    <w:rsid w:val="003A5A74"/>
    <w:rsid w:val="003C6F41"/>
    <w:rsid w:val="003F05E3"/>
    <w:rsid w:val="00410F87"/>
    <w:rsid w:val="0042676B"/>
    <w:rsid w:val="0045248A"/>
    <w:rsid w:val="0045315B"/>
    <w:rsid w:val="004F0A16"/>
    <w:rsid w:val="004F5E65"/>
    <w:rsid w:val="005A7231"/>
    <w:rsid w:val="005E09C2"/>
    <w:rsid w:val="005F557B"/>
    <w:rsid w:val="00626461"/>
    <w:rsid w:val="006574E2"/>
    <w:rsid w:val="0067038C"/>
    <w:rsid w:val="006E2E16"/>
    <w:rsid w:val="006E61F5"/>
    <w:rsid w:val="006F1FF8"/>
    <w:rsid w:val="006F2C2A"/>
    <w:rsid w:val="00797876"/>
    <w:rsid w:val="0085111E"/>
    <w:rsid w:val="00861617"/>
    <w:rsid w:val="0086318D"/>
    <w:rsid w:val="008922E2"/>
    <w:rsid w:val="008F19CD"/>
    <w:rsid w:val="00946D05"/>
    <w:rsid w:val="009D1498"/>
    <w:rsid w:val="00A24F8B"/>
    <w:rsid w:val="00A86DC0"/>
    <w:rsid w:val="00A9027C"/>
    <w:rsid w:val="00AC3D99"/>
    <w:rsid w:val="00AD543C"/>
    <w:rsid w:val="00B53D9A"/>
    <w:rsid w:val="00B61DD7"/>
    <w:rsid w:val="00B67AFB"/>
    <w:rsid w:val="00BD712F"/>
    <w:rsid w:val="00BE0105"/>
    <w:rsid w:val="00BE7CB4"/>
    <w:rsid w:val="00D03995"/>
    <w:rsid w:val="00DE50AD"/>
    <w:rsid w:val="00E13A85"/>
    <w:rsid w:val="00E25BC4"/>
    <w:rsid w:val="00E52A3F"/>
    <w:rsid w:val="00E810F8"/>
    <w:rsid w:val="00E9013B"/>
    <w:rsid w:val="00E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2022-11-09T09:01:00Z</cp:lastPrinted>
  <dcterms:created xsi:type="dcterms:W3CDTF">2023-11-20T09:32:00Z</dcterms:created>
  <dcterms:modified xsi:type="dcterms:W3CDTF">2023-11-20T09:39:00Z</dcterms:modified>
</cp:coreProperties>
</file>