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972B" w14:textId="77777777" w:rsidR="00EB7B6D" w:rsidRPr="00EB7B6D" w:rsidRDefault="00EB7B6D" w:rsidP="00EB7B6D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bookmarkStart w:id="0" w:name="_Hlk62204293"/>
      <w:r w:rsidRPr="00EB7B6D">
        <w:rPr>
          <w:rFonts w:asciiTheme="minorHAnsi" w:eastAsiaTheme="minorHAnsi" w:hAnsiTheme="minorHAnsi" w:cstheme="minorHAnsi"/>
          <w:b/>
          <w:bCs/>
          <w:lang w:eastAsia="en-US"/>
        </w:rPr>
        <w:t xml:space="preserve">Informacje o przetwarzaniu danych osobowych dla pracowników Wykonawcy </w:t>
      </w:r>
      <w:bookmarkEnd w:id="0"/>
      <w:r w:rsidRPr="00EB7B6D">
        <w:rPr>
          <w:rFonts w:asciiTheme="minorHAnsi" w:eastAsiaTheme="minorHAnsi" w:hAnsiTheme="minorHAnsi" w:cstheme="minorHAnsi"/>
          <w:b/>
          <w:bCs/>
          <w:lang w:eastAsia="en-US"/>
        </w:rPr>
        <w:t>lub osób współpracujących z Wykonawcą przy realizacji umowy</w:t>
      </w:r>
    </w:p>
    <w:p w14:paraId="63947EB1" w14:textId="368F38D8" w:rsidR="00EB7B6D" w:rsidRPr="00EB7B6D" w:rsidRDefault="00EB7B6D" w:rsidP="00B12514">
      <w:pPr>
        <w:spacing w:after="200"/>
        <w:ind w:left="360"/>
        <w:jc w:val="both"/>
        <w:rPr>
          <w:rFonts w:asciiTheme="minorHAnsi" w:hAnsiTheme="minorHAnsi" w:cstheme="minorHAnsi"/>
        </w:rPr>
      </w:pPr>
      <w:r w:rsidRPr="00EB7B6D">
        <w:rPr>
          <w:rFonts w:asciiTheme="minorHAnsi" w:eastAsiaTheme="minorHAnsi" w:hAnsiTheme="minorHAnsi" w:cstheme="minorHAnsi"/>
          <w:lang w:eastAsia="en-US"/>
        </w:rPr>
        <w:t xml:space="preserve">Wypełniając obowiązek informacyjny z art. 14 ust. 1 i ust. 2 ogólnego rozporządzenia </w:t>
      </w:r>
      <w:r w:rsidR="00B12514">
        <w:rPr>
          <w:rFonts w:asciiTheme="minorHAnsi" w:eastAsiaTheme="minorHAnsi" w:hAnsiTheme="minorHAnsi" w:cstheme="minorHAnsi"/>
          <w:lang w:eastAsia="en-US"/>
        </w:rPr>
        <w:br/>
      </w:r>
      <w:r w:rsidRPr="00EB7B6D">
        <w:rPr>
          <w:rFonts w:asciiTheme="minorHAnsi" w:eastAsiaTheme="minorHAnsi" w:hAnsiTheme="minorHAnsi" w:cstheme="minorHAnsi"/>
          <w:lang w:eastAsia="en-US"/>
        </w:rPr>
        <w:t>o ochronie danych osobowych z dnia 27 kwietnia 2016 r. informuję, że</w:t>
      </w:r>
      <w:r>
        <w:rPr>
          <w:rFonts w:asciiTheme="minorHAnsi" w:eastAsiaTheme="minorHAnsi" w:hAnsiTheme="minorHAnsi" w:cstheme="minorHAnsi"/>
          <w:lang w:eastAsia="en-US"/>
        </w:rPr>
        <w:t>:</w:t>
      </w:r>
    </w:p>
    <w:p w14:paraId="1CBAFAD8" w14:textId="0B8D37F1" w:rsidR="000E025D" w:rsidRPr="00BA3D41" w:rsidRDefault="00A27959" w:rsidP="00BA3D41">
      <w:pPr>
        <w:numPr>
          <w:ilvl w:val="0"/>
          <w:numId w:val="11"/>
        </w:numPr>
        <w:rPr>
          <w:rFonts w:ascii="Calibri" w:hAnsi="Calibri"/>
        </w:rPr>
      </w:pPr>
      <w:bookmarkStart w:id="1" w:name="_Hlk64368568"/>
      <w:r>
        <w:rPr>
          <w:rFonts w:ascii="Calibri" w:hAnsi="Calibri"/>
        </w:rPr>
        <w:t xml:space="preserve">Administratorem </w:t>
      </w:r>
      <w:r w:rsidR="009A4644">
        <w:rPr>
          <w:rFonts w:ascii="Calibri" w:hAnsi="Calibri"/>
        </w:rPr>
        <w:t xml:space="preserve">danych osobowych jest </w:t>
      </w:r>
      <w:r w:rsidR="0074420B" w:rsidRPr="0074420B">
        <w:rPr>
          <w:rFonts w:ascii="Calibri" w:hAnsi="Calibri"/>
        </w:rPr>
        <w:t>Zakład Poprawczy w Gdańsku</w:t>
      </w:r>
      <w:r w:rsidR="00BA3D41">
        <w:rPr>
          <w:rFonts w:ascii="Calibri" w:hAnsi="Calibri"/>
        </w:rPr>
        <w:t xml:space="preserve">  -Oliwie pod adresem: </w:t>
      </w:r>
      <w:r w:rsidR="0074420B" w:rsidRPr="0074420B">
        <w:rPr>
          <w:rFonts w:ascii="Calibri" w:hAnsi="Calibri"/>
        </w:rPr>
        <w:t xml:space="preserve"> </w:t>
      </w:r>
      <w:r w:rsidR="00BA3D41" w:rsidRPr="000D46D4">
        <w:rPr>
          <w:rFonts w:ascii="Calibri" w:hAnsi="Calibri"/>
        </w:rPr>
        <w:t>ul. Polanki 122,</w:t>
      </w:r>
      <w:r w:rsidR="00BA3D41">
        <w:rPr>
          <w:rFonts w:ascii="Calibri" w:hAnsi="Calibri"/>
        </w:rPr>
        <w:t xml:space="preserve"> </w:t>
      </w:r>
      <w:r w:rsidR="00BA3D41" w:rsidRPr="00AE0BCD">
        <w:rPr>
          <w:rFonts w:ascii="Calibri" w:hAnsi="Calibri"/>
        </w:rPr>
        <w:t>80-308 Gdańsk</w:t>
      </w:r>
      <w:r w:rsidR="00BA3D41">
        <w:rPr>
          <w:rFonts w:ascii="Calibri" w:hAnsi="Calibri"/>
        </w:rPr>
        <w:t xml:space="preserve">, </w:t>
      </w:r>
      <w:r w:rsidR="000E025D" w:rsidRPr="00BA3D41">
        <w:rPr>
          <w:rFonts w:ascii="Calibri" w:hAnsi="Calibri"/>
        </w:rPr>
        <w:t xml:space="preserve">reprezentowany przez </w:t>
      </w:r>
      <w:r w:rsidR="007314CE" w:rsidRPr="00BA3D41">
        <w:rPr>
          <w:rFonts w:ascii="Calibri" w:hAnsi="Calibri"/>
        </w:rPr>
        <w:t xml:space="preserve">Dyrektora </w:t>
      </w:r>
      <w:r w:rsidR="0053001F" w:rsidRPr="00BA3D41">
        <w:rPr>
          <w:rFonts w:ascii="Calibri" w:hAnsi="Calibri"/>
        </w:rPr>
        <w:t>Z</w:t>
      </w:r>
      <w:r w:rsidR="007314CE" w:rsidRPr="00BA3D41">
        <w:rPr>
          <w:rFonts w:ascii="Calibri" w:hAnsi="Calibri"/>
        </w:rPr>
        <w:t>akładu Poprawczego</w:t>
      </w:r>
      <w:r w:rsidR="000E025D" w:rsidRPr="00BA3D41">
        <w:rPr>
          <w:rFonts w:ascii="Calibri" w:hAnsi="Calibri"/>
        </w:rPr>
        <w:t xml:space="preserve">, </w:t>
      </w:r>
    </w:p>
    <w:p w14:paraId="4C35F8A0" w14:textId="6765B4BF" w:rsidR="000E025D" w:rsidRPr="00F92076" w:rsidRDefault="000E025D" w:rsidP="000E025D">
      <w:pPr>
        <w:numPr>
          <w:ilvl w:val="0"/>
          <w:numId w:val="11"/>
        </w:numPr>
        <w:jc w:val="both"/>
        <w:rPr>
          <w:rFonts w:ascii="Calibri" w:hAnsi="Calibri"/>
        </w:rPr>
      </w:pPr>
      <w:r w:rsidRPr="00F92076">
        <w:rPr>
          <w:rFonts w:ascii="Calibri" w:hAnsi="Calibri"/>
        </w:rPr>
        <w:t xml:space="preserve">W sprawach związanych z ochroną danych osobowych może Pani/Pan kontaktować się </w:t>
      </w:r>
      <w:r w:rsidRPr="00F92076">
        <w:rPr>
          <w:rFonts w:ascii="Calibri" w:hAnsi="Calibri"/>
        </w:rPr>
        <w:br/>
        <w:t xml:space="preserve">z Inspektorem Ochrony Danych Osobowych poprzez pocztę elektroniczną: </w:t>
      </w:r>
      <w:hyperlink r:id="rId5" w:history="1">
        <w:r w:rsidR="003E07F4" w:rsidRPr="00C32ED3">
          <w:rPr>
            <w:rStyle w:val="Hipercze"/>
          </w:rPr>
          <w:t>iod@gdansk.zp.gov.pl</w:t>
        </w:r>
      </w:hyperlink>
      <w:r w:rsidR="003E07F4">
        <w:t xml:space="preserve"> </w:t>
      </w:r>
      <w:r w:rsidRPr="00F92076">
        <w:rPr>
          <w:rFonts w:ascii="Calibri" w:hAnsi="Calibri"/>
        </w:rPr>
        <w:t xml:space="preserve"> lub pisząc na adres naszego </w:t>
      </w:r>
      <w:r w:rsidR="00EA7021">
        <w:rPr>
          <w:rFonts w:ascii="Calibri" w:hAnsi="Calibri"/>
        </w:rPr>
        <w:t>Zakładu</w:t>
      </w:r>
      <w:r w:rsidRPr="00F92076">
        <w:rPr>
          <w:rFonts w:ascii="Calibri" w:hAnsi="Calibri"/>
        </w:rPr>
        <w:t xml:space="preserve"> wskazany powyżej z dopiskiem „Inspektor Ochrony Danych Osobowych”.</w:t>
      </w:r>
    </w:p>
    <w:bookmarkEnd w:id="1"/>
    <w:p w14:paraId="4886E055" w14:textId="2803C215" w:rsidR="00B12514" w:rsidRPr="00B12514" w:rsidRDefault="00EB7B6D" w:rsidP="00B12514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B12514">
        <w:rPr>
          <w:rFonts w:asciiTheme="minorHAnsi" w:eastAsiaTheme="minorHAnsi" w:hAnsiTheme="minorHAnsi" w:cstheme="minorHAnsi"/>
          <w:lang w:eastAsia="en-US"/>
        </w:rPr>
        <w:t xml:space="preserve">Pani/Pana dane osobowe, które zostały przekazane do </w:t>
      </w:r>
      <w:bookmarkStart w:id="2" w:name="_Hlk62177436"/>
      <w:bookmarkStart w:id="3" w:name="_Hlk62177321"/>
      <w:r w:rsidR="00B12514">
        <w:rPr>
          <w:rFonts w:asciiTheme="minorHAnsi" w:eastAsiaTheme="minorHAnsi" w:hAnsiTheme="minorHAnsi" w:cstheme="minorHAnsi"/>
          <w:lang w:eastAsia="en-US"/>
        </w:rPr>
        <w:t>Administratora</w:t>
      </w:r>
      <w:bookmarkEnd w:id="2"/>
      <w:r w:rsidRPr="00B12514">
        <w:rPr>
          <w:rFonts w:asciiTheme="minorHAnsi" w:eastAsiaTheme="minorHAnsi" w:hAnsiTheme="minorHAnsi" w:cstheme="minorHAnsi"/>
          <w:lang w:eastAsia="en-US"/>
        </w:rPr>
        <w:t xml:space="preserve"> </w:t>
      </w:r>
      <w:bookmarkEnd w:id="3"/>
      <w:r w:rsidRPr="00B12514">
        <w:rPr>
          <w:rFonts w:asciiTheme="minorHAnsi" w:eastAsiaTheme="minorHAnsi" w:hAnsiTheme="minorHAnsi" w:cstheme="minorHAnsi"/>
          <w:lang w:eastAsia="en-US"/>
        </w:rPr>
        <w:t xml:space="preserve">przez Wykonawcę - Pani/Pana pracodawcę lub podmiot, który Pani/Pan reprezentuje stanowią, </w:t>
      </w:r>
      <w:r w:rsidR="00DE7E42">
        <w:rPr>
          <w:rFonts w:asciiTheme="minorHAnsi" w:eastAsiaTheme="minorHAnsi" w:hAnsiTheme="minorHAnsi" w:cstheme="minorHAnsi"/>
          <w:lang w:eastAsia="en-US"/>
        </w:rPr>
        <w:br/>
      </w:r>
      <w:r w:rsidRPr="00B12514">
        <w:rPr>
          <w:rFonts w:asciiTheme="minorHAnsi" w:eastAsiaTheme="minorHAnsi" w:hAnsiTheme="minorHAnsi" w:cstheme="minorHAnsi"/>
          <w:lang w:eastAsia="en-US"/>
        </w:rPr>
        <w:t xml:space="preserve">w zależności od rodzaju współpracy, w szczególności imię, nazwisko, służbowy numer telefonu, służbowy adres e-mail. </w:t>
      </w:r>
    </w:p>
    <w:p w14:paraId="3CD24305" w14:textId="69006CDD" w:rsidR="00EB7B6D" w:rsidRPr="00B12514" w:rsidRDefault="00EB7B6D" w:rsidP="00B12514">
      <w:pPr>
        <w:pStyle w:val="Akapitzlist"/>
        <w:numPr>
          <w:ilvl w:val="0"/>
          <w:numId w:val="11"/>
        </w:numPr>
        <w:spacing w:before="100" w:beforeAutospacing="1"/>
        <w:jc w:val="both"/>
        <w:rPr>
          <w:rFonts w:asciiTheme="minorHAnsi" w:hAnsiTheme="minorHAnsi" w:cstheme="minorHAnsi"/>
        </w:rPr>
      </w:pPr>
      <w:r w:rsidRPr="00B12514">
        <w:rPr>
          <w:rFonts w:asciiTheme="minorHAnsi" w:eastAsiaTheme="minorHAnsi" w:hAnsiTheme="minorHAnsi" w:cstheme="minorHAnsi"/>
          <w:lang w:eastAsia="en-US"/>
        </w:rPr>
        <w:t xml:space="preserve">Pani/Pana dane osobowe mogą być przetwarzane przez </w:t>
      </w:r>
      <w:r w:rsidR="00B12514">
        <w:rPr>
          <w:rFonts w:asciiTheme="minorHAnsi" w:eastAsiaTheme="minorHAnsi" w:hAnsiTheme="minorHAnsi" w:cstheme="minorHAnsi"/>
          <w:lang w:eastAsia="en-US"/>
        </w:rPr>
        <w:t>Administratora</w:t>
      </w:r>
      <w:r w:rsidRPr="00B12514">
        <w:rPr>
          <w:rFonts w:asciiTheme="minorHAnsi" w:eastAsiaTheme="minorHAnsi" w:hAnsiTheme="minorHAnsi" w:cstheme="minorHAnsi"/>
          <w:lang w:eastAsia="en-US"/>
        </w:rPr>
        <w:t xml:space="preserve">, w zależności od rodzaju współpracy, w następujących celach: </w:t>
      </w:r>
    </w:p>
    <w:p w14:paraId="6961E890" w14:textId="5349D203" w:rsidR="00EB7B6D" w:rsidRPr="00EB7B6D" w:rsidRDefault="00EB7B6D" w:rsidP="00B12514">
      <w:pPr>
        <w:ind w:left="3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EB7B6D">
        <w:rPr>
          <w:rFonts w:asciiTheme="minorHAnsi" w:eastAsiaTheme="minorHAnsi" w:hAnsiTheme="minorHAnsi" w:cstheme="minorHAnsi"/>
          <w:lang w:eastAsia="en-US"/>
        </w:rPr>
        <w:t xml:space="preserve">a) wykonania obowiązków wynikających z umowy z </w:t>
      </w:r>
      <w:r w:rsidR="00B12514">
        <w:rPr>
          <w:rFonts w:asciiTheme="minorHAnsi" w:eastAsiaTheme="minorHAnsi" w:hAnsiTheme="minorHAnsi" w:cstheme="minorHAnsi"/>
          <w:lang w:eastAsia="en-US"/>
        </w:rPr>
        <w:t>Administratorem</w:t>
      </w:r>
      <w:r w:rsidRPr="00EB7B6D">
        <w:rPr>
          <w:rFonts w:asciiTheme="minorHAnsi" w:eastAsiaTheme="minorHAnsi" w:hAnsiTheme="minorHAnsi" w:cstheme="minorHAnsi"/>
          <w:lang w:eastAsia="en-US"/>
        </w:rPr>
        <w:t>, której stroną jest Wykonawca, w szczególności w celu realizacji umowy, kontaktu przy wykonaniu umowy, wymiany korespondencji,  kontroli należytego wykonania umowy, rozliczenia umowy, zachowania zasad poufności,</w:t>
      </w:r>
    </w:p>
    <w:p w14:paraId="72E71922" w14:textId="77777777" w:rsidR="00DE7E42" w:rsidRDefault="00EB7B6D" w:rsidP="00DE7E42">
      <w:pPr>
        <w:spacing w:after="13"/>
        <w:ind w:left="3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EB7B6D">
        <w:rPr>
          <w:rFonts w:asciiTheme="minorHAnsi" w:eastAsiaTheme="minorHAnsi" w:hAnsiTheme="minorHAnsi" w:cstheme="minorHAnsi"/>
          <w:lang w:eastAsia="en-US"/>
        </w:rPr>
        <w:t>b) obsługi, dochodzenia i obrony w razie zaistnienia roszczeń.</w:t>
      </w:r>
    </w:p>
    <w:p w14:paraId="3209DC97" w14:textId="7E99F208" w:rsidR="00EB7B6D" w:rsidRPr="00DE7E42" w:rsidRDefault="00EB7B6D" w:rsidP="00DE7E42">
      <w:pPr>
        <w:pStyle w:val="Akapitzlist"/>
        <w:numPr>
          <w:ilvl w:val="0"/>
          <w:numId w:val="12"/>
        </w:numPr>
        <w:spacing w:after="13"/>
        <w:jc w:val="both"/>
        <w:rPr>
          <w:rFonts w:asciiTheme="minorHAnsi" w:eastAsiaTheme="minorHAnsi" w:hAnsiTheme="minorHAnsi" w:cstheme="minorHAnsi"/>
          <w:lang w:eastAsia="en-US"/>
        </w:rPr>
      </w:pPr>
      <w:r w:rsidRPr="00DE7E42">
        <w:rPr>
          <w:rFonts w:asciiTheme="minorHAnsi" w:eastAsiaTheme="minorHAnsi" w:hAnsiTheme="minorHAnsi" w:cstheme="minorHAnsi"/>
          <w:lang w:eastAsia="en-US"/>
        </w:rPr>
        <w:t xml:space="preserve">Podstawą prawną przetwarzania przez </w:t>
      </w:r>
      <w:r w:rsidR="00B12514" w:rsidRPr="00DE7E42">
        <w:rPr>
          <w:rFonts w:asciiTheme="minorHAnsi" w:eastAsiaTheme="minorHAnsi" w:hAnsiTheme="minorHAnsi" w:cstheme="minorHAnsi"/>
          <w:lang w:eastAsia="en-US"/>
        </w:rPr>
        <w:t xml:space="preserve">Administratora </w:t>
      </w:r>
      <w:r w:rsidRPr="00DE7E42">
        <w:rPr>
          <w:rFonts w:asciiTheme="minorHAnsi" w:eastAsiaTheme="minorHAnsi" w:hAnsiTheme="minorHAnsi" w:cstheme="minorHAnsi"/>
          <w:lang w:eastAsia="en-US"/>
        </w:rPr>
        <w:t xml:space="preserve">Pani/Pana danych osobowych, </w:t>
      </w:r>
      <w:r w:rsidR="00DE7E42" w:rsidRPr="00DE7E42">
        <w:rPr>
          <w:rFonts w:asciiTheme="minorHAnsi" w:eastAsiaTheme="minorHAnsi" w:hAnsiTheme="minorHAnsi" w:cstheme="minorHAnsi"/>
          <w:lang w:eastAsia="en-US"/>
        </w:rPr>
        <w:br/>
      </w:r>
      <w:r w:rsidRPr="00DE7E42">
        <w:rPr>
          <w:rFonts w:asciiTheme="minorHAnsi" w:eastAsiaTheme="minorHAnsi" w:hAnsiTheme="minorHAnsi" w:cstheme="minorHAnsi"/>
          <w:lang w:eastAsia="en-US"/>
        </w:rPr>
        <w:t xml:space="preserve">w zależności od rodzaju współpracy, w celach wskazanych w ust. 4 powyżej jest: </w:t>
      </w:r>
    </w:p>
    <w:p w14:paraId="3F60590F" w14:textId="1690F36D" w:rsidR="00EB7B6D" w:rsidRPr="00EB7B6D" w:rsidRDefault="00EB7B6D" w:rsidP="00B12514">
      <w:pPr>
        <w:numPr>
          <w:ilvl w:val="0"/>
          <w:numId w:val="8"/>
        </w:numPr>
        <w:spacing w:after="13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EB7B6D">
        <w:rPr>
          <w:rFonts w:asciiTheme="minorHAnsi" w:eastAsiaTheme="minorHAnsi" w:hAnsiTheme="minorHAnsi" w:cstheme="minorHAnsi"/>
          <w:lang w:eastAsia="en-US"/>
        </w:rPr>
        <w:t xml:space="preserve">wypełnianie obowiązków prawnych (zgodnie z art. 6 ust. 1 lit. c RODO) ciążących na </w:t>
      </w:r>
      <w:r w:rsidR="00B12514">
        <w:rPr>
          <w:rFonts w:asciiTheme="minorHAnsi" w:eastAsiaTheme="minorHAnsi" w:hAnsiTheme="minorHAnsi" w:cstheme="minorHAnsi"/>
          <w:lang w:eastAsia="en-US"/>
        </w:rPr>
        <w:t xml:space="preserve">Administratorze </w:t>
      </w:r>
      <w:r w:rsidRPr="00EB7B6D">
        <w:rPr>
          <w:rFonts w:asciiTheme="minorHAnsi" w:eastAsiaTheme="minorHAnsi" w:hAnsiTheme="minorHAnsi" w:cstheme="minorHAnsi"/>
          <w:lang w:eastAsia="en-US"/>
        </w:rPr>
        <w:t>na podstawie przepisów prawa rachunkowego i podatkowego,</w:t>
      </w:r>
      <w:r w:rsidR="00B12514">
        <w:rPr>
          <w:rFonts w:asciiTheme="minorHAnsi" w:eastAsiaTheme="minorHAnsi" w:hAnsiTheme="minorHAnsi" w:cstheme="minorHAnsi"/>
          <w:lang w:eastAsia="en-US"/>
        </w:rPr>
        <w:t xml:space="preserve"> </w:t>
      </w:r>
      <w:r w:rsidR="00DE7E42">
        <w:rPr>
          <w:rFonts w:asciiTheme="minorHAnsi" w:eastAsiaTheme="minorHAnsi" w:hAnsiTheme="minorHAnsi" w:cstheme="minorHAnsi"/>
          <w:lang w:eastAsia="en-US"/>
        </w:rPr>
        <w:br/>
      </w:r>
      <w:r w:rsidR="00B12514">
        <w:rPr>
          <w:rFonts w:asciiTheme="minorHAnsi" w:eastAsiaTheme="minorHAnsi" w:hAnsiTheme="minorHAnsi" w:cstheme="minorHAnsi"/>
          <w:lang w:eastAsia="en-US"/>
        </w:rPr>
        <w:t xml:space="preserve">a także przepisów </w:t>
      </w:r>
      <w:r w:rsidR="00DE7E42">
        <w:rPr>
          <w:rFonts w:asciiTheme="minorHAnsi" w:eastAsiaTheme="minorHAnsi" w:hAnsiTheme="minorHAnsi" w:cstheme="minorHAnsi"/>
          <w:lang w:eastAsia="en-US"/>
        </w:rPr>
        <w:t>o archiwizacji dokumentów a w przypadku dochodzenia ewentualnych roszczeń</w:t>
      </w:r>
      <w:r w:rsidR="003B4F08">
        <w:rPr>
          <w:rFonts w:asciiTheme="minorHAnsi" w:eastAsiaTheme="minorHAnsi" w:hAnsiTheme="minorHAnsi" w:cstheme="minorHAnsi"/>
          <w:lang w:eastAsia="en-US"/>
        </w:rPr>
        <w:t xml:space="preserve"> </w:t>
      </w:r>
      <w:r w:rsidR="00DE7E42">
        <w:rPr>
          <w:rFonts w:asciiTheme="minorHAnsi" w:eastAsiaTheme="minorHAnsi" w:hAnsiTheme="minorHAnsi" w:cstheme="minorHAnsi"/>
          <w:lang w:eastAsia="en-US"/>
        </w:rPr>
        <w:t>-</w:t>
      </w:r>
      <w:r w:rsidR="003B4F08">
        <w:rPr>
          <w:rFonts w:asciiTheme="minorHAnsi" w:eastAsiaTheme="minorHAnsi" w:hAnsiTheme="minorHAnsi" w:cstheme="minorHAnsi"/>
          <w:lang w:eastAsia="en-US"/>
        </w:rPr>
        <w:t>na podstawie</w:t>
      </w:r>
      <w:r w:rsidR="00DE7E42">
        <w:rPr>
          <w:rFonts w:asciiTheme="minorHAnsi" w:eastAsiaTheme="minorHAnsi" w:hAnsiTheme="minorHAnsi" w:cstheme="minorHAnsi"/>
          <w:lang w:eastAsia="en-US"/>
        </w:rPr>
        <w:t xml:space="preserve"> </w:t>
      </w:r>
      <w:r w:rsidR="00D05763">
        <w:rPr>
          <w:rFonts w:asciiTheme="minorHAnsi" w:eastAsiaTheme="minorHAnsi" w:hAnsiTheme="minorHAnsi" w:cstheme="minorHAnsi"/>
          <w:lang w:eastAsia="en-US"/>
        </w:rPr>
        <w:t xml:space="preserve">przepisów </w:t>
      </w:r>
      <w:r w:rsidR="00DE7E42">
        <w:rPr>
          <w:rFonts w:asciiTheme="minorHAnsi" w:eastAsiaTheme="minorHAnsi" w:hAnsiTheme="minorHAnsi" w:cstheme="minorHAnsi"/>
          <w:lang w:eastAsia="en-US"/>
        </w:rPr>
        <w:t xml:space="preserve">kodeksu </w:t>
      </w:r>
      <w:r w:rsidR="00490B47">
        <w:rPr>
          <w:rFonts w:asciiTheme="minorHAnsi" w:eastAsiaTheme="minorHAnsi" w:hAnsiTheme="minorHAnsi" w:cstheme="minorHAnsi"/>
          <w:lang w:eastAsia="en-US"/>
        </w:rPr>
        <w:t>cywilnego</w:t>
      </w:r>
      <w:r w:rsidR="00DE7E42">
        <w:rPr>
          <w:rFonts w:asciiTheme="minorHAnsi" w:eastAsiaTheme="minorHAnsi" w:hAnsiTheme="minorHAnsi" w:cstheme="minorHAnsi"/>
          <w:lang w:eastAsia="en-US"/>
        </w:rPr>
        <w:t>;</w:t>
      </w:r>
    </w:p>
    <w:p w14:paraId="6E4563DF" w14:textId="77777777" w:rsidR="00EB7B6D" w:rsidRPr="00EB7B6D" w:rsidRDefault="00EB7B6D" w:rsidP="00B12514">
      <w:pPr>
        <w:numPr>
          <w:ilvl w:val="0"/>
          <w:numId w:val="8"/>
        </w:numPr>
        <w:spacing w:after="13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EB7B6D">
        <w:rPr>
          <w:rFonts w:asciiTheme="minorHAnsi" w:eastAsiaTheme="minorHAnsi" w:hAnsiTheme="minorHAnsi" w:cstheme="minorHAnsi"/>
          <w:lang w:eastAsia="en-US"/>
        </w:rPr>
        <w:t>zawarcia i wykonania umowy (zgodnie z art.6 ust.1 lit. b RODO),</w:t>
      </w:r>
    </w:p>
    <w:p w14:paraId="7945039F" w14:textId="782D7896" w:rsidR="00490B47" w:rsidRPr="00490B47" w:rsidRDefault="00EB7B6D" w:rsidP="00490B47">
      <w:pPr>
        <w:numPr>
          <w:ilvl w:val="0"/>
          <w:numId w:val="9"/>
        </w:numPr>
        <w:spacing w:after="240"/>
        <w:contextualSpacing/>
        <w:jc w:val="both"/>
        <w:rPr>
          <w:rFonts w:asciiTheme="minorHAnsi" w:hAnsiTheme="minorHAnsi" w:cstheme="minorHAnsi"/>
        </w:rPr>
      </w:pPr>
      <w:r w:rsidRPr="00EB7B6D">
        <w:rPr>
          <w:rFonts w:asciiTheme="minorHAnsi" w:eastAsiaTheme="minorHAnsi" w:hAnsiTheme="minorHAnsi" w:cstheme="minorHAnsi"/>
          <w:lang w:eastAsia="en-US"/>
        </w:rPr>
        <w:t xml:space="preserve">Pani/Pana dane osobowe mogą być udostępnione przez </w:t>
      </w:r>
      <w:r w:rsidR="00DE7E42" w:rsidRPr="00490B47">
        <w:rPr>
          <w:rFonts w:asciiTheme="minorHAnsi" w:eastAsiaTheme="minorHAnsi" w:hAnsiTheme="minorHAnsi" w:cstheme="minorHAnsi"/>
          <w:lang w:eastAsia="en-US"/>
        </w:rPr>
        <w:t xml:space="preserve">Administratora </w:t>
      </w:r>
      <w:r w:rsidRPr="00EB7B6D">
        <w:rPr>
          <w:rFonts w:asciiTheme="minorHAnsi" w:eastAsiaTheme="minorHAnsi" w:hAnsiTheme="minorHAnsi" w:cstheme="minorHAnsi"/>
          <w:lang w:eastAsia="en-US"/>
        </w:rPr>
        <w:t>podmiotom</w:t>
      </w:r>
      <w:r w:rsidRPr="00EB7B6D">
        <w:rPr>
          <w:rFonts w:asciiTheme="minorHAnsi" w:eastAsiaTheme="minorHAnsi" w:hAnsiTheme="minorHAnsi" w:cstheme="minorHAnsi"/>
          <w:lang w:eastAsia="en-US"/>
        </w:rPr>
        <w:br/>
        <w:t xml:space="preserve"> z nim współpracującym (odbiorcom), w szczególności podmiotom świadczącym usługi doręczania korespondencji</w:t>
      </w:r>
      <w:r w:rsidR="00490B47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B7B6D">
        <w:rPr>
          <w:rFonts w:asciiTheme="minorHAnsi" w:eastAsiaTheme="minorHAnsi" w:hAnsiTheme="minorHAnsi" w:cstheme="minorHAnsi"/>
          <w:lang w:eastAsia="en-US"/>
        </w:rPr>
        <w:t>a także podmiotom świadczącym usług</w:t>
      </w:r>
      <w:r w:rsidR="00DE7E42" w:rsidRPr="00490B47">
        <w:rPr>
          <w:rFonts w:asciiTheme="minorHAnsi" w:eastAsiaTheme="minorHAnsi" w:hAnsiTheme="minorHAnsi" w:cstheme="minorHAnsi"/>
          <w:lang w:eastAsia="en-US"/>
        </w:rPr>
        <w:t>i</w:t>
      </w:r>
      <w:r w:rsidRPr="00EB7B6D">
        <w:rPr>
          <w:rFonts w:asciiTheme="minorHAnsi" w:eastAsiaTheme="minorHAnsi" w:hAnsiTheme="minorHAnsi" w:cstheme="minorHAnsi"/>
          <w:lang w:eastAsia="en-US"/>
        </w:rPr>
        <w:t xml:space="preserve"> informatyczn</w:t>
      </w:r>
      <w:r w:rsidR="00DE7E42" w:rsidRPr="00490B47">
        <w:rPr>
          <w:rFonts w:asciiTheme="minorHAnsi" w:eastAsiaTheme="minorHAnsi" w:hAnsiTheme="minorHAnsi" w:cstheme="minorHAnsi"/>
          <w:lang w:eastAsia="en-US"/>
        </w:rPr>
        <w:t xml:space="preserve">e </w:t>
      </w:r>
      <w:r w:rsidRPr="00EB7B6D">
        <w:rPr>
          <w:rFonts w:asciiTheme="minorHAnsi" w:eastAsiaTheme="minorHAnsi" w:hAnsiTheme="minorHAnsi" w:cstheme="minorHAnsi"/>
          <w:lang w:eastAsia="en-US"/>
        </w:rPr>
        <w:t>na podstawie umowy powierzenia</w:t>
      </w:r>
      <w:r w:rsidR="00DE7E42" w:rsidRPr="00490B47">
        <w:rPr>
          <w:rFonts w:asciiTheme="minorHAnsi" w:eastAsiaTheme="minorHAnsi" w:hAnsiTheme="minorHAnsi" w:cstheme="minorHAnsi"/>
          <w:lang w:eastAsia="en-US"/>
        </w:rPr>
        <w:t xml:space="preserve"> oraz </w:t>
      </w:r>
      <w:r w:rsidR="00490B47" w:rsidRPr="00490B47">
        <w:rPr>
          <w:rFonts w:asciiTheme="minorHAnsi" w:hAnsiTheme="minorHAnsi" w:cstheme="minorHAnsi"/>
        </w:rPr>
        <w:t>organom uprawnionym, które mogą zwrócić się do Administratora z żądaniem udost</w:t>
      </w:r>
      <w:r w:rsidR="00490B47">
        <w:rPr>
          <w:rFonts w:asciiTheme="minorHAnsi" w:hAnsiTheme="minorHAnsi" w:cstheme="minorHAnsi"/>
        </w:rPr>
        <w:t>ę</w:t>
      </w:r>
      <w:r w:rsidR="00490B47" w:rsidRPr="00490B47">
        <w:rPr>
          <w:rFonts w:asciiTheme="minorHAnsi" w:hAnsiTheme="minorHAnsi" w:cstheme="minorHAnsi"/>
        </w:rPr>
        <w:t xml:space="preserve">pnienia Pani/Pana danych osobowych na podstawie odpowiednich przepisów prawa. </w:t>
      </w:r>
    </w:p>
    <w:p w14:paraId="504386CE" w14:textId="169B7102" w:rsidR="00EB7B6D" w:rsidRPr="00EB7B6D" w:rsidRDefault="00EB7B6D" w:rsidP="00CB210C">
      <w:pPr>
        <w:numPr>
          <w:ilvl w:val="0"/>
          <w:numId w:val="9"/>
        </w:numPr>
        <w:spacing w:after="13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EB7B6D">
        <w:rPr>
          <w:rFonts w:asciiTheme="minorHAnsi" w:eastAsiaTheme="minorHAnsi" w:hAnsiTheme="minorHAnsi" w:cstheme="minorHAnsi"/>
          <w:lang w:eastAsia="en-US"/>
        </w:rPr>
        <w:t xml:space="preserve">Pani/Pana dane osobowe przetwarzane będą przez cały okres trwania umowy oraz przez okres określony przepisami prawa, nie krócej niż do czasu wygaśnięcia roszczeń wynikających z umowy pomiędzy </w:t>
      </w:r>
      <w:r w:rsidR="00490B47">
        <w:rPr>
          <w:rFonts w:asciiTheme="minorHAnsi" w:eastAsiaTheme="minorHAnsi" w:hAnsiTheme="minorHAnsi" w:cstheme="minorHAnsi"/>
          <w:lang w:eastAsia="en-US"/>
        </w:rPr>
        <w:t>Administratorem</w:t>
      </w:r>
      <w:r w:rsidRPr="00EB7B6D">
        <w:rPr>
          <w:rFonts w:asciiTheme="minorHAnsi" w:eastAsiaTheme="minorHAnsi" w:hAnsiTheme="minorHAnsi" w:cstheme="minorHAnsi"/>
          <w:lang w:eastAsia="en-US"/>
        </w:rPr>
        <w:t xml:space="preserve"> a Wykonawcą lub przedawnienia terminów roszczeń z tytułu zobowiązań </w:t>
      </w:r>
      <w:r w:rsidR="00490B47">
        <w:rPr>
          <w:rFonts w:asciiTheme="minorHAnsi" w:eastAsiaTheme="minorHAnsi" w:hAnsiTheme="minorHAnsi" w:cstheme="minorHAnsi"/>
          <w:lang w:eastAsia="en-US"/>
        </w:rPr>
        <w:t>wynikających</w:t>
      </w:r>
      <w:r w:rsidRPr="00EB7B6D">
        <w:rPr>
          <w:rFonts w:asciiTheme="minorHAnsi" w:eastAsiaTheme="minorHAnsi" w:hAnsiTheme="minorHAnsi" w:cstheme="minorHAnsi"/>
          <w:lang w:eastAsia="en-US"/>
        </w:rPr>
        <w:t xml:space="preserve"> z </w:t>
      </w:r>
      <w:r w:rsidR="00490B47">
        <w:rPr>
          <w:rFonts w:asciiTheme="minorHAnsi" w:eastAsiaTheme="minorHAnsi" w:hAnsiTheme="minorHAnsi" w:cstheme="minorHAnsi"/>
          <w:lang w:eastAsia="en-US"/>
        </w:rPr>
        <w:t xml:space="preserve">w/w </w:t>
      </w:r>
      <w:r w:rsidRPr="00EB7B6D">
        <w:rPr>
          <w:rFonts w:asciiTheme="minorHAnsi" w:eastAsiaTheme="minorHAnsi" w:hAnsiTheme="minorHAnsi" w:cstheme="minorHAnsi"/>
          <w:lang w:eastAsia="en-US"/>
        </w:rPr>
        <w:t>umow</w:t>
      </w:r>
      <w:r w:rsidR="00490B47">
        <w:rPr>
          <w:rFonts w:asciiTheme="minorHAnsi" w:eastAsiaTheme="minorHAnsi" w:hAnsiTheme="minorHAnsi" w:cstheme="minorHAnsi"/>
          <w:lang w:eastAsia="en-US"/>
        </w:rPr>
        <w:t>y</w:t>
      </w:r>
      <w:r w:rsidRPr="00EB7B6D">
        <w:rPr>
          <w:rFonts w:asciiTheme="minorHAnsi" w:eastAsiaTheme="minorHAnsi" w:hAnsiTheme="minorHAnsi" w:cstheme="minorHAnsi"/>
          <w:lang w:eastAsia="en-US"/>
        </w:rPr>
        <w:t xml:space="preserve">. </w:t>
      </w:r>
    </w:p>
    <w:p w14:paraId="49977895" w14:textId="16DDB203" w:rsidR="00EB7B6D" w:rsidRPr="00EB7B6D" w:rsidRDefault="00EB7B6D" w:rsidP="00B12514">
      <w:pPr>
        <w:numPr>
          <w:ilvl w:val="0"/>
          <w:numId w:val="9"/>
        </w:numPr>
        <w:spacing w:after="13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EB7B6D">
        <w:rPr>
          <w:rFonts w:asciiTheme="minorHAnsi" w:eastAsiaTheme="minorHAnsi" w:hAnsiTheme="minorHAnsi" w:cstheme="minorHAnsi"/>
          <w:lang w:eastAsia="en-US"/>
        </w:rPr>
        <w:t xml:space="preserve">Przysługują Pani/Panu prawa związane z przetwarzaniem </w:t>
      </w:r>
      <w:r w:rsidR="003B4F08">
        <w:rPr>
          <w:rFonts w:asciiTheme="minorHAnsi" w:eastAsiaTheme="minorHAnsi" w:hAnsiTheme="minorHAnsi" w:cstheme="minorHAnsi"/>
          <w:lang w:eastAsia="en-US"/>
        </w:rPr>
        <w:t xml:space="preserve">Pani/Pana </w:t>
      </w:r>
      <w:r w:rsidRPr="00EB7B6D">
        <w:rPr>
          <w:rFonts w:asciiTheme="minorHAnsi" w:eastAsiaTheme="minorHAnsi" w:hAnsiTheme="minorHAnsi" w:cstheme="minorHAnsi"/>
          <w:lang w:eastAsia="en-US"/>
        </w:rPr>
        <w:t xml:space="preserve">danych osobowych: </w:t>
      </w:r>
    </w:p>
    <w:p w14:paraId="52F9CD9C" w14:textId="579230D2" w:rsidR="00EB7B6D" w:rsidRPr="00EB7B6D" w:rsidRDefault="00EB7B6D" w:rsidP="00B12514">
      <w:pPr>
        <w:numPr>
          <w:ilvl w:val="0"/>
          <w:numId w:val="10"/>
        </w:numPr>
        <w:spacing w:after="13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EB7B6D">
        <w:rPr>
          <w:rFonts w:asciiTheme="minorHAnsi" w:eastAsiaTheme="minorHAnsi" w:hAnsiTheme="minorHAnsi" w:cstheme="minorHAnsi"/>
          <w:lang w:eastAsia="en-US"/>
        </w:rPr>
        <w:t>prawo dostępu do treści swoich danych</w:t>
      </w:r>
      <w:r w:rsidR="003B4F08">
        <w:rPr>
          <w:rFonts w:asciiTheme="minorHAnsi" w:eastAsiaTheme="minorHAnsi" w:hAnsiTheme="minorHAnsi" w:cstheme="minorHAnsi"/>
          <w:lang w:eastAsia="en-US"/>
        </w:rPr>
        <w:t xml:space="preserve"> i sporządzania z nich kopii</w:t>
      </w:r>
      <w:r w:rsidRPr="00EB7B6D">
        <w:rPr>
          <w:rFonts w:asciiTheme="minorHAnsi" w:eastAsiaTheme="minorHAnsi" w:hAnsiTheme="minorHAnsi" w:cstheme="minorHAnsi"/>
          <w:lang w:eastAsia="en-US"/>
        </w:rPr>
        <w:t xml:space="preserve">, </w:t>
      </w:r>
    </w:p>
    <w:p w14:paraId="30F493FB" w14:textId="77777777" w:rsidR="00D05763" w:rsidRDefault="00EB7B6D" w:rsidP="00D05763">
      <w:pPr>
        <w:numPr>
          <w:ilvl w:val="0"/>
          <w:numId w:val="10"/>
        </w:numPr>
        <w:spacing w:after="13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EB7B6D">
        <w:rPr>
          <w:rFonts w:asciiTheme="minorHAnsi" w:eastAsiaTheme="minorHAnsi" w:hAnsiTheme="minorHAnsi" w:cstheme="minorHAnsi"/>
          <w:lang w:eastAsia="en-US"/>
        </w:rPr>
        <w:t xml:space="preserve">prawo do sprostowania (poprawiania) </w:t>
      </w:r>
      <w:r w:rsidR="003B4F08">
        <w:rPr>
          <w:rFonts w:asciiTheme="minorHAnsi" w:eastAsiaTheme="minorHAnsi" w:hAnsiTheme="minorHAnsi" w:cstheme="minorHAnsi"/>
          <w:lang w:eastAsia="en-US"/>
        </w:rPr>
        <w:t xml:space="preserve">swoich </w:t>
      </w:r>
      <w:r w:rsidRPr="00EB7B6D">
        <w:rPr>
          <w:rFonts w:asciiTheme="minorHAnsi" w:eastAsiaTheme="minorHAnsi" w:hAnsiTheme="minorHAnsi" w:cstheme="minorHAnsi"/>
          <w:lang w:eastAsia="en-US"/>
        </w:rPr>
        <w:t xml:space="preserve">danych osobowych, </w:t>
      </w:r>
    </w:p>
    <w:p w14:paraId="7077C766" w14:textId="77777777" w:rsidR="00D05763" w:rsidRPr="00D05763" w:rsidRDefault="00EB7B6D" w:rsidP="00D05763">
      <w:pPr>
        <w:numPr>
          <w:ilvl w:val="0"/>
          <w:numId w:val="10"/>
        </w:numPr>
        <w:spacing w:after="13"/>
        <w:contextualSpacing/>
        <w:jc w:val="both"/>
        <w:rPr>
          <w:rStyle w:val="FontStyle19"/>
          <w:rFonts w:asciiTheme="minorHAnsi" w:eastAsiaTheme="minorHAnsi" w:hAnsiTheme="minorHAnsi" w:cstheme="minorHAnsi"/>
          <w:b w:val="0"/>
          <w:bCs w:val="0"/>
          <w:spacing w:val="0"/>
          <w:sz w:val="24"/>
          <w:szCs w:val="24"/>
          <w:lang w:eastAsia="en-US"/>
        </w:rPr>
      </w:pPr>
      <w:r w:rsidRPr="00D05763">
        <w:rPr>
          <w:rFonts w:asciiTheme="minorHAnsi" w:eastAsiaTheme="minorHAnsi" w:hAnsiTheme="minorHAnsi" w:cstheme="minorHAnsi"/>
          <w:lang w:eastAsia="en-US"/>
        </w:rPr>
        <w:t>prawo do usunięcia danych osobowych</w:t>
      </w:r>
      <w:r w:rsidR="003B4F08" w:rsidRPr="00D05763">
        <w:rPr>
          <w:rFonts w:asciiTheme="minorHAnsi" w:eastAsiaTheme="minorHAnsi" w:hAnsiTheme="minorHAnsi" w:cstheme="minorHAnsi"/>
        </w:rPr>
        <w:t xml:space="preserve"> </w:t>
      </w:r>
      <w:r w:rsidR="003B4F08" w:rsidRPr="00D05763">
        <w:rPr>
          <w:rStyle w:val="FontStyle19"/>
          <w:rFonts w:asciiTheme="minorHAnsi" w:hAnsiTheme="minorHAnsi" w:cstheme="minorHAnsi"/>
          <w:b w:val="0"/>
          <w:sz w:val="24"/>
          <w:szCs w:val="24"/>
        </w:rPr>
        <w:t>(nie dotyczy sytuacji, gdy przetwarzanie danych jest niezbędne do wywiązania się z obowiązku wynikającego z przepisu prawa).</w:t>
      </w:r>
    </w:p>
    <w:p w14:paraId="66DC0551" w14:textId="2258A0F6" w:rsidR="00D05763" w:rsidRPr="00D05763" w:rsidRDefault="001315B8" w:rsidP="00D05763">
      <w:pPr>
        <w:numPr>
          <w:ilvl w:val="0"/>
          <w:numId w:val="10"/>
        </w:numPr>
        <w:spacing w:after="13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p</w:t>
      </w:r>
      <w:r w:rsidR="00D05763" w:rsidRPr="00D05763">
        <w:rPr>
          <w:rFonts w:asciiTheme="minorHAnsi" w:eastAsiaTheme="minorHAnsi" w:hAnsiTheme="minorHAnsi" w:cstheme="minorHAnsi"/>
          <w:lang w:eastAsia="en-US"/>
        </w:rPr>
        <w:t xml:space="preserve">rawo do </w:t>
      </w:r>
      <w:r w:rsidR="00EB7B6D" w:rsidRPr="00D05763">
        <w:rPr>
          <w:rFonts w:asciiTheme="minorHAnsi" w:eastAsiaTheme="minorHAnsi" w:hAnsiTheme="minorHAnsi" w:cstheme="minorHAnsi"/>
          <w:lang w:eastAsia="en-US"/>
        </w:rPr>
        <w:t>ograniczenia przetwarzania</w:t>
      </w:r>
      <w:r w:rsidR="00D05763" w:rsidRPr="00D05763">
        <w:rPr>
          <w:rFonts w:asciiTheme="minorHAnsi" w:eastAsiaTheme="minorHAnsi" w:hAnsiTheme="minorHAnsi" w:cstheme="minorHAnsi"/>
          <w:lang w:eastAsia="en-US"/>
        </w:rPr>
        <w:t xml:space="preserve"> danych, </w:t>
      </w:r>
      <w:r w:rsidR="00D05763" w:rsidRPr="00D05763">
        <w:rPr>
          <w:rFonts w:asciiTheme="minorHAnsi" w:hAnsiTheme="minorHAnsi" w:cstheme="minorHAnsi"/>
        </w:rPr>
        <w:t>przy czym przepisy odrębne mogą wyłączyć możliwość skorzystania z tego prawa,</w:t>
      </w:r>
    </w:p>
    <w:p w14:paraId="70C4C31B" w14:textId="26258C54" w:rsidR="00490B47" w:rsidRPr="00D05763" w:rsidRDefault="00EB7B6D" w:rsidP="00D05763">
      <w:pPr>
        <w:numPr>
          <w:ilvl w:val="0"/>
          <w:numId w:val="10"/>
        </w:numPr>
        <w:spacing w:after="13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EB7B6D">
        <w:rPr>
          <w:rFonts w:asciiTheme="minorHAnsi" w:eastAsiaTheme="minorHAnsi" w:hAnsiTheme="minorHAnsi" w:cstheme="minorHAnsi"/>
          <w:lang w:eastAsia="en-US"/>
        </w:rPr>
        <w:lastRenderedPageBreak/>
        <w:t xml:space="preserve">prawo wniesienia sprzeciwu - </w:t>
      </w:r>
      <w:r w:rsidR="00490B47" w:rsidRPr="00D05763">
        <w:rPr>
          <w:rFonts w:asciiTheme="minorHAnsi" w:hAnsiTheme="minorHAnsi" w:cstheme="minorHAnsi"/>
        </w:rPr>
        <w:t xml:space="preserve">w przypadkach, kiedy Administrator przetwarza Pani/Pana dane osobowe na podstawie swojego prawnie uzasadnionego interesu. </w:t>
      </w:r>
    </w:p>
    <w:p w14:paraId="477DCDF5" w14:textId="67B7489D" w:rsidR="00490B47" w:rsidRPr="00490B47" w:rsidRDefault="00490B47" w:rsidP="00490B47">
      <w:pPr>
        <w:ind w:left="360"/>
        <w:jc w:val="both"/>
        <w:rPr>
          <w:rFonts w:asciiTheme="minorHAnsi" w:eastAsia="Calibri" w:hAnsiTheme="minorHAnsi" w:cstheme="minorHAnsi"/>
          <w:lang w:eastAsia="en-US"/>
        </w:rPr>
      </w:pPr>
      <w:r w:rsidRPr="00490B47">
        <w:rPr>
          <w:rFonts w:asciiTheme="minorHAnsi" w:eastAsia="Calibri" w:hAnsiTheme="minorHAnsi" w:cstheme="minorHAnsi"/>
          <w:lang w:eastAsia="en-US"/>
        </w:rPr>
        <w:t>W celu skorzystania z powyższych praw można skontaktować się z Administratorem lub Inspektorem Ochrony Danych Osobowych na adresy poczty elektronicznej wskazane powyżej w punktach 1 lub 2 lub na adres siedziby Administratora z dopiskiem „Inspektor Ochrony Danych</w:t>
      </w:r>
      <w:r w:rsidR="00255D5D">
        <w:rPr>
          <w:rFonts w:asciiTheme="minorHAnsi" w:eastAsia="Calibri" w:hAnsiTheme="minorHAnsi" w:cstheme="minorHAnsi"/>
          <w:lang w:eastAsia="en-US"/>
        </w:rPr>
        <w:t xml:space="preserve"> Osobowych</w:t>
      </w:r>
      <w:r w:rsidRPr="00490B47">
        <w:rPr>
          <w:rFonts w:asciiTheme="minorHAnsi" w:eastAsia="Calibri" w:hAnsiTheme="minorHAnsi" w:cstheme="minorHAnsi"/>
          <w:lang w:eastAsia="en-US"/>
        </w:rPr>
        <w:t xml:space="preserve">”. </w:t>
      </w:r>
    </w:p>
    <w:p w14:paraId="7BFB85CD" w14:textId="7AF0405C" w:rsidR="00EB7B6D" w:rsidRDefault="00EB7B6D" w:rsidP="00F509AD">
      <w:pPr>
        <w:numPr>
          <w:ilvl w:val="0"/>
          <w:numId w:val="9"/>
        </w:numPr>
        <w:spacing w:after="20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EB7B6D">
        <w:rPr>
          <w:rFonts w:asciiTheme="minorHAnsi" w:eastAsiaTheme="minorHAnsi" w:hAnsiTheme="minorHAnsi" w:cstheme="minorHAnsi"/>
          <w:lang w:eastAsia="en-US"/>
        </w:rPr>
        <w:t>Przysługuje Pani/Panu prawo wniesienia skargi do Prezesa Urzędu Ochrony Danych Osobowych na adres: ul. Stawki 2, 00-193 Warszawa, gdy przetwarzanie przez Administratora Pani/Pana danych osobowych będzie naruszało przepisy ogólnego rozporządzenia o ochronie danych osobowych.</w:t>
      </w:r>
    </w:p>
    <w:p w14:paraId="6DE205F3" w14:textId="28103BE8" w:rsidR="00D05763" w:rsidRPr="00EB7B6D" w:rsidRDefault="00D05763" w:rsidP="00F509AD">
      <w:pPr>
        <w:numPr>
          <w:ilvl w:val="0"/>
          <w:numId w:val="9"/>
        </w:numPr>
        <w:spacing w:after="20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Przekazanie przez Wykonawcę Pani/Pana danych osobowych jest konieczne do </w:t>
      </w:r>
      <w:r>
        <w:rPr>
          <w:rFonts w:asciiTheme="minorHAnsi" w:eastAsiaTheme="minorHAnsi" w:hAnsiTheme="minorHAnsi" w:cstheme="minorHAnsi"/>
          <w:lang w:eastAsia="en-US"/>
        </w:rPr>
        <w:br/>
        <w:t>realizacji umowy a konsekwencją niepodania danych będzie brak możliwości</w:t>
      </w:r>
      <w:r w:rsidR="000D488D">
        <w:rPr>
          <w:rFonts w:asciiTheme="minorHAnsi" w:eastAsiaTheme="minorHAnsi" w:hAnsiTheme="minorHAnsi" w:cstheme="minorHAnsi"/>
          <w:lang w:eastAsia="en-US"/>
        </w:rPr>
        <w:t xml:space="preserve"> kontaktu w trakcie realizacji umowy.</w:t>
      </w:r>
    </w:p>
    <w:p w14:paraId="1153DD7C" w14:textId="104E66A2" w:rsidR="00965082" w:rsidRPr="00965082" w:rsidRDefault="00EB7B6D" w:rsidP="00965082">
      <w:pPr>
        <w:numPr>
          <w:ilvl w:val="0"/>
          <w:numId w:val="9"/>
        </w:numPr>
        <w:spacing w:after="20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EB7B6D">
        <w:rPr>
          <w:rFonts w:asciiTheme="minorHAnsi" w:eastAsiaTheme="minorHAnsi" w:hAnsiTheme="minorHAnsi" w:cstheme="minorHAnsi"/>
          <w:lang w:eastAsia="en-US"/>
        </w:rPr>
        <w:t>Pani/Pana dane osobowe nie będą udostępniane do krajów trzecich i organizacji międzynarodowych</w:t>
      </w:r>
      <w:r w:rsidR="00275109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B7B6D">
        <w:rPr>
          <w:rFonts w:asciiTheme="minorHAnsi" w:eastAsiaTheme="minorHAnsi" w:hAnsiTheme="minorHAnsi" w:cstheme="minorHAnsi"/>
          <w:lang w:eastAsia="en-US"/>
        </w:rPr>
        <w:t xml:space="preserve">oraz </w:t>
      </w:r>
      <w:r w:rsidR="002D31A2">
        <w:rPr>
          <w:rFonts w:asciiTheme="minorHAnsi" w:eastAsiaTheme="minorHAnsi" w:hAnsiTheme="minorHAnsi" w:cstheme="minorHAnsi"/>
          <w:lang w:eastAsia="en-US"/>
        </w:rPr>
        <w:t xml:space="preserve">nie </w:t>
      </w:r>
      <w:r w:rsidRPr="00EB7B6D">
        <w:rPr>
          <w:rFonts w:asciiTheme="minorHAnsi" w:eastAsiaTheme="minorHAnsi" w:hAnsiTheme="minorHAnsi" w:cstheme="minorHAnsi"/>
          <w:lang w:eastAsia="en-US"/>
        </w:rPr>
        <w:t>będą podlegały zautomatyzowanym procesom</w:t>
      </w:r>
      <w:r w:rsidR="003B4F0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B7B6D">
        <w:rPr>
          <w:rFonts w:asciiTheme="minorHAnsi" w:eastAsiaTheme="minorHAnsi" w:hAnsiTheme="minorHAnsi" w:cstheme="minorHAnsi"/>
          <w:lang w:eastAsia="en-US"/>
        </w:rPr>
        <w:t xml:space="preserve">podejmowania decyzji </w:t>
      </w:r>
      <w:r w:rsidR="003B4F08">
        <w:rPr>
          <w:rFonts w:asciiTheme="minorHAnsi" w:eastAsiaTheme="minorHAnsi" w:hAnsiTheme="minorHAnsi" w:cstheme="minorHAnsi"/>
          <w:lang w:eastAsia="en-US"/>
        </w:rPr>
        <w:t>,</w:t>
      </w:r>
      <w:r w:rsidRPr="00EB7B6D">
        <w:rPr>
          <w:rFonts w:asciiTheme="minorHAnsi" w:eastAsiaTheme="minorHAnsi" w:hAnsiTheme="minorHAnsi" w:cstheme="minorHAnsi"/>
          <w:lang w:eastAsia="en-US"/>
        </w:rPr>
        <w:t xml:space="preserve">w tym profilowaniu. </w:t>
      </w:r>
    </w:p>
    <w:p w14:paraId="5982EA26" w14:textId="59D98BEE" w:rsidR="00965082" w:rsidRDefault="00965082" w:rsidP="00965082">
      <w:pPr>
        <w:spacing w:after="20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14:paraId="09DA1476" w14:textId="77777777" w:rsidR="00965082" w:rsidRDefault="00965082" w:rsidP="00965082">
      <w:pPr>
        <w:spacing w:after="20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sectPr w:rsidR="00965082" w:rsidSect="00944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FD8"/>
    <w:multiLevelType w:val="multilevel"/>
    <w:tmpl w:val="FC4A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73C17"/>
    <w:multiLevelType w:val="multilevel"/>
    <w:tmpl w:val="D89C61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85F67"/>
    <w:multiLevelType w:val="hybridMultilevel"/>
    <w:tmpl w:val="3258CD9A"/>
    <w:lvl w:ilvl="0" w:tplc="0F4AFFE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94B29"/>
    <w:multiLevelType w:val="hybridMultilevel"/>
    <w:tmpl w:val="A8B26820"/>
    <w:lvl w:ilvl="0" w:tplc="FA24F9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763B9"/>
    <w:multiLevelType w:val="hybridMultilevel"/>
    <w:tmpl w:val="18723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313F2"/>
    <w:multiLevelType w:val="hybridMultilevel"/>
    <w:tmpl w:val="33A80554"/>
    <w:lvl w:ilvl="0" w:tplc="D13C6E8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72B2E"/>
    <w:multiLevelType w:val="multilevel"/>
    <w:tmpl w:val="9DD0BF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15E51"/>
    <w:multiLevelType w:val="hybridMultilevel"/>
    <w:tmpl w:val="797AE2E4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2E2D12"/>
    <w:multiLevelType w:val="hybridMultilevel"/>
    <w:tmpl w:val="73EC8510"/>
    <w:lvl w:ilvl="0" w:tplc="13CCDC86">
      <w:start w:val="2"/>
      <w:numFmt w:val="upperRoman"/>
      <w:lvlText w:val="%1."/>
      <w:lvlJc w:val="left"/>
      <w:pPr>
        <w:ind w:left="1428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C60A7"/>
    <w:multiLevelType w:val="hybridMultilevel"/>
    <w:tmpl w:val="3CF87006"/>
    <w:lvl w:ilvl="0" w:tplc="D236E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369B0"/>
    <w:multiLevelType w:val="hybridMultilevel"/>
    <w:tmpl w:val="34D0822A"/>
    <w:lvl w:ilvl="0" w:tplc="ED26720E">
      <w:start w:val="1"/>
      <w:numFmt w:val="decimal"/>
      <w:lvlText w:val="%1)"/>
      <w:lvlJc w:val="left"/>
      <w:pPr>
        <w:ind w:left="1035" w:hanging="360"/>
      </w:pPr>
      <w:rPr>
        <w:rFonts w:hint="default"/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5B6D225D"/>
    <w:multiLevelType w:val="multilevel"/>
    <w:tmpl w:val="E772B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060C77"/>
    <w:multiLevelType w:val="hybridMultilevel"/>
    <w:tmpl w:val="E190D662"/>
    <w:lvl w:ilvl="0" w:tplc="3B94EA0C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5" w15:restartNumberingAfterBreak="0">
    <w:nsid w:val="63BD23F2"/>
    <w:multiLevelType w:val="multilevel"/>
    <w:tmpl w:val="9C2E0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3D53715"/>
    <w:multiLevelType w:val="hybridMultilevel"/>
    <w:tmpl w:val="754C6576"/>
    <w:lvl w:ilvl="0" w:tplc="C05E85E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7B0EE8"/>
    <w:multiLevelType w:val="multilevel"/>
    <w:tmpl w:val="02A2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C644FF"/>
    <w:multiLevelType w:val="multilevel"/>
    <w:tmpl w:val="59FA34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A7D7F"/>
    <w:multiLevelType w:val="hybridMultilevel"/>
    <w:tmpl w:val="8F3A47AE"/>
    <w:lvl w:ilvl="0" w:tplc="B936DF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02380"/>
    <w:multiLevelType w:val="hybridMultilevel"/>
    <w:tmpl w:val="65E8ECBE"/>
    <w:lvl w:ilvl="0" w:tplc="CBF4E63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9F318F"/>
    <w:multiLevelType w:val="hybridMultilevel"/>
    <w:tmpl w:val="F77E5458"/>
    <w:lvl w:ilvl="0" w:tplc="4D58945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3E77F2"/>
    <w:multiLevelType w:val="hybridMultilevel"/>
    <w:tmpl w:val="ECB43ED4"/>
    <w:lvl w:ilvl="0" w:tplc="0358A9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B650B3"/>
    <w:multiLevelType w:val="hybridMultilevel"/>
    <w:tmpl w:val="4E627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10251"/>
    <w:multiLevelType w:val="hybridMultilevel"/>
    <w:tmpl w:val="3B406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991997">
    <w:abstractNumId w:val="19"/>
  </w:num>
  <w:num w:numId="2" w16cid:durableId="1144275490">
    <w:abstractNumId w:val="5"/>
  </w:num>
  <w:num w:numId="3" w16cid:durableId="1728648072">
    <w:abstractNumId w:val="8"/>
  </w:num>
  <w:num w:numId="4" w16cid:durableId="179097600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5969638">
    <w:abstractNumId w:val="25"/>
  </w:num>
  <w:num w:numId="6" w16cid:durableId="1121876279">
    <w:abstractNumId w:val="2"/>
  </w:num>
  <w:num w:numId="7" w16cid:durableId="851797308">
    <w:abstractNumId w:val="20"/>
  </w:num>
  <w:num w:numId="8" w16cid:durableId="491524687">
    <w:abstractNumId w:val="4"/>
  </w:num>
  <w:num w:numId="9" w16cid:durableId="1633369486">
    <w:abstractNumId w:val="22"/>
  </w:num>
  <w:num w:numId="10" w16cid:durableId="2118133188">
    <w:abstractNumId w:val="24"/>
  </w:num>
  <w:num w:numId="11" w16cid:durableId="384371462">
    <w:abstractNumId w:val="15"/>
  </w:num>
  <w:num w:numId="12" w16cid:durableId="725185904">
    <w:abstractNumId w:val="23"/>
  </w:num>
  <w:num w:numId="13" w16cid:durableId="173614172">
    <w:abstractNumId w:val="14"/>
  </w:num>
  <w:num w:numId="14" w16cid:durableId="353967692">
    <w:abstractNumId w:val="0"/>
  </w:num>
  <w:num w:numId="15" w16cid:durableId="265768693">
    <w:abstractNumId w:val="17"/>
  </w:num>
  <w:num w:numId="16" w16cid:durableId="2143502087">
    <w:abstractNumId w:val="1"/>
  </w:num>
  <w:num w:numId="17" w16cid:durableId="1853910852">
    <w:abstractNumId w:val="18"/>
  </w:num>
  <w:num w:numId="18" w16cid:durableId="461533275">
    <w:abstractNumId w:val="6"/>
  </w:num>
  <w:num w:numId="19" w16cid:durableId="1338001952">
    <w:abstractNumId w:val="13"/>
  </w:num>
  <w:num w:numId="20" w16cid:durableId="1404987746">
    <w:abstractNumId w:val="21"/>
  </w:num>
  <w:num w:numId="21" w16cid:durableId="1785073929">
    <w:abstractNumId w:val="16"/>
  </w:num>
  <w:num w:numId="22" w16cid:durableId="1128671320">
    <w:abstractNumId w:val="3"/>
  </w:num>
  <w:num w:numId="23" w16cid:durableId="182477914">
    <w:abstractNumId w:val="11"/>
  </w:num>
  <w:num w:numId="24" w16cid:durableId="1376810660">
    <w:abstractNumId w:val="9"/>
  </w:num>
  <w:num w:numId="25" w16cid:durableId="1077634267">
    <w:abstractNumId w:val="10"/>
  </w:num>
  <w:num w:numId="26" w16cid:durableId="16852808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97"/>
    <w:rsid w:val="00043B12"/>
    <w:rsid w:val="0007614D"/>
    <w:rsid w:val="000927BB"/>
    <w:rsid w:val="000D46D4"/>
    <w:rsid w:val="000D488D"/>
    <w:rsid w:val="000E025D"/>
    <w:rsid w:val="001315B8"/>
    <w:rsid w:val="00136839"/>
    <w:rsid w:val="001377C5"/>
    <w:rsid w:val="001F10E2"/>
    <w:rsid w:val="00255D5D"/>
    <w:rsid w:val="00272EED"/>
    <w:rsid w:val="00275109"/>
    <w:rsid w:val="00275DEB"/>
    <w:rsid w:val="002B3EC2"/>
    <w:rsid w:val="002D31A2"/>
    <w:rsid w:val="00307929"/>
    <w:rsid w:val="00331469"/>
    <w:rsid w:val="00367DDB"/>
    <w:rsid w:val="003827F1"/>
    <w:rsid w:val="00386100"/>
    <w:rsid w:val="003A375E"/>
    <w:rsid w:val="003B4F08"/>
    <w:rsid w:val="003D1473"/>
    <w:rsid w:val="003E07F4"/>
    <w:rsid w:val="00415983"/>
    <w:rsid w:val="00490B47"/>
    <w:rsid w:val="004F6172"/>
    <w:rsid w:val="00505374"/>
    <w:rsid w:val="0052341B"/>
    <w:rsid w:val="0053001F"/>
    <w:rsid w:val="005A04A1"/>
    <w:rsid w:val="005C0CF6"/>
    <w:rsid w:val="00605039"/>
    <w:rsid w:val="0062431E"/>
    <w:rsid w:val="00631DF3"/>
    <w:rsid w:val="006532F3"/>
    <w:rsid w:val="006745B3"/>
    <w:rsid w:val="006E0551"/>
    <w:rsid w:val="00716B22"/>
    <w:rsid w:val="00723797"/>
    <w:rsid w:val="007314CE"/>
    <w:rsid w:val="0074420B"/>
    <w:rsid w:val="007B6284"/>
    <w:rsid w:val="007E6A97"/>
    <w:rsid w:val="00805840"/>
    <w:rsid w:val="00855EDA"/>
    <w:rsid w:val="00921270"/>
    <w:rsid w:val="00933A78"/>
    <w:rsid w:val="00944223"/>
    <w:rsid w:val="00944BEC"/>
    <w:rsid w:val="00965082"/>
    <w:rsid w:val="009A4644"/>
    <w:rsid w:val="009E04F9"/>
    <w:rsid w:val="009F3A3F"/>
    <w:rsid w:val="00A06900"/>
    <w:rsid w:val="00A07CDD"/>
    <w:rsid w:val="00A27959"/>
    <w:rsid w:val="00A442F8"/>
    <w:rsid w:val="00A92A5E"/>
    <w:rsid w:val="00AE0BCD"/>
    <w:rsid w:val="00B02F33"/>
    <w:rsid w:val="00B12514"/>
    <w:rsid w:val="00B14F81"/>
    <w:rsid w:val="00B25353"/>
    <w:rsid w:val="00B71DE3"/>
    <w:rsid w:val="00BA3D41"/>
    <w:rsid w:val="00C10CE2"/>
    <w:rsid w:val="00C32587"/>
    <w:rsid w:val="00C47877"/>
    <w:rsid w:val="00CA63D2"/>
    <w:rsid w:val="00CB0F37"/>
    <w:rsid w:val="00D05763"/>
    <w:rsid w:val="00D2004B"/>
    <w:rsid w:val="00D21820"/>
    <w:rsid w:val="00DC4365"/>
    <w:rsid w:val="00DE7E42"/>
    <w:rsid w:val="00E00B3B"/>
    <w:rsid w:val="00E12276"/>
    <w:rsid w:val="00E70E89"/>
    <w:rsid w:val="00E71212"/>
    <w:rsid w:val="00E73278"/>
    <w:rsid w:val="00E926BF"/>
    <w:rsid w:val="00EA7021"/>
    <w:rsid w:val="00EB7B6D"/>
    <w:rsid w:val="00F51F3A"/>
    <w:rsid w:val="00FC1907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A603"/>
  <w15:docId w15:val="{F788768A-009C-4768-80F7-EC5C6EA3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B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2514"/>
    <w:rPr>
      <w:color w:val="0000FF"/>
      <w:u w:val="single"/>
    </w:rPr>
  </w:style>
  <w:style w:type="paragraph" w:customStyle="1" w:styleId="TekstAriel">
    <w:name w:val="Tekst Ariel"/>
    <w:basedOn w:val="Normalny"/>
    <w:link w:val="TekstArielZnak"/>
    <w:qFormat/>
    <w:rsid w:val="003B4F08"/>
    <w:pPr>
      <w:spacing w:before="120"/>
      <w:jc w:val="both"/>
    </w:pPr>
    <w:rPr>
      <w:rFonts w:ascii="Arial" w:hAnsi="Arial"/>
      <w:lang w:eastAsia="en-US"/>
    </w:rPr>
  </w:style>
  <w:style w:type="character" w:customStyle="1" w:styleId="TekstArielZnak">
    <w:name w:val="Tekst Ariel Znak"/>
    <w:link w:val="TekstAriel"/>
    <w:rsid w:val="003B4F08"/>
    <w:rPr>
      <w:rFonts w:ascii="Arial" w:eastAsia="Times New Roman" w:hAnsi="Arial" w:cs="Times New Roman"/>
      <w:sz w:val="24"/>
      <w:szCs w:val="24"/>
    </w:rPr>
  </w:style>
  <w:style w:type="character" w:customStyle="1" w:styleId="FontStyle19">
    <w:name w:val="Font Style19"/>
    <w:uiPriority w:val="99"/>
    <w:rsid w:val="003B4F08"/>
    <w:rPr>
      <w:rFonts w:ascii="Times New Roman" w:hAnsi="Times New Roman" w:cs="Times New Roman"/>
      <w:b/>
      <w:bCs/>
      <w:spacing w:val="-1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B02F3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02F33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F10E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0E2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dansk.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619</Words>
  <Characters>3719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IOD-Marta Krajewska</dc:creator>
  <cp:lastModifiedBy>Marta Krajewska</cp:lastModifiedBy>
  <cp:revision>2</cp:revision>
  <dcterms:created xsi:type="dcterms:W3CDTF">2022-10-04T07:04:00Z</dcterms:created>
  <dcterms:modified xsi:type="dcterms:W3CDTF">2022-10-04T07:04:00Z</dcterms:modified>
</cp:coreProperties>
</file>