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C" w:rsidRPr="003845B0" w:rsidRDefault="003845B0" w:rsidP="003845B0">
      <w:pPr>
        <w:jc w:val="right"/>
        <w:rPr>
          <w:b/>
        </w:rPr>
      </w:pPr>
      <w:r w:rsidRPr="003845B0">
        <w:rPr>
          <w:b/>
        </w:rPr>
        <w:t>Załącznik nr 1 do zapytania ofertowego</w:t>
      </w:r>
    </w:p>
    <w:p w:rsidR="003845B0" w:rsidRPr="003845B0" w:rsidRDefault="003845B0" w:rsidP="003845B0">
      <w:pPr>
        <w:widowControl w:val="0"/>
        <w:suppressAutoHyphens/>
        <w:spacing w:after="120" w:line="100" w:lineRule="atLeast"/>
        <w:jc w:val="righ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>dnia .....................................</w:t>
      </w:r>
    </w:p>
    <w:p w:rsidR="003845B0" w:rsidRPr="003845B0" w:rsidRDefault="003845B0" w:rsidP="003845B0">
      <w:pPr>
        <w:widowControl w:val="0"/>
        <w:suppressAutoHyphens/>
        <w:spacing w:after="240" w:line="100" w:lineRule="atLeast"/>
        <w:jc w:val="center"/>
        <w:textAlignment w:val="baseline"/>
        <w:rPr>
          <w:rFonts w:ascii="Calibri" w:eastAsia="Andale Sans UI" w:hAnsi="Calibri" w:cs="Calibri"/>
          <w:b/>
          <w:kern w:val="1"/>
          <w:sz w:val="32"/>
          <w:szCs w:val="24"/>
          <w:lang w:eastAsia="fa-IR" w:bidi="fa-IR"/>
        </w:rPr>
      </w:pPr>
      <w:r w:rsidRPr="003845B0">
        <w:rPr>
          <w:rFonts w:ascii="Calibri" w:eastAsia="Andale Sans UI" w:hAnsi="Calibri" w:cs="Calibri"/>
          <w:b/>
          <w:kern w:val="1"/>
          <w:sz w:val="32"/>
          <w:szCs w:val="24"/>
          <w:lang w:eastAsia="fa-IR" w:bidi="fa-IR"/>
        </w:rPr>
        <w:t>O f e r t a</w:t>
      </w:r>
    </w:p>
    <w:p w:rsidR="003845B0" w:rsidRPr="005A43A2" w:rsidRDefault="003845B0" w:rsidP="003845B0">
      <w:pPr>
        <w:pStyle w:val="Akapitzlist"/>
        <w:widowControl w:val="0"/>
        <w:numPr>
          <w:ilvl w:val="0"/>
          <w:numId w:val="1"/>
        </w:numPr>
        <w:suppressAutoHyphens/>
        <w:spacing w:after="240" w:line="100" w:lineRule="atLeast"/>
        <w:textAlignment w:val="baseline"/>
        <w:rPr>
          <w:rFonts w:ascii="Calibri" w:eastAsia="Andale Sans UI" w:hAnsi="Calibri" w:cs="Calibri"/>
          <w:b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b/>
          <w:kern w:val="1"/>
          <w:lang w:eastAsia="fa-IR" w:bidi="fa-IR"/>
        </w:rPr>
        <w:t>Dane wykonawcy:</w:t>
      </w:r>
    </w:p>
    <w:p w:rsidR="005A43A2" w:rsidRPr="005A43A2" w:rsidRDefault="005A43A2" w:rsidP="005A43A2">
      <w:pPr>
        <w:pStyle w:val="Akapitzlist"/>
        <w:widowControl w:val="0"/>
        <w:suppressAutoHyphens/>
        <w:spacing w:after="240" w:line="100" w:lineRule="atLeast"/>
        <w:textAlignment w:val="baseline"/>
        <w:rPr>
          <w:rFonts w:ascii="Calibri" w:eastAsia="Andale Sans UI" w:hAnsi="Calibri" w:cs="Calibri"/>
          <w:b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24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Pełna nazwa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 xml:space="preserve"> 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>...................................................................................................................</w:t>
      </w:r>
    </w:p>
    <w:p w:rsidR="003845B0" w:rsidRPr="005A43A2" w:rsidRDefault="003845B0" w:rsidP="003845B0">
      <w:pPr>
        <w:pStyle w:val="Akapitzlist"/>
        <w:widowControl w:val="0"/>
        <w:suppressAutoHyphens/>
        <w:spacing w:after="24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24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 xml:space="preserve">Adres (siedziba 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>...............................................................................................................</w:t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lang w:eastAsia="fa-IR" w:bidi="fa-IR"/>
        </w:rPr>
        <w:t xml:space="preserve">                            </w:t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 xml:space="preserve">             </w:t>
      </w:r>
      <w:r w:rsidRPr="003845B0">
        <w:rPr>
          <w:rFonts w:ascii="Calibri" w:eastAsia="Andale Sans UI" w:hAnsi="Calibri" w:cs="Calibri"/>
          <w:kern w:val="1"/>
          <w:lang w:eastAsia="fa-IR" w:bidi="fa-IR"/>
        </w:rPr>
        <w:t>...........................................................................................</w:t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>......................</w:t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lang w:eastAsia="fa-IR" w:bidi="fa-IR"/>
        </w:rPr>
        <w:tab/>
      </w:r>
      <w:r w:rsidRPr="003845B0">
        <w:rPr>
          <w:rFonts w:ascii="Calibri" w:eastAsia="Andale Sans UI" w:hAnsi="Calibri" w:cs="Calibri"/>
          <w:kern w:val="1"/>
          <w:lang w:eastAsia="fa-IR" w:bidi="fa-IR"/>
        </w:rPr>
        <w:tab/>
      </w:r>
      <w:r w:rsidRPr="003845B0">
        <w:rPr>
          <w:rFonts w:ascii="Calibri" w:eastAsia="Andale Sans UI" w:hAnsi="Calibri" w:cs="Calibri"/>
          <w:kern w:val="1"/>
          <w:lang w:eastAsia="fa-IR" w:bidi="fa-IR"/>
        </w:rPr>
        <w:tab/>
        <w:t xml:space="preserve">           </w:t>
      </w:r>
      <w:r w:rsidRPr="003845B0">
        <w:rPr>
          <w:rFonts w:ascii="Calibri" w:eastAsia="Andale Sans UI" w:hAnsi="Calibri" w:cs="Calibri"/>
          <w:kern w:val="1"/>
          <w:lang w:eastAsia="fa-IR" w:bidi="fa-IR"/>
        </w:rPr>
        <w:tab/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 xml:space="preserve">                </w:t>
      </w:r>
      <w:r w:rsidRPr="003845B0">
        <w:rPr>
          <w:rFonts w:ascii="Calibri" w:eastAsia="Andale Sans UI" w:hAnsi="Calibri" w:cs="Calibri"/>
          <w:kern w:val="1"/>
          <w:lang w:eastAsia="fa-IR" w:bidi="fa-IR"/>
        </w:rPr>
        <w:t>(kod, miejscowość, ulica, powiat, województwo)</w:t>
      </w:r>
    </w:p>
    <w:p w:rsidR="005A43A2" w:rsidRPr="005A43A2" w:rsidRDefault="005A43A2" w:rsidP="005A43A2">
      <w:pPr>
        <w:pStyle w:val="Akapitzlist"/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Adres do korespondencji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 xml:space="preserve"> 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>.................................................................................................</w:t>
      </w:r>
    </w:p>
    <w:p w:rsidR="003845B0" w:rsidRPr="005A43A2" w:rsidRDefault="003845B0" w:rsidP="003845B0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 xml:space="preserve">  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>(wypełnić, jeśli jest inny niż adres siedziby)</w:t>
      </w: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Telefon..........................................</w:t>
      </w:r>
    </w:p>
    <w:p w:rsidR="003845B0" w:rsidRPr="003845B0" w:rsidRDefault="003845B0" w:rsidP="003845B0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Fax................................................</w:t>
      </w:r>
    </w:p>
    <w:p w:rsidR="003845B0" w:rsidRPr="003845B0" w:rsidRDefault="003845B0" w:rsidP="003845B0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E-mail...........................................</w:t>
      </w:r>
    </w:p>
    <w:p w:rsidR="003845B0" w:rsidRPr="003845B0" w:rsidRDefault="003845B0" w:rsidP="003845B0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NIP……………………………….</w:t>
      </w:r>
    </w:p>
    <w:p w:rsidR="003845B0" w:rsidRPr="005A43A2" w:rsidRDefault="003845B0" w:rsidP="003845B0">
      <w:pPr>
        <w:pStyle w:val="Akapitzlist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PESEL (dotyczy osób fizycznych)  …………………………….</w:t>
      </w:r>
    </w:p>
    <w:p w:rsidR="003845B0" w:rsidRPr="005A43A2" w:rsidRDefault="003845B0" w:rsidP="003845B0">
      <w:pPr>
        <w:pStyle w:val="Akapitzlist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3845B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REGON…………………………..</w:t>
      </w:r>
    </w:p>
    <w:p w:rsidR="003845B0" w:rsidRPr="003845B0" w:rsidRDefault="003845B0" w:rsidP="003845B0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ascii="Calibri" w:eastAsia="Andale Sans UI" w:hAnsi="Calibri" w:cs="Calibri"/>
          <w:b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b/>
          <w:kern w:val="1"/>
          <w:lang w:eastAsia="fa-IR" w:bidi="fa-IR"/>
        </w:rPr>
        <w:t>Przedmiot oferty:</w:t>
      </w:r>
    </w:p>
    <w:p w:rsidR="003845B0" w:rsidRPr="005A43A2" w:rsidRDefault="003845B0" w:rsidP="005A43A2">
      <w:pPr>
        <w:pStyle w:val="Akapitzlist"/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b/>
          <w:kern w:val="1"/>
          <w:lang w:eastAsia="fa-IR" w:bidi="fa-IR"/>
        </w:rPr>
      </w:pP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 xml:space="preserve">Oferta dotyczy 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>zapytania ofertowego</w:t>
      </w:r>
      <w:r w:rsidRPr="005A43A2">
        <w:rPr>
          <w:rFonts w:ascii="Calibri" w:eastAsia="Lucida Sans Unicode" w:hAnsi="Calibri" w:cs="Calibri"/>
          <w:b/>
          <w:color w:val="000000"/>
          <w:kern w:val="1"/>
          <w:lang w:eastAsia="ar-SA"/>
        </w:rPr>
        <w:t xml:space="preserve"> 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>skierowanego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 xml:space="preserve"> przez Wojewódzki Szpital Zespolony </w:t>
      </w:r>
      <w:r w:rsidR="005A43A2">
        <w:rPr>
          <w:rFonts w:ascii="Calibri" w:eastAsia="Lucida Sans Unicode" w:hAnsi="Calibri" w:cs="Calibri"/>
          <w:color w:val="000000"/>
          <w:kern w:val="1"/>
          <w:lang w:eastAsia="ar-SA"/>
        </w:rPr>
        <w:br/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>im. L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>.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 xml:space="preserve"> Rydygiera w Toruniu</w:t>
      </w:r>
      <w:r w:rsidRPr="005A43A2">
        <w:rPr>
          <w:rFonts w:ascii="Calibri" w:eastAsia="Lucida Sans Unicode" w:hAnsi="Calibri" w:cs="Calibri"/>
          <w:b/>
          <w:color w:val="000000"/>
          <w:kern w:val="1"/>
          <w:lang w:eastAsia="ar-SA"/>
        </w:rPr>
        <w:t xml:space="preserve"> 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 xml:space="preserve">na </w:t>
      </w:r>
      <w:r w:rsidRPr="005A43A2">
        <w:rPr>
          <w:rFonts w:ascii="Calibri" w:eastAsia="Andale Sans UI" w:hAnsi="Calibri" w:cs="Calibri"/>
          <w:b/>
          <w:bCs/>
          <w:kern w:val="1"/>
          <w:lang w:eastAsia="fa-IR" w:bidi="fa-IR"/>
        </w:rPr>
        <w:t>świadczenie usług telekomunikacyjnych w zakresie telefonii stacjonarnej</w:t>
      </w:r>
      <w:r w:rsidRPr="005A43A2">
        <w:rPr>
          <w:rFonts w:ascii="Calibri" w:eastAsia="Andale Sans UI" w:hAnsi="Calibri" w:cs="Calibri"/>
          <w:b/>
          <w:bCs/>
          <w:kern w:val="1"/>
          <w:lang w:eastAsia="fa-IR" w:bidi="fa-IR"/>
        </w:rPr>
        <w:t>.</w:t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ind w:right="-1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b/>
          <w:kern w:val="1"/>
          <w:lang w:eastAsia="fa-IR" w:bidi="fa-IR"/>
        </w:rPr>
        <w:t>Cena przedmiotu zamówienia w PLN:</w:t>
      </w:r>
    </w:p>
    <w:p w:rsidR="003845B0" w:rsidRPr="003845B0" w:rsidRDefault="003845B0" w:rsidP="006460F5">
      <w:pPr>
        <w:widowControl w:val="0"/>
        <w:suppressAutoHyphens/>
        <w:spacing w:after="0" w:line="100" w:lineRule="atLeast"/>
        <w:ind w:left="706"/>
        <w:jc w:val="both"/>
        <w:rPr>
          <w:rFonts w:ascii="Calibri" w:eastAsia="Andale Sans UI" w:hAnsi="Calibri" w:cs="Calibri"/>
          <w:i/>
          <w:color w:val="000000"/>
          <w:kern w:val="2"/>
          <w:lang w:eastAsia="fa-IR" w:bidi="fa-IR"/>
        </w:rPr>
      </w:pPr>
      <w:r w:rsidRPr="003845B0">
        <w:rPr>
          <w:rFonts w:ascii="Calibri" w:eastAsia="Andale Sans UI" w:hAnsi="Calibri" w:cs="Calibri"/>
          <w:i/>
          <w:color w:val="000000"/>
          <w:kern w:val="2"/>
          <w:lang w:eastAsia="fa-IR" w:bidi="fa-IR"/>
        </w:rPr>
        <w:t xml:space="preserve">zgodnie z wyliczeniem wynikającym ze specyfikacji cenowej (Załącznik Nr 2 do </w:t>
      </w:r>
      <w:r w:rsidR="005A43A2" w:rsidRPr="005A43A2">
        <w:rPr>
          <w:rFonts w:ascii="Calibri" w:eastAsia="Andale Sans UI" w:hAnsi="Calibri" w:cs="Calibri"/>
          <w:i/>
          <w:color w:val="000000"/>
          <w:kern w:val="2"/>
          <w:lang w:eastAsia="fa-IR" w:bidi="fa-IR"/>
        </w:rPr>
        <w:t>zapytania ofertowego</w:t>
      </w:r>
      <w:r w:rsidRPr="003845B0">
        <w:rPr>
          <w:rFonts w:ascii="Calibri" w:eastAsia="Andale Sans UI" w:hAnsi="Calibri" w:cs="Calibri"/>
          <w:i/>
          <w:color w:val="000000"/>
          <w:kern w:val="2"/>
          <w:lang w:eastAsia="fa-IR" w:bidi="fa-IR"/>
        </w:rPr>
        <w:t>):</w:t>
      </w:r>
    </w:p>
    <w:p w:rsidR="003845B0" w:rsidRPr="003845B0" w:rsidRDefault="003845B0" w:rsidP="006460F5">
      <w:pPr>
        <w:widowControl w:val="0"/>
        <w:suppressAutoHyphens/>
        <w:spacing w:after="0" w:line="100" w:lineRule="atLeast"/>
        <w:ind w:firstLine="706"/>
        <w:rPr>
          <w:rFonts w:ascii="Calibri" w:eastAsia="Lucida Sans Unicode" w:hAnsi="Calibri" w:cs="Calibri"/>
          <w:color w:val="000000"/>
          <w:kern w:val="2"/>
          <w:lang w:eastAsia="ar-SA"/>
        </w:rPr>
      </w:pPr>
      <w:r w:rsidRPr="003845B0">
        <w:rPr>
          <w:rFonts w:ascii="Calibri" w:eastAsia="Lucida Sans Unicode" w:hAnsi="Calibri" w:cs="Calibri"/>
          <w:color w:val="000000"/>
          <w:kern w:val="2"/>
          <w:lang w:eastAsia="ar-SA"/>
        </w:rPr>
        <w:t>Cena netto ogółem:.........................</w:t>
      </w:r>
      <w:r w:rsidRPr="005A43A2">
        <w:rPr>
          <w:rFonts w:ascii="Calibri" w:eastAsia="Lucida Sans Unicode" w:hAnsi="Calibri" w:cs="Calibri"/>
          <w:color w:val="000000"/>
          <w:kern w:val="2"/>
          <w:lang w:eastAsia="ar-SA"/>
        </w:rPr>
        <w:t>......................................................................................</w:t>
      </w:r>
      <w:r w:rsidRPr="003845B0">
        <w:rPr>
          <w:rFonts w:ascii="Calibri" w:eastAsia="Lucida Sans Unicode" w:hAnsi="Calibri" w:cs="Calibri"/>
          <w:color w:val="000000"/>
          <w:kern w:val="2"/>
          <w:lang w:eastAsia="ar-SA"/>
        </w:rPr>
        <w:t>.</w:t>
      </w:r>
      <w:r w:rsidR="00C1345C">
        <w:rPr>
          <w:rFonts w:ascii="Calibri" w:eastAsia="Lucida Sans Unicode" w:hAnsi="Calibri" w:cs="Calibri"/>
          <w:color w:val="000000"/>
          <w:kern w:val="2"/>
          <w:lang w:eastAsia="ar-SA"/>
        </w:rPr>
        <w:t>....</w:t>
      </w:r>
      <w:r w:rsidRPr="003845B0">
        <w:rPr>
          <w:rFonts w:ascii="Calibri" w:eastAsia="Lucida Sans Unicode" w:hAnsi="Calibri" w:cs="Calibri"/>
          <w:color w:val="000000"/>
          <w:kern w:val="2"/>
          <w:lang w:eastAsia="ar-SA"/>
        </w:rPr>
        <w:t xml:space="preserve"> </w:t>
      </w:r>
    </w:p>
    <w:p w:rsidR="003845B0" w:rsidRPr="003845B0" w:rsidRDefault="003845B0" w:rsidP="00C1345C">
      <w:pPr>
        <w:widowControl w:val="0"/>
        <w:suppressAutoHyphens/>
        <w:spacing w:after="0" w:line="100" w:lineRule="atLeast"/>
        <w:ind w:firstLine="706"/>
        <w:rPr>
          <w:rFonts w:ascii="Calibri" w:eastAsia="Lucida Sans Unicode" w:hAnsi="Calibri" w:cs="Calibri"/>
          <w:color w:val="000000"/>
          <w:kern w:val="2"/>
          <w:lang w:eastAsia="ar-SA"/>
        </w:rPr>
      </w:pPr>
      <w:r w:rsidRPr="003845B0">
        <w:rPr>
          <w:rFonts w:ascii="Calibri" w:eastAsia="Lucida Sans Unicode" w:hAnsi="Calibri" w:cs="Calibri"/>
          <w:color w:val="000000"/>
          <w:kern w:val="2"/>
          <w:lang w:eastAsia="ar-SA"/>
        </w:rPr>
        <w:t>wartość VAT:........................</w:t>
      </w:r>
      <w:r w:rsidRPr="005A43A2">
        <w:rPr>
          <w:rFonts w:ascii="Calibri" w:eastAsia="Lucida Sans Unicode" w:hAnsi="Calibri" w:cs="Calibri"/>
          <w:color w:val="000000"/>
          <w:kern w:val="2"/>
          <w:lang w:eastAsia="ar-SA"/>
        </w:rPr>
        <w:t>...................................................................................................</w:t>
      </w:r>
      <w:r w:rsidR="00C1345C">
        <w:rPr>
          <w:rFonts w:ascii="Calibri" w:eastAsia="Lucida Sans Unicode" w:hAnsi="Calibri" w:cs="Calibri"/>
          <w:color w:val="000000"/>
          <w:kern w:val="2"/>
          <w:lang w:eastAsia="ar-SA"/>
        </w:rPr>
        <w:t>.....</w:t>
      </w:r>
      <w:r w:rsidRPr="003845B0">
        <w:rPr>
          <w:rFonts w:ascii="Calibri" w:eastAsia="Lucida Sans Unicode" w:hAnsi="Calibri" w:cs="Calibri"/>
          <w:color w:val="000000"/>
          <w:kern w:val="2"/>
          <w:lang w:eastAsia="ar-SA"/>
        </w:rPr>
        <w:t xml:space="preserve"> </w:t>
      </w:r>
    </w:p>
    <w:p w:rsidR="003845B0" w:rsidRPr="003845B0" w:rsidRDefault="003845B0" w:rsidP="00C1345C">
      <w:pPr>
        <w:widowControl w:val="0"/>
        <w:suppressAutoHyphens/>
        <w:spacing w:after="0" w:line="100" w:lineRule="atLeast"/>
        <w:ind w:firstLine="706"/>
        <w:jc w:val="both"/>
        <w:rPr>
          <w:rFonts w:ascii="Calibri" w:eastAsia="Andale Sans UI" w:hAnsi="Calibri" w:cs="Calibri"/>
          <w:kern w:val="2"/>
          <w:lang w:eastAsia="fa-IR" w:bidi="fa-IR"/>
        </w:rPr>
      </w:pPr>
      <w:r w:rsidRPr="003845B0">
        <w:rPr>
          <w:rFonts w:ascii="Calibri" w:eastAsia="Andale Sans UI" w:hAnsi="Calibri" w:cs="Calibri"/>
          <w:b/>
          <w:kern w:val="2"/>
          <w:lang w:eastAsia="fa-IR" w:bidi="fa-IR"/>
        </w:rPr>
        <w:t>Cena brutto ogółem</w:t>
      </w:r>
      <w:r w:rsidRPr="003845B0">
        <w:rPr>
          <w:rFonts w:ascii="Calibri" w:eastAsia="Andale Sans UI" w:hAnsi="Calibri" w:cs="Calibri"/>
          <w:kern w:val="2"/>
          <w:lang w:eastAsia="fa-IR" w:bidi="fa-IR"/>
        </w:rPr>
        <w:t>: ........................</w:t>
      </w:r>
      <w:r w:rsidRPr="005A43A2">
        <w:rPr>
          <w:rFonts w:ascii="Calibri" w:eastAsia="Andale Sans UI" w:hAnsi="Calibri" w:cs="Calibri"/>
          <w:kern w:val="2"/>
          <w:lang w:eastAsia="fa-IR" w:bidi="fa-IR"/>
        </w:rPr>
        <w:t>...................................................................................</w:t>
      </w:r>
      <w:r w:rsidRPr="003845B0">
        <w:rPr>
          <w:rFonts w:ascii="Calibri" w:eastAsia="Andale Sans UI" w:hAnsi="Calibri" w:cs="Calibri"/>
          <w:kern w:val="2"/>
          <w:lang w:eastAsia="fa-IR" w:bidi="fa-IR"/>
        </w:rPr>
        <w:t xml:space="preserve">.. </w:t>
      </w:r>
    </w:p>
    <w:p w:rsidR="003845B0" w:rsidRPr="003845B0" w:rsidRDefault="003845B0" w:rsidP="00C1345C">
      <w:pPr>
        <w:widowControl w:val="0"/>
        <w:suppressAutoHyphens/>
        <w:spacing w:after="0" w:line="100" w:lineRule="atLeast"/>
        <w:ind w:firstLine="706"/>
        <w:jc w:val="both"/>
        <w:rPr>
          <w:rFonts w:ascii="Calibri" w:eastAsia="Andale Sans UI" w:hAnsi="Calibri" w:cs="Calibri"/>
          <w:b/>
          <w:kern w:val="2"/>
          <w:lang w:eastAsia="fa-IR" w:bidi="fa-IR"/>
        </w:rPr>
      </w:pPr>
      <w:r w:rsidRPr="003845B0">
        <w:rPr>
          <w:rFonts w:ascii="Calibri" w:eastAsia="Andale Sans UI" w:hAnsi="Calibri" w:cs="Calibri"/>
          <w:kern w:val="2"/>
          <w:lang w:eastAsia="fa-IR" w:bidi="fa-IR"/>
        </w:rPr>
        <w:t>słownie:............................................................................................................</w:t>
      </w:r>
      <w:r w:rsidRPr="005A43A2">
        <w:rPr>
          <w:rFonts w:ascii="Calibri" w:eastAsia="Andale Sans UI" w:hAnsi="Calibri" w:cs="Calibri"/>
          <w:kern w:val="2"/>
          <w:lang w:eastAsia="fa-IR" w:bidi="fa-IR"/>
        </w:rPr>
        <w:t>......................</w:t>
      </w: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A43A2">
        <w:rPr>
          <w:rFonts w:ascii="Calibri" w:eastAsia="Times New Roman" w:hAnsi="Calibri" w:cs="Times New Roman"/>
          <w:lang w:eastAsia="pl-PL"/>
        </w:rPr>
        <w:t>Deklarowany przez Wykonawcę czas usunięcia awarii linii (</w:t>
      </w:r>
      <w:r w:rsidRPr="005A43A2">
        <w:rPr>
          <w:rFonts w:ascii="Calibri" w:eastAsia="Times New Roman" w:hAnsi="Calibri" w:cs="Times New Roman"/>
          <w:b/>
          <w:lang w:eastAsia="pl-PL"/>
        </w:rPr>
        <w:t xml:space="preserve">podać </w:t>
      </w:r>
      <w:r w:rsidRPr="005A43A2">
        <w:rPr>
          <w:rFonts w:ascii="Calibri" w:eastAsia="Times New Roman" w:hAnsi="Calibri" w:cs="Times New Roman"/>
          <w:b/>
        </w:rPr>
        <w:t xml:space="preserve">ilość godzin od momentu zgłoszenia awarii przez </w:t>
      </w:r>
      <w:r w:rsidRPr="005A43A2">
        <w:rPr>
          <w:rFonts w:ascii="Calibri" w:eastAsia="Times New Roman" w:hAnsi="Calibri" w:cs="Times New Roman"/>
          <w:b/>
        </w:rPr>
        <w:t>Zamawiającego</w:t>
      </w:r>
      <w:r w:rsidRPr="005A43A2">
        <w:rPr>
          <w:rFonts w:ascii="Calibri" w:eastAsia="Times New Roman" w:hAnsi="Calibri" w:cs="Times New Roman"/>
        </w:rPr>
        <w:t>):. ………………………</w:t>
      </w:r>
    </w:p>
    <w:p w:rsidR="003845B0" w:rsidRPr="006460F5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Wymagany termin realizacji zamówienia: 36 miesięcy licząc od daty zawarcia umowy.</w:t>
      </w:r>
      <w:r w:rsidR="006460F5">
        <w:rPr>
          <w:rFonts w:ascii="Calibri" w:eastAsia="Andale Sans UI" w:hAnsi="Calibri" w:cs="Calibri"/>
          <w:kern w:val="1"/>
          <w:lang w:eastAsia="fa-IR" w:bidi="fa-IR"/>
        </w:rPr>
        <w:t xml:space="preserve"> </w:t>
      </w:r>
      <w:r w:rsidR="006460F5" w:rsidRPr="006460F5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>Instalacja</w:t>
      </w:r>
      <w:r w:rsidR="006460F5" w:rsidRPr="006460F5">
        <w:rPr>
          <w:rFonts w:ascii="Calibri" w:eastAsia="Andale Sans UI" w:hAnsi="Calibri" w:cs="Calibri"/>
          <w:kern w:val="1"/>
          <w:sz w:val="20"/>
          <w:szCs w:val="20"/>
          <w:lang w:val="de-DE" w:eastAsia="fa-IR" w:bidi="fa-IR"/>
        </w:rPr>
        <w:t xml:space="preserve"> i </w:t>
      </w:r>
      <w:r w:rsidR="006460F5" w:rsidRPr="006460F5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 xml:space="preserve">uruchomienie </w:t>
      </w:r>
      <w:r w:rsidR="006460F5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 xml:space="preserve">dodatkowego </w:t>
      </w:r>
      <w:r w:rsidR="006460F5" w:rsidRP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>trakt</w:t>
      </w:r>
      <w:r w:rsid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>u</w:t>
      </w:r>
      <w:r w:rsidR="006460F5" w:rsidRP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 xml:space="preserve"> cyfrow</w:t>
      </w:r>
      <w:r w:rsid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>ego</w:t>
      </w:r>
      <w:r w:rsidR="006460F5" w:rsidRP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 xml:space="preserve"> ISDN PRA 30</w:t>
      </w:r>
      <w:r w:rsid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 xml:space="preserve"> </w:t>
      </w:r>
      <w:r w:rsidR="006460F5" w:rsidRP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t xml:space="preserve">B+D w terminie 6 tygodni licząc </w:t>
      </w:r>
      <w:r w:rsidR="006460F5" w:rsidRPr="006460F5">
        <w:rPr>
          <w:rFonts w:ascii="Calibri" w:eastAsia="Andale Sans UI" w:hAnsi="Calibri" w:cs="Calibri"/>
          <w:bCs/>
          <w:kern w:val="1"/>
          <w:sz w:val="20"/>
          <w:szCs w:val="20"/>
          <w:lang w:eastAsia="fa-IR" w:bidi="fa-IR"/>
        </w:rPr>
        <w:br/>
        <w:t>od daty zawarcia umowy.</w:t>
      </w:r>
    </w:p>
    <w:p w:rsidR="003845B0" w:rsidRPr="00C1345C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Tahoma"/>
          <w:color w:val="000000"/>
          <w:kern w:val="1"/>
          <w:lang w:eastAsia="fa-IR" w:bidi="fa-IR"/>
        </w:rPr>
      </w:pPr>
      <w:r w:rsidRPr="005A43A2">
        <w:rPr>
          <w:rFonts w:ascii="Calibri" w:eastAsia="Andale Sans UI" w:hAnsi="Calibri" w:cs="Tahoma"/>
          <w:color w:val="000000"/>
          <w:kern w:val="1"/>
          <w:lang w:eastAsia="fa-IR" w:bidi="fa-IR"/>
        </w:rPr>
        <w:t>Należność za abonament miesięczny i połączenia telefoniczne płatna będzie comiesięcznie przelewem w terminie 30 dni, licząc od dnia otrzymania przez Zamawiającego prawidłowo wystawionej faktury przez Wykonawcę</w:t>
      </w:r>
      <w:r w:rsidRPr="00C1345C">
        <w:rPr>
          <w:rFonts w:ascii="Calibri" w:eastAsia="Andale Sans UI" w:hAnsi="Calibri" w:cs="Tahoma"/>
          <w:color w:val="000000"/>
          <w:kern w:val="1"/>
          <w:lang w:eastAsia="fa-IR" w:bidi="fa-IR"/>
        </w:rPr>
        <w:t>.</w:t>
      </w:r>
      <w:r w:rsidR="00C1345C" w:rsidRPr="00C1345C">
        <w:rPr>
          <w:rFonts w:ascii="Calibri" w:eastAsia="Andale Sans UI" w:hAnsi="Calibri" w:cs="Tahoma"/>
          <w:color w:val="000000"/>
          <w:kern w:val="1"/>
          <w:lang w:eastAsia="fa-IR" w:bidi="fa-IR"/>
        </w:rPr>
        <w:t xml:space="preserve"> </w:t>
      </w:r>
      <w:r w:rsidR="00C1345C" w:rsidRPr="006460F5">
        <w:rPr>
          <w:rFonts w:ascii="Calibri" w:eastAsia="Andale Sans UI" w:hAnsi="Calibri" w:cs="Tahoma"/>
          <w:color w:val="000000"/>
          <w:kern w:val="1"/>
          <w:sz w:val="20"/>
          <w:szCs w:val="20"/>
          <w:lang w:eastAsia="fa-IR" w:bidi="fa-IR"/>
        </w:rPr>
        <w:t>Należność za uruchomienie dodatkowego traktu cyfrowego ISDN 30B+D płatna będzie przelewem w terminie 30 dni, licząc od dnia otrzymania przez Zamawiającego prawidłowo wystawionej faktury przez Wykonawcę. Faktura może być wystawiona po uruchomieniu traktu i potwierdzona protokołem odbioru podpisanym przez przedstawicieli stron.</w:t>
      </w:r>
    </w:p>
    <w:p w:rsidR="003845B0" w:rsidRPr="005A43A2" w:rsidRDefault="003845B0" w:rsidP="003845B0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Tahoma"/>
          <w:color w:val="000000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lastRenderedPageBreak/>
        <w:t xml:space="preserve">Oświadczamy, że postanowienia przyszłej umowy zawarte w Zał. Nr </w:t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>4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 xml:space="preserve"> do </w:t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 xml:space="preserve">zapytania ofertowego 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 xml:space="preserve">zostały przez nas zaakceptowane i zobowiązujemy się w </w:t>
      </w:r>
      <w:r w:rsidR="005A43A2" w:rsidRPr="005A43A2">
        <w:rPr>
          <w:rFonts w:ascii="Calibri" w:eastAsia="Andale Sans UI" w:hAnsi="Calibri" w:cs="Calibri"/>
          <w:kern w:val="1"/>
          <w:lang w:eastAsia="fa-IR" w:bidi="fa-IR"/>
        </w:rPr>
        <w:t xml:space="preserve">przypadku wyboru naszej oferty </w:t>
      </w:r>
      <w:r w:rsidRPr="005A43A2">
        <w:rPr>
          <w:rFonts w:ascii="Calibri" w:eastAsia="Andale Sans UI" w:hAnsi="Calibri" w:cs="Calibri"/>
          <w:kern w:val="1"/>
          <w:lang w:eastAsia="fa-IR" w:bidi="fa-IR"/>
        </w:rPr>
        <w:t>do zawarcia umowy w terminie i miejscu wyznaczonym przez Zamawiającego.</w:t>
      </w: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Tahoma"/>
          <w:color w:val="000000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 xml:space="preserve">Oświadczamy, że uznajemy się za związanych niniejszą ofertą na czas 30 dni licząc od dnia, </w:t>
      </w:r>
      <w:r w:rsidR="005A43A2">
        <w:rPr>
          <w:rFonts w:ascii="Calibri" w:eastAsia="Andale Sans UI" w:hAnsi="Calibri" w:cs="Calibri"/>
          <w:kern w:val="1"/>
          <w:lang w:eastAsia="fa-IR" w:bidi="fa-IR"/>
        </w:rPr>
        <w:br/>
      </w:r>
      <w:r w:rsidRPr="005A43A2">
        <w:rPr>
          <w:rFonts w:ascii="Calibri" w:eastAsia="Andale Sans UI" w:hAnsi="Calibri" w:cs="Calibri"/>
          <w:kern w:val="1"/>
          <w:lang w:eastAsia="fa-IR" w:bidi="fa-IR"/>
        </w:rPr>
        <w:t>w którym upływa termin składania ofert.</w:t>
      </w: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Tahoma"/>
          <w:color w:val="000000"/>
          <w:kern w:val="1"/>
          <w:lang w:eastAsia="fa-IR" w:bidi="fa-IR"/>
        </w:rPr>
      </w:pP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>Oświadczamy,</w:t>
      </w:r>
      <w:r w:rsidRPr="005A43A2">
        <w:rPr>
          <w:rFonts w:ascii="Calibri" w:eastAsia="Lucida Sans Unicode" w:hAnsi="Calibri" w:cs="Calibri"/>
          <w:b/>
          <w:color w:val="000000"/>
          <w:kern w:val="1"/>
          <w:lang w:eastAsia="ar-SA"/>
        </w:rPr>
        <w:t xml:space="preserve"> </w:t>
      </w:r>
      <w:r w:rsidRPr="005A43A2">
        <w:rPr>
          <w:rFonts w:ascii="Calibri" w:eastAsia="Lucida Sans Unicode" w:hAnsi="Calibri" w:cs="Calibri"/>
          <w:color w:val="000000"/>
          <w:kern w:val="1"/>
          <w:lang w:eastAsia="ar-SA"/>
        </w:rPr>
        <w:t xml:space="preserve">że oferowane przez nas usługi odpowiadają wymaganiom określonym w SIWZ przez Zamawiającego. </w:t>
      </w:r>
    </w:p>
    <w:p w:rsidR="003845B0" w:rsidRPr="005A43A2" w:rsidRDefault="003845B0" w:rsidP="003845B0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Tahoma"/>
          <w:color w:val="000000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Oświadczamy, że zapoznaliśmy się ze specyfikacją istotnych warunków zamówienia,                    nie wnosimy żadnych zastrzeżeń oraz uzyskaliśmy niezbędne informacje do przygotowania oferty.</w:t>
      </w:r>
    </w:p>
    <w:p w:rsidR="003845B0" w:rsidRPr="005A43A2" w:rsidRDefault="003845B0" w:rsidP="003845B0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Tahoma"/>
          <w:color w:val="000000"/>
          <w:kern w:val="1"/>
          <w:lang w:eastAsia="fa-IR" w:bidi="fa-IR"/>
        </w:rPr>
      </w:pPr>
      <w:r w:rsidRPr="005A43A2">
        <w:rPr>
          <w:rFonts w:ascii="Calibri" w:eastAsia="Calibri" w:hAnsi="Calibri" w:cs="Calibri"/>
          <w:b/>
          <w:color w:val="000000"/>
        </w:rPr>
        <w:t>Oświadczenie wymagane od Wykonawcy w zakresie wypełnienia obowiązków informacyjnych przewidzianych w art. 13 lub art. 14 RODO</w:t>
      </w:r>
      <w:r w:rsidRPr="005A43A2">
        <w:rPr>
          <w:rFonts w:ascii="Calibri" w:eastAsia="Calibri" w:hAnsi="Calibri" w:cs="Calibri"/>
          <w:color w:val="000000"/>
        </w:rPr>
        <w:t>.</w:t>
      </w:r>
    </w:p>
    <w:p w:rsidR="003845B0" w:rsidRPr="003845B0" w:rsidRDefault="003845B0" w:rsidP="005A43A2">
      <w:pPr>
        <w:spacing w:after="0" w:line="240" w:lineRule="auto"/>
        <w:ind w:left="708"/>
        <w:jc w:val="both"/>
        <w:rPr>
          <w:rFonts w:ascii="Calibri" w:eastAsia="Calibri" w:hAnsi="Calibri" w:cs="Calibri"/>
          <w:color w:val="000000"/>
          <w:lang w:eastAsia="pl-PL"/>
        </w:rPr>
      </w:pPr>
      <w:r w:rsidRPr="003845B0">
        <w:rPr>
          <w:rFonts w:ascii="Calibri" w:eastAsia="Calibri" w:hAnsi="Calibri" w:cs="Calibri"/>
          <w:color w:val="000000"/>
          <w:lang w:eastAsia="pl-PL"/>
        </w:rPr>
        <w:t>Oświadczam, że wypełniłem obowiązki informacyjne przewidziane w art. 13 lub art. 14 RODO</w:t>
      </w:r>
      <w:r w:rsidRPr="005A43A2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1"/>
      </w:r>
      <w:r w:rsidRPr="003845B0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3845B0">
        <w:rPr>
          <w:rFonts w:ascii="Calibri" w:eastAsia="Calibri" w:hAnsi="Calibri" w:cs="Calibri"/>
          <w:color w:val="000000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5A43A2">
        <w:rPr>
          <w:rFonts w:ascii="Calibri" w:eastAsia="Calibri" w:hAnsi="Calibri" w:cs="Calibri"/>
          <w:b/>
          <w:color w:val="000000"/>
          <w:vertAlign w:val="superscript"/>
          <w:lang w:eastAsia="pl-PL"/>
        </w:rPr>
        <w:footnoteReference w:id="2"/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b/>
          <w:kern w:val="1"/>
          <w:lang w:eastAsia="fa-IR" w:bidi="fa-IR"/>
        </w:rPr>
      </w:pP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W przypadku wyboru naszej oferty osobą uprawnioną do podpisania umowy będzie:</w:t>
      </w:r>
    </w:p>
    <w:p w:rsidR="003845B0" w:rsidRPr="003845B0" w:rsidRDefault="003845B0" w:rsidP="005A43A2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lang w:eastAsia="fa-IR" w:bidi="fa-IR"/>
        </w:rPr>
        <w:t>.............................................................................................................................</w:t>
      </w:r>
      <w:r w:rsidR="005A43A2">
        <w:rPr>
          <w:rFonts w:ascii="Calibri" w:eastAsia="Andale Sans UI" w:hAnsi="Calibri" w:cs="Calibri"/>
          <w:kern w:val="1"/>
          <w:lang w:eastAsia="fa-IR" w:bidi="fa-IR"/>
        </w:rPr>
        <w:t>.........................</w:t>
      </w:r>
    </w:p>
    <w:p w:rsidR="003845B0" w:rsidRPr="005A43A2" w:rsidRDefault="003845B0" w:rsidP="003845B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i/>
          <w:iCs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kern w:val="1"/>
          <w:lang w:eastAsia="fa-IR" w:bidi="fa-IR"/>
        </w:rPr>
        <w:tab/>
      </w:r>
      <w:r w:rsidRPr="005A43A2">
        <w:rPr>
          <w:rFonts w:ascii="Calibri" w:eastAsia="Andale Sans UI" w:hAnsi="Calibri" w:cs="Calibri"/>
          <w:i/>
          <w:iCs/>
          <w:kern w:val="1"/>
          <w:lang w:eastAsia="fa-IR" w:bidi="fa-IR"/>
        </w:rPr>
        <w:t>(imię i nazwisko osoby uprawnionej do zawarcia umowy)</w:t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b/>
          <w:kern w:val="1"/>
          <w:lang w:eastAsia="fa-IR" w:bidi="fa-IR"/>
        </w:rPr>
      </w:pP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i/>
          <w:iCs/>
          <w:kern w:val="1"/>
          <w:lang w:eastAsia="fa-IR" w:bidi="fa-IR"/>
        </w:rPr>
      </w:pPr>
      <w:r w:rsidRPr="005A43A2">
        <w:rPr>
          <w:rFonts w:ascii="Calibri" w:eastAsia="Calibri" w:hAnsi="Calibri" w:cs="Calibri"/>
          <w:lang w:eastAsia="en-GB"/>
        </w:rPr>
        <w:t>Czy wykonawca jest mikroprzedsiębiorstwem bądź małym lub średnim przedsiębiorstwem</w:t>
      </w:r>
      <w:r w:rsidRPr="005A43A2">
        <w:rPr>
          <w:vertAlign w:val="superscript"/>
          <w:lang w:eastAsia="en-GB"/>
        </w:rPr>
        <w:footnoteReference w:id="3"/>
      </w:r>
      <w:r w:rsidRPr="005A43A2">
        <w:rPr>
          <w:rFonts w:ascii="Calibri" w:eastAsia="Calibri" w:hAnsi="Calibri" w:cs="Calibri"/>
          <w:lang w:eastAsia="en-GB"/>
        </w:rPr>
        <w:t>?</w:t>
      </w:r>
    </w:p>
    <w:p w:rsidR="003845B0" w:rsidRPr="003845B0" w:rsidRDefault="003845B0" w:rsidP="005A43A2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lang w:eastAsia="fa-IR" w:bidi="fa-IR"/>
        </w:rPr>
        <w:t>TAK/NIE*.</w:t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lang w:eastAsia="fa-IR" w:bidi="fa-IR"/>
        </w:rPr>
        <w:t xml:space="preserve">       </w:t>
      </w:r>
    </w:p>
    <w:p w:rsidR="003845B0" w:rsidRPr="005A43A2" w:rsidRDefault="003845B0" w:rsidP="005A43A2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Załącznikami do niniejszej oferty, stanowiącymi integralną część oferty są:</w:t>
      </w:r>
    </w:p>
    <w:p w:rsidR="005A43A2" w:rsidRDefault="005A43A2" w:rsidP="005A43A2">
      <w:pPr>
        <w:pStyle w:val="Akapitzlist"/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5A43A2">
        <w:rPr>
          <w:rFonts w:ascii="Calibri" w:eastAsia="Andale Sans UI" w:hAnsi="Calibri" w:cs="Calibri"/>
          <w:kern w:val="1"/>
          <w:lang w:eastAsia="fa-IR" w:bidi="fa-IR"/>
        </w:rPr>
        <w:t>…………………………………………..</w:t>
      </w:r>
    </w:p>
    <w:p w:rsidR="005A43A2" w:rsidRDefault="005A43A2" w:rsidP="005A43A2">
      <w:pPr>
        <w:pStyle w:val="Akapitzlist"/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>
        <w:rPr>
          <w:rFonts w:ascii="Calibri" w:eastAsia="Andale Sans UI" w:hAnsi="Calibri" w:cs="Calibri"/>
          <w:kern w:val="1"/>
          <w:lang w:eastAsia="fa-IR" w:bidi="fa-IR"/>
        </w:rPr>
        <w:t>…………………………………………..</w:t>
      </w:r>
    </w:p>
    <w:p w:rsidR="003845B0" w:rsidRPr="003845B0" w:rsidRDefault="003845B0" w:rsidP="005A43A2">
      <w:pPr>
        <w:pStyle w:val="Akapitzlist"/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>(wymienić załączniki)</w:t>
      </w:r>
    </w:p>
    <w:p w:rsidR="003845B0" w:rsidRPr="003845B0" w:rsidRDefault="003845B0" w:rsidP="005A43A2">
      <w:pPr>
        <w:widowControl w:val="0"/>
        <w:tabs>
          <w:tab w:val="left" w:pos="1014"/>
        </w:tabs>
        <w:suppressAutoHyphens/>
        <w:spacing w:after="0" w:line="100" w:lineRule="atLeast"/>
        <w:textAlignment w:val="baseline"/>
        <w:rPr>
          <w:rFonts w:ascii="Calibri" w:eastAsia="Andale Sans UI" w:hAnsi="Calibri" w:cs="Calibri"/>
          <w:i/>
          <w:kern w:val="1"/>
          <w:sz w:val="20"/>
          <w:szCs w:val="20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ab/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sz w:val="28"/>
          <w:szCs w:val="28"/>
          <w:lang w:eastAsia="fa-IR" w:bidi="fa-IR"/>
        </w:rPr>
        <w:tab/>
      </w:r>
      <w:r w:rsidRPr="003845B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                                      </w:t>
      </w:r>
      <w:r w:rsidR="006460F5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ab/>
      </w:r>
      <w:r w:rsidR="006460F5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ab/>
      </w:r>
      <w:r w:rsidRPr="003845B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….……………………………………………………………………………                                                                                        </w:t>
      </w:r>
    </w:p>
    <w:p w:rsidR="003845B0" w:rsidRPr="003845B0" w:rsidRDefault="003845B0" w:rsidP="003845B0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20"/>
          <w:szCs w:val="24"/>
          <w:lang w:eastAsia="fa-IR" w:bidi="fa-IR"/>
        </w:rPr>
      </w:pPr>
      <w:r w:rsidRPr="003845B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                                                     </w:t>
      </w:r>
      <w:r w:rsidR="006460F5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ab/>
      </w:r>
      <w:r w:rsidRPr="003845B0">
        <w:rPr>
          <w:rFonts w:ascii="Calibri" w:eastAsia="Andale Sans UI" w:hAnsi="Calibri" w:cs="Calibri"/>
          <w:kern w:val="1"/>
          <w:sz w:val="24"/>
          <w:szCs w:val="24"/>
          <w:lang w:eastAsia="fa-IR" w:bidi="fa-IR"/>
        </w:rPr>
        <w:t xml:space="preserve"> </w:t>
      </w:r>
      <w:r w:rsidRPr="003845B0">
        <w:rPr>
          <w:rFonts w:ascii="Calibri" w:eastAsia="Andale Sans UI" w:hAnsi="Calibri" w:cs="Calibri"/>
          <w:kern w:val="1"/>
          <w:sz w:val="20"/>
          <w:szCs w:val="24"/>
          <w:lang w:eastAsia="fa-IR" w:bidi="fa-IR"/>
        </w:rPr>
        <w:t>(podpis osoby uprawnionej do reprezentowania Wykonawcy)</w:t>
      </w:r>
    </w:p>
    <w:p w:rsidR="003845B0" w:rsidRDefault="003845B0" w:rsidP="003845B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</w:pPr>
    </w:p>
    <w:p w:rsidR="005A43A2" w:rsidRPr="003845B0" w:rsidRDefault="005A43A2" w:rsidP="003845B0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</w:pPr>
    </w:p>
    <w:p w:rsidR="003845B0" w:rsidRPr="003845B0" w:rsidRDefault="003845B0" w:rsidP="006460F5">
      <w:pPr>
        <w:rPr>
          <w:b/>
        </w:rPr>
      </w:pPr>
      <w:r w:rsidRPr="003845B0">
        <w:rPr>
          <w:rFonts w:ascii="Calibri" w:eastAsia="Andale Sans UI" w:hAnsi="Calibri" w:cs="Calibri"/>
          <w:kern w:val="1"/>
          <w:sz w:val="20"/>
          <w:szCs w:val="20"/>
          <w:lang w:eastAsia="fa-IR" w:bidi="fa-IR"/>
        </w:rPr>
        <w:t>*niepotrzebne skreślić</w:t>
      </w:r>
    </w:p>
    <w:sectPr w:rsidR="003845B0" w:rsidRPr="0038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B5" w:rsidRDefault="00C96DB5" w:rsidP="003845B0">
      <w:pPr>
        <w:spacing w:after="0" w:line="240" w:lineRule="auto"/>
      </w:pPr>
      <w:r>
        <w:separator/>
      </w:r>
    </w:p>
  </w:endnote>
  <w:endnote w:type="continuationSeparator" w:id="0">
    <w:p w:rsidR="00C96DB5" w:rsidRDefault="00C96DB5" w:rsidP="003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B5" w:rsidRDefault="00C96DB5" w:rsidP="003845B0">
      <w:pPr>
        <w:spacing w:after="0" w:line="240" w:lineRule="auto"/>
      </w:pPr>
      <w:r>
        <w:separator/>
      </w:r>
    </w:p>
  </w:footnote>
  <w:footnote w:type="continuationSeparator" w:id="0">
    <w:p w:rsidR="00C96DB5" w:rsidRDefault="00C96DB5" w:rsidP="003845B0">
      <w:pPr>
        <w:spacing w:after="0" w:line="240" w:lineRule="auto"/>
      </w:pPr>
      <w:r>
        <w:continuationSeparator/>
      </w:r>
    </w:p>
  </w:footnote>
  <w:footnote w:id="1">
    <w:p w:rsidR="003845B0" w:rsidRPr="00A066C0" w:rsidRDefault="003845B0" w:rsidP="006460F5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A066C0">
        <w:rPr>
          <w:rStyle w:val="Odwoanieprzypisudolnego"/>
          <w:sz w:val="18"/>
          <w:szCs w:val="18"/>
        </w:rPr>
        <w:footnoteRef/>
      </w:r>
      <w:r w:rsidRPr="00A066C0">
        <w:rPr>
          <w:rFonts w:ascii="Arial" w:eastAsia="Calibri" w:hAnsi="Arial" w:cs="Arial"/>
          <w:color w:val="000000"/>
          <w:sz w:val="18"/>
          <w:szCs w:val="18"/>
          <w:vertAlign w:val="superscript"/>
        </w:rPr>
        <w:t xml:space="preserve"> </w:t>
      </w:r>
      <w:r w:rsidRPr="00A066C0">
        <w:rPr>
          <w:rFonts w:ascii="Arial Narrow" w:eastAsia="Calibri" w:hAnsi="Arial Narrow" w:cs="Arial"/>
          <w:b/>
          <w:sz w:val="16"/>
          <w:szCs w:val="16"/>
        </w:rPr>
        <w:t>rozporządzenie Parlamentu Europejskiego i Rady (UE) 2016/679 z dnia 27 kwietnia 2016 r. w sprawie ochrony osób fizycznych w związku</w:t>
      </w:r>
      <w:r w:rsidR="006460F5">
        <w:rPr>
          <w:rFonts w:ascii="Arial Narrow" w:eastAsia="Calibri" w:hAnsi="Arial Narrow" w:cs="Arial"/>
          <w:b/>
          <w:sz w:val="16"/>
          <w:szCs w:val="16"/>
        </w:rPr>
        <w:t xml:space="preserve"> </w:t>
      </w:r>
      <w:r w:rsidR="006460F5">
        <w:rPr>
          <w:rFonts w:ascii="Arial Narrow" w:eastAsia="Calibri" w:hAnsi="Arial Narrow" w:cs="Arial"/>
          <w:b/>
          <w:sz w:val="16"/>
          <w:szCs w:val="16"/>
        </w:rPr>
        <w:br/>
      </w:r>
      <w:r w:rsidRPr="00A066C0">
        <w:rPr>
          <w:rFonts w:ascii="Arial Narrow" w:eastAsia="Calibri" w:hAnsi="Arial Narrow" w:cs="Arial"/>
          <w:b/>
          <w:sz w:val="16"/>
          <w:szCs w:val="16"/>
        </w:rPr>
        <w:t xml:space="preserve">z przetwarzaniem danych osobowych i w sprawie swobodnego przepływu takich danych oraz uchylenia dyrektywy 95/46/WE (ogólne rozporządzenie o ochronie danych) </w:t>
      </w:r>
      <w:r w:rsidRPr="00A066C0">
        <w:rPr>
          <w:rFonts w:ascii="Arial Narrow" w:eastAsia="Calibri" w:hAnsi="Arial Narrow" w:cs="Arial"/>
          <w:sz w:val="16"/>
          <w:szCs w:val="16"/>
        </w:rPr>
        <w:t xml:space="preserve">(Dz. Urz. UE L 119 z 04.05.2016, str. 1). </w:t>
      </w:r>
    </w:p>
  </w:footnote>
  <w:footnote w:id="2">
    <w:p w:rsidR="003845B0" w:rsidRPr="00A066C0" w:rsidRDefault="003845B0" w:rsidP="006460F5">
      <w:pPr>
        <w:spacing w:line="240" w:lineRule="auto"/>
        <w:ind w:hanging="142"/>
        <w:jc w:val="both"/>
        <w:rPr>
          <w:rFonts w:ascii="Arial Narrow" w:hAnsi="Arial Narrow"/>
        </w:rPr>
      </w:pPr>
      <w:r w:rsidRPr="00A066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66C0">
        <w:rPr>
          <w:sz w:val="16"/>
          <w:szCs w:val="16"/>
        </w:rPr>
        <w:t xml:space="preserve"> </w:t>
      </w:r>
      <w:r w:rsidRPr="00A066C0">
        <w:rPr>
          <w:rStyle w:val="Odwoanieprzypisudolnego"/>
          <w:sz w:val="16"/>
          <w:szCs w:val="16"/>
        </w:rPr>
        <w:footnoteRef/>
      </w:r>
      <w:r w:rsidRPr="00A066C0">
        <w:rPr>
          <w:sz w:val="16"/>
          <w:szCs w:val="16"/>
        </w:rPr>
        <w:t xml:space="preserve"> </w:t>
      </w:r>
      <w:r w:rsidRPr="00A066C0">
        <w:rPr>
          <w:rFonts w:ascii="Arial Narrow" w:eastAsia="Calibri" w:hAnsi="Arial Narrow" w:cs="Arial"/>
          <w:b/>
          <w:color w:val="000000"/>
          <w:sz w:val="16"/>
          <w:szCs w:val="16"/>
          <w:lang w:eastAsia="pl-PL"/>
        </w:rPr>
        <w:t xml:space="preserve">W przypadku, gdy wykonawca </w:t>
      </w:r>
      <w:r w:rsidRPr="00A066C0">
        <w:rPr>
          <w:rFonts w:ascii="Arial Narrow" w:eastAsia="Calibri" w:hAnsi="Arial Narrow" w:cs="Arial"/>
          <w:b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A066C0">
        <w:rPr>
          <w:rFonts w:ascii="Arial Narrow" w:eastAsia="Calibri" w:hAnsi="Arial Narrow" w:cs="Arial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3">
    <w:p w:rsidR="003845B0" w:rsidRPr="005A43A2" w:rsidRDefault="003845B0" w:rsidP="006460F5">
      <w:pPr>
        <w:pStyle w:val="Tekstprzypisudolnego"/>
        <w:spacing w:line="240" w:lineRule="auto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</w:pPr>
      <w:r w:rsidRPr="005A43A2">
        <w:rPr>
          <w:rStyle w:val="Odwoanieprzypisudolnego"/>
          <w:rFonts w:ascii="Arial Narrow" w:hAnsi="Arial Narrow" w:cs="Arial"/>
          <w:sz w:val="16"/>
          <w:szCs w:val="16"/>
          <w:lang w:val="pl-PL"/>
        </w:rPr>
        <w:footnoteRef/>
      </w:r>
      <w:r w:rsidRPr="005A43A2">
        <w:rPr>
          <w:rFonts w:ascii="Arial Narrow" w:hAnsi="Arial Narrow" w:cs="Arial"/>
          <w:sz w:val="16"/>
          <w:szCs w:val="16"/>
          <w:lang w:val="pl-PL"/>
        </w:rPr>
        <w:t xml:space="preserve"> Z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3845B0" w:rsidRPr="005A43A2" w:rsidRDefault="003845B0" w:rsidP="006460F5">
      <w:pPr>
        <w:pStyle w:val="Tekstprzypisudolnego"/>
        <w:spacing w:line="240" w:lineRule="auto"/>
        <w:ind w:hanging="12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</w:pP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Mikroprzedsiębiorstwo: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 xml:space="preserve"> przedsiębiorstwo, które </w:t>
      </w: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zatrudnia mniej niż 10 osób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 xml:space="preserve"> i którego roczny obrót lub roczna suma bilansowa </w:t>
      </w: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 xml:space="preserve">nie przekracza </w:t>
      </w:r>
      <w:r w:rsidR="006460F5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br/>
      </w: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2 milionów euro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>.</w:t>
      </w:r>
    </w:p>
    <w:p w:rsidR="003845B0" w:rsidRPr="005A43A2" w:rsidRDefault="003845B0" w:rsidP="006460F5">
      <w:pPr>
        <w:pStyle w:val="Tekstprzypisudolnego"/>
        <w:spacing w:line="240" w:lineRule="auto"/>
        <w:ind w:hanging="12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</w:pP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Małe przedsiębiorstwo: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 xml:space="preserve"> przedsiębiorstwo, które </w:t>
      </w: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zatrudnia mniej niż 50 osób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 xml:space="preserve"> i którego roczny obrót lub roczna suma bilansowa </w:t>
      </w: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 xml:space="preserve">nie przekracza </w:t>
      </w:r>
      <w:r w:rsidR="006460F5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br/>
      </w:r>
      <w:bookmarkStart w:id="0" w:name="_GoBack"/>
      <w:bookmarkEnd w:id="0"/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10 milionów euro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>.</w:t>
      </w:r>
    </w:p>
    <w:p w:rsidR="003845B0" w:rsidRPr="005A43A2" w:rsidRDefault="003845B0" w:rsidP="006460F5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5A43A2">
        <w:rPr>
          <w:rStyle w:val="DeltaViewInsertion"/>
          <w:rFonts w:ascii="Arial Narrow" w:hAnsi="Arial Narrow" w:cs="Arial"/>
          <w:i w:val="0"/>
          <w:sz w:val="16"/>
          <w:szCs w:val="16"/>
          <w:lang w:val="pl-PL"/>
        </w:rPr>
        <w:t>Średnie przedsiębiorstwa</w:t>
      </w:r>
      <w:r w:rsidRPr="005A43A2">
        <w:rPr>
          <w:rStyle w:val="DeltaViewInsertion"/>
          <w:rFonts w:ascii="Arial Narrow" w:hAnsi="Arial Narrow" w:cs="Arial"/>
          <w:b w:val="0"/>
          <w:i w:val="0"/>
          <w:sz w:val="16"/>
          <w:szCs w:val="16"/>
          <w:lang w:val="pl-PL"/>
        </w:rPr>
        <w:t>: przedsiębiorstwa, które nie są mikroprzedsiębiorstwami ani małymi przedsiębiorstwami</w:t>
      </w:r>
      <w:r w:rsidRPr="005A43A2">
        <w:rPr>
          <w:rFonts w:ascii="Arial Narrow" w:hAnsi="Arial Narrow" w:cs="Arial"/>
          <w:b/>
          <w:sz w:val="16"/>
          <w:szCs w:val="16"/>
          <w:lang w:val="pl-PL"/>
        </w:rPr>
        <w:t xml:space="preserve"> </w:t>
      </w:r>
      <w:r w:rsidRPr="005A43A2">
        <w:rPr>
          <w:rFonts w:ascii="Arial Narrow" w:hAnsi="Arial Narrow" w:cs="Arial"/>
          <w:sz w:val="16"/>
          <w:szCs w:val="16"/>
          <w:lang w:val="pl-PL"/>
        </w:rPr>
        <w:t xml:space="preserve">i które </w:t>
      </w:r>
      <w:r w:rsidRPr="005A43A2">
        <w:rPr>
          <w:rFonts w:ascii="Arial Narrow" w:hAnsi="Arial Narrow" w:cs="Arial"/>
          <w:b/>
          <w:sz w:val="16"/>
          <w:szCs w:val="16"/>
          <w:lang w:val="pl-PL"/>
        </w:rPr>
        <w:t>zatrudniają mniej niż 250 osób</w:t>
      </w:r>
      <w:r w:rsidRPr="005A43A2">
        <w:rPr>
          <w:rFonts w:ascii="Arial Narrow" w:hAnsi="Arial Narrow" w:cs="Arial"/>
          <w:sz w:val="16"/>
          <w:szCs w:val="16"/>
          <w:lang w:val="pl-PL"/>
        </w:rPr>
        <w:t xml:space="preserve"> i których </w:t>
      </w:r>
      <w:r w:rsidRPr="005A43A2">
        <w:rPr>
          <w:rFonts w:ascii="Arial Narrow" w:hAnsi="Arial Narrow" w:cs="Arial"/>
          <w:b/>
          <w:sz w:val="16"/>
          <w:szCs w:val="16"/>
          <w:lang w:val="pl-PL"/>
        </w:rPr>
        <w:t>roczny obrót nie przekracza 50 milionów euro</w:t>
      </w:r>
      <w:r w:rsidRPr="005A43A2"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Pr="005A43A2">
        <w:rPr>
          <w:rFonts w:ascii="Arial Narrow" w:hAnsi="Arial Narrow" w:cs="Arial"/>
          <w:b/>
          <w:i/>
          <w:sz w:val="16"/>
          <w:szCs w:val="16"/>
          <w:lang w:val="pl-PL"/>
        </w:rPr>
        <w:t>lub</w:t>
      </w:r>
      <w:r w:rsidRPr="005A43A2"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Pr="005A43A2">
        <w:rPr>
          <w:rFonts w:ascii="Arial Narrow" w:hAnsi="Arial Narrow" w:cs="Arial"/>
          <w:b/>
          <w:sz w:val="16"/>
          <w:szCs w:val="16"/>
          <w:lang w:val="pl-PL"/>
        </w:rPr>
        <w:t>roczna suma bilansowa nie przekracza 43 milionów euro</w:t>
      </w:r>
      <w:r w:rsidRPr="005A43A2">
        <w:rPr>
          <w:rFonts w:ascii="Arial Narrow" w:hAnsi="Arial Narrow" w:cs="Arial"/>
          <w:sz w:val="16"/>
          <w:szCs w:val="16"/>
          <w:lang w:val="pl-PL"/>
        </w:rPr>
        <w:t>.</w:t>
      </w:r>
    </w:p>
    <w:p w:rsidR="003845B0" w:rsidRPr="005A43A2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  <w:lang w:val="pl-PL"/>
        </w:rPr>
      </w:pPr>
    </w:p>
    <w:p w:rsidR="003845B0" w:rsidRPr="005A43A2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  <w:lang w:val="pl-PL"/>
        </w:rPr>
      </w:pPr>
    </w:p>
    <w:p w:rsidR="003845B0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</w:rPr>
      </w:pPr>
    </w:p>
    <w:p w:rsidR="003845B0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</w:rPr>
      </w:pPr>
    </w:p>
    <w:p w:rsidR="003845B0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</w:rPr>
      </w:pPr>
    </w:p>
    <w:p w:rsidR="003845B0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</w:rPr>
      </w:pPr>
    </w:p>
    <w:p w:rsidR="003845B0" w:rsidRPr="00744075" w:rsidRDefault="003845B0" w:rsidP="003845B0">
      <w:pPr>
        <w:pStyle w:val="Tekstprzypisudolnego"/>
        <w:spacing w:line="240" w:lineRule="auto"/>
        <w:ind w:hanging="12"/>
        <w:rPr>
          <w:rFonts w:ascii="Arial Narrow" w:hAnsi="Arial Narrow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780"/>
    <w:multiLevelType w:val="hybridMultilevel"/>
    <w:tmpl w:val="E9CE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162"/>
    <w:multiLevelType w:val="hybridMultilevel"/>
    <w:tmpl w:val="0B4258FA"/>
    <w:lvl w:ilvl="0" w:tplc="CAB8A0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3026"/>
    <w:multiLevelType w:val="hybridMultilevel"/>
    <w:tmpl w:val="321E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302A5"/>
    <w:multiLevelType w:val="hybridMultilevel"/>
    <w:tmpl w:val="20D4B938"/>
    <w:lvl w:ilvl="0" w:tplc="8C8AF028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0"/>
    <w:rsid w:val="003845B0"/>
    <w:rsid w:val="005A43A2"/>
    <w:rsid w:val="006460F5"/>
    <w:rsid w:val="007A384C"/>
    <w:rsid w:val="00C128D2"/>
    <w:rsid w:val="00C1345C"/>
    <w:rsid w:val="00C96DB5"/>
    <w:rsid w:val="00D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845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5B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3845B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845B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38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845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5B0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3845B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845B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38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2024-03-04T08:07:00Z</dcterms:created>
  <dcterms:modified xsi:type="dcterms:W3CDTF">2024-03-04T08:55:00Z</dcterms:modified>
</cp:coreProperties>
</file>