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947A" w14:textId="77777777" w:rsidR="00800691" w:rsidRDefault="009446B1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PODMIOTU UDOSTĘPNIAJĄCEGO ZASOBY</w:t>
      </w:r>
    </w:p>
    <w:p w14:paraId="5270D85F" w14:textId="77777777" w:rsidR="00800691" w:rsidRDefault="009446B1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 11 września 2019 r. Prawo zamówień publicznych</w:t>
      </w:r>
    </w:p>
    <w:p w14:paraId="4E299C5D" w14:textId="77777777" w:rsidR="00800691" w:rsidRDefault="009446B1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  <w:u w:val="single"/>
        </w:rPr>
        <w:t xml:space="preserve"> o niepodleganiu wykluczeniu</w:t>
      </w:r>
    </w:p>
    <w:p w14:paraId="2D606C2F" w14:textId="77777777" w:rsidR="00800691" w:rsidRDefault="009446B1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 oraz spełnieniu warunków udziału w postępowaniu</w:t>
      </w:r>
    </w:p>
    <w:p w14:paraId="67231D17" w14:textId="77777777" w:rsidR="00800691" w:rsidRDefault="009446B1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491FE946" w14:textId="77777777" w:rsidR="00800691" w:rsidRDefault="009446B1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68450E2D" w14:textId="77777777" w:rsidR="00800691" w:rsidRDefault="009446B1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3C3DB5D4" w14:textId="77777777" w:rsidR="00800691" w:rsidRDefault="009446B1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26756BEC" w14:textId="77777777" w:rsidR="00800691" w:rsidRDefault="009446B1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01B9F16A" w14:textId="77777777" w:rsidR="00800691" w:rsidRDefault="0080069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53876483" w14:textId="72D57154" w:rsidR="00894194" w:rsidRDefault="009446B1" w:rsidP="00540CD3">
      <w:p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Nazwa zamówienia</w:t>
      </w:r>
      <w:r>
        <w:rPr>
          <w:rFonts w:ascii="Calibri" w:hAnsi="Calibri" w:cs="Arial"/>
          <w:sz w:val="22"/>
          <w:szCs w:val="22"/>
        </w:rPr>
        <w:t xml:space="preserve">: </w:t>
      </w:r>
      <w:r w:rsidR="00894194">
        <w:rPr>
          <w:rFonts w:ascii="Calibri" w:hAnsi="Calibri" w:cs="Calibri"/>
          <w:sz w:val="22"/>
          <w:szCs w:val="22"/>
        </w:rPr>
        <w:t>„Przebudowa odcinka drogi gminnej – ul. Szkolnej w miejscowości Pogwizdów w systemie zaprojektuj i wybuduj”</w:t>
      </w:r>
      <w:r w:rsidR="00540CD3">
        <w:rPr>
          <w:rFonts w:ascii="Calibri" w:hAnsi="Calibri" w:cs="Calibri"/>
          <w:sz w:val="22"/>
          <w:szCs w:val="22"/>
        </w:rPr>
        <w:t xml:space="preserve"> </w:t>
      </w:r>
      <w:r w:rsidR="00540CD3">
        <w:rPr>
          <w:rFonts w:ascii="Calibri" w:hAnsi="Calibri" w:cs="Calibri"/>
          <w:sz w:val="22"/>
          <w:szCs w:val="22"/>
        </w:rPr>
        <w:t>w ramach Programu Rozwoju Obszarów Wiejskich na lata 2014-2020</w:t>
      </w:r>
    </w:p>
    <w:p w14:paraId="40C9C811" w14:textId="0C27CF95" w:rsidR="009446B1" w:rsidRDefault="009446B1">
      <w:pPr>
        <w:jc w:val="both"/>
        <w:rPr>
          <w:rFonts w:ascii="Calibri" w:hAnsi="Calibri" w:cs="Arial"/>
          <w:sz w:val="22"/>
          <w:szCs w:val="22"/>
        </w:rPr>
      </w:pPr>
    </w:p>
    <w:p w14:paraId="5BC036E7" w14:textId="77777777" w:rsidR="00800691" w:rsidRDefault="009446B1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  <w:t>pkt 1-6 oraz art. 109 ust 1 pkt. 8 i pkt 10 ustawy Pzp.</w:t>
      </w:r>
    </w:p>
    <w:p w14:paraId="780712FB" w14:textId="77777777" w:rsidR="00800691" w:rsidRDefault="009446B1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Pzp </w:t>
      </w:r>
      <w:r>
        <w:rPr>
          <w:rFonts w:ascii="Calibri" w:hAnsi="Calibri" w:cs="Arial"/>
          <w:i/>
          <w:sz w:val="22"/>
          <w:szCs w:val="22"/>
        </w:rPr>
        <w:t>(podać mającą zastosowanie podstawę wykluczenia spośród wymienionych w art. 108 ust.1 pkt 1-6 oraz art. 109 ust. 1 pkt 8 i pkt 10 ustawy Pzp).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Pzp podjąłem następujące środki naprawcze (samooczyszczenie):  </w:t>
      </w:r>
    </w:p>
    <w:p w14:paraId="427029EF" w14:textId="77777777" w:rsidR="00800691" w:rsidRDefault="009446B1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………………………………………………………………………………………………………..………………………………………………………</w:t>
      </w:r>
    </w:p>
    <w:p w14:paraId="64058E50" w14:textId="77777777" w:rsidR="00800691" w:rsidRDefault="009446B1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 U. 2022 r. poz. 835 z późn. zm.) oświadczam, że nie podlegam wykluczeniu z postępowania na podstawie art. 7 ust. 1 pkt 1-3 ustawy z dnia 13 kwietnia 2022 r. o szczególnych rozwiązaniach w zakresie przeciwdziałania wspieraniu agresji na Ukrainę oraz służących ochronie bezpieczeństwa narodowego (Dz.U. 2022 r., poz. 835 z późn. zm.).</w:t>
      </w:r>
    </w:p>
    <w:p w14:paraId="443180C2" w14:textId="77777777" w:rsidR="00800691" w:rsidRDefault="009446B1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Oświadczam, że w celu wykazania spełnienia warunków udziału w postępowaniu, określonych przez Zamawiającego w ogłoszeniu o zamówieniu oraz  rozdziale X Specyfikacji  Warunków Zamówienia udostępniam następujące zasoby:</w:t>
      </w:r>
    </w:p>
    <w:p w14:paraId="3A256952" w14:textId="77777777" w:rsidR="00800691" w:rsidRDefault="009446B1">
      <w:pPr>
        <w:pStyle w:val="Default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8463645" w14:textId="77777777" w:rsidR="00800691" w:rsidRDefault="009446B1">
      <w:pPr>
        <w:pStyle w:val="Default"/>
        <w:spacing w:line="276" w:lineRule="auto"/>
        <w:ind w:left="426"/>
        <w:jc w:val="center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(należy wskazać zakres w jakim podmiot trzeci udostępnia zasoby)</w:t>
      </w:r>
    </w:p>
    <w:p w14:paraId="489CD9D8" w14:textId="77777777" w:rsidR="00800691" w:rsidRDefault="009446B1">
      <w:pPr>
        <w:pStyle w:val="Textbodyindent"/>
        <w:numPr>
          <w:ilvl w:val="3"/>
          <w:numId w:val="1"/>
        </w:numPr>
        <w:spacing w:line="276" w:lineRule="auto"/>
        <w:ind w:left="426" w:hanging="426"/>
      </w:pPr>
      <w:r>
        <w:rPr>
          <w:rFonts w:ascii="Calibri" w:hAnsi="Calibri" w:cs="Arial"/>
          <w:sz w:val="22"/>
          <w:szCs w:val="22"/>
        </w:rPr>
        <w:t>Oświadczam, że spełniam warunki udziału w postępowaniu o udzielenie zamówienia, określone w  rozdziale X w zakresie którym udostępniam swoje zasoby Wykonawcy w celu wykazania spełnienia warunków udziału w postępowaniu.</w:t>
      </w:r>
    </w:p>
    <w:p w14:paraId="445E1912" w14:textId="77777777" w:rsidR="00800691" w:rsidRDefault="009446B1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8F4AD11" w14:textId="77777777" w:rsidR="00800691" w:rsidRDefault="00800691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0DA043BD" w14:textId="77777777" w:rsidR="00800691" w:rsidRDefault="00800691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585365FA" w14:textId="77777777" w:rsidR="00800691" w:rsidRDefault="00800691">
      <w:pPr>
        <w:pStyle w:val="Standard"/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sectPr w:rsidR="00800691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BB95D" w14:textId="77777777" w:rsidR="006951D7" w:rsidRDefault="009446B1">
      <w:pPr>
        <w:rPr>
          <w:rFonts w:hint="eastAsia"/>
        </w:rPr>
      </w:pPr>
      <w:r>
        <w:separator/>
      </w:r>
    </w:p>
  </w:endnote>
  <w:endnote w:type="continuationSeparator" w:id="0">
    <w:p w14:paraId="183E5348" w14:textId="77777777" w:rsidR="006951D7" w:rsidRDefault="009446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8537" w14:textId="77777777" w:rsidR="006576E3" w:rsidRDefault="00540CD3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0A21" w14:textId="77777777" w:rsidR="006951D7" w:rsidRDefault="009446B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D975D36" w14:textId="77777777" w:rsidR="006951D7" w:rsidRDefault="009446B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40C1" w14:textId="07081B90" w:rsidR="006576E3" w:rsidRDefault="009446B1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894194">
      <w:rPr>
        <w:rFonts w:ascii="Calibri" w:eastAsia="Calibri" w:hAnsi="Calibri" w:cs="Times New Roman"/>
        <w:bCs/>
        <w:i/>
        <w:sz w:val="20"/>
        <w:szCs w:val="20"/>
      </w:rPr>
      <w:t>9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426"/>
    <w:multiLevelType w:val="multilevel"/>
    <w:tmpl w:val="8A58D1CA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86566"/>
    <w:multiLevelType w:val="multilevel"/>
    <w:tmpl w:val="6A9A367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843477673">
    <w:abstractNumId w:val="1"/>
  </w:num>
  <w:num w:numId="2" w16cid:durableId="1956205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691"/>
    <w:rsid w:val="00540CD3"/>
    <w:rsid w:val="006951D7"/>
    <w:rsid w:val="007F1E75"/>
    <w:rsid w:val="00800691"/>
    <w:rsid w:val="00894194"/>
    <w:rsid w:val="009446B1"/>
    <w:rsid w:val="00AB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24B2"/>
  <w15:docId w15:val="{4EDB8A8F-6D40-4916-B1B5-A0D88669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3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6</cp:revision>
  <cp:lastPrinted>2023-01-05T09:47:00Z</cp:lastPrinted>
  <dcterms:created xsi:type="dcterms:W3CDTF">2023-01-31T13:25:00Z</dcterms:created>
  <dcterms:modified xsi:type="dcterms:W3CDTF">2023-07-18T07:27:00Z</dcterms:modified>
</cp:coreProperties>
</file>