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BB54" w14:textId="5E4219D9" w:rsidR="0026496B" w:rsidRPr="0063334C" w:rsidRDefault="00B9394A" w:rsidP="002C5054">
      <w:pPr>
        <w:pStyle w:val="Default"/>
        <w:shd w:val="clear" w:color="auto" w:fill="F2F2F2" w:themeFill="background1" w:themeFillShade="F2"/>
        <w:rPr>
          <w:rFonts w:asciiTheme="minorHAnsi" w:hAnsiTheme="minorHAnsi" w:cstheme="minorHAnsi"/>
          <w:b/>
          <w:sz w:val="22"/>
          <w:szCs w:val="22"/>
        </w:rPr>
      </w:pPr>
      <w:r w:rsidRPr="0063334C">
        <w:rPr>
          <w:rFonts w:asciiTheme="minorHAnsi" w:hAnsiTheme="minorHAnsi" w:cstheme="minorHAnsi"/>
          <w:b/>
          <w:sz w:val="22"/>
          <w:szCs w:val="22"/>
        </w:rPr>
        <w:t>IZD.272</w:t>
      </w:r>
      <w:r w:rsidR="00C6289A">
        <w:rPr>
          <w:rFonts w:asciiTheme="minorHAnsi" w:hAnsiTheme="minorHAnsi" w:cstheme="minorHAnsi"/>
          <w:b/>
          <w:sz w:val="22"/>
          <w:szCs w:val="22"/>
        </w:rPr>
        <w:t>.24</w:t>
      </w:r>
      <w:r w:rsidR="002B3600">
        <w:rPr>
          <w:rFonts w:asciiTheme="minorHAnsi" w:hAnsiTheme="minorHAnsi" w:cstheme="minorHAnsi"/>
          <w:b/>
          <w:sz w:val="22"/>
          <w:szCs w:val="22"/>
        </w:rPr>
        <w:t>.</w:t>
      </w:r>
      <w:r w:rsidR="005577A6" w:rsidRPr="0063334C">
        <w:rPr>
          <w:rFonts w:asciiTheme="minorHAnsi" w:hAnsiTheme="minorHAnsi" w:cstheme="minorHAnsi"/>
          <w:b/>
          <w:sz w:val="22"/>
          <w:szCs w:val="22"/>
        </w:rPr>
        <w:t>2022</w:t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2C5054" w:rsidRPr="0063334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ab/>
      </w:r>
      <w:r w:rsidR="005577A6" w:rsidRPr="0063334C"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 w:rsidR="002C5054" w:rsidRPr="006333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2B3600">
        <w:rPr>
          <w:rFonts w:asciiTheme="minorHAnsi" w:hAnsiTheme="minorHAnsi" w:cstheme="minorHAnsi"/>
          <w:b/>
          <w:sz w:val="22"/>
          <w:szCs w:val="22"/>
        </w:rPr>
        <w:t>.1</w:t>
      </w:r>
      <w:r w:rsidR="0026496B" w:rsidRPr="0063334C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94D8311" w14:textId="45BC0311" w:rsidR="006405E6" w:rsidRPr="0063334C" w:rsidRDefault="001A50C5" w:rsidP="007106DA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334C">
        <w:rPr>
          <w:rFonts w:asciiTheme="minorHAnsi" w:hAnsiTheme="minorHAnsi" w:cstheme="minorHAnsi"/>
          <w:b/>
          <w:sz w:val="22"/>
          <w:szCs w:val="22"/>
        </w:rPr>
        <w:t>SPECYFIKACJA TECHNICZNA</w:t>
      </w:r>
    </w:p>
    <w:p w14:paraId="1A94EC60" w14:textId="0BFAE311" w:rsidR="002C5054" w:rsidRPr="0063334C" w:rsidRDefault="00676AD4" w:rsidP="007106DA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334C">
        <w:rPr>
          <w:rFonts w:asciiTheme="minorHAnsi" w:hAnsiTheme="minorHAnsi" w:cstheme="minorHAnsi"/>
          <w:b/>
          <w:sz w:val="22"/>
          <w:szCs w:val="22"/>
        </w:rPr>
        <w:t>Pomoce dydaktyczne</w:t>
      </w:r>
    </w:p>
    <w:p w14:paraId="77C135FB" w14:textId="77777777" w:rsidR="00676AD4" w:rsidRPr="0063334C" w:rsidRDefault="00676AD4" w:rsidP="007106DA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8FB79C" w14:textId="41BDD660" w:rsidR="002C5054" w:rsidRPr="0063334C" w:rsidRDefault="002C5054" w:rsidP="002C5054">
      <w:pPr>
        <w:spacing w:after="1" w:line="237" w:lineRule="auto"/>
        <w:jc w:val="both"/>
        <w:rPr>
          <w:rFonts w:eastAsia="Calibri" w:cstheme="minorHAnsi"/>
          <w:color w:val="000000"/>
        </w:rPr>
      </w:pPr>
      <w:r w:rsidRPr="0063334C">
        <w:rPr>
          <w:rFonts w:eastAsia="Calibri" w:cstheme="minorHAnsi"/>
          <w:b/>
          <w:color w:val="000000"/>
        </w:rPr>
        <w:t xml:space="preserve">Zamawiający </w:t>
      </w:r>
      <w:r w:rsidRPr="0063334C">
        <w:rPr>
          <w:rFonts w:eastAsia="Calibri" w:cstheme="minorHAnsi"/>
          <w:b/>
          <w:color w:val="000000"/>
          <w:u w:val="single"/>
        </w:rPr>
        <w:t>dopuszcza</w:t>
      </w:r>
      <w:r w:rsidRPr="0063334C">
        <w:rPr>
          <w:rFonts w:eastAsia="Calibri" w:cstheme="minorHAnsi"/>
          <w:b/>
          <w:color w:val="00000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63334C">
        <w:rPr>
          <w:rFonts w:eastAsia="Calibri" w:cstheme="minorHAnsi"/>
          <w:color w:val="000000"/>
        </w:rPr>
        <w:t xml:space="preserve"> </w:t>
      </w:r>
    </w:p>
    <w:p w14:paraId="2683B92F" w14:textId="77777777" w:rsidR="002C5054" w:rsidRPr="0063334C" w:rsidRDefault="002C5054" w:rsidP="002C5054">
      <w:pPr>
        <w:spacing w:after="1" w:line="237" w:lineRule="auto"/>
        <w:jc w:val="both"/>
        <w:rPr>
          <w:rFonts w:eastAsia="Calibri" w:cstheme="minorHAnsi"/>
          <w:b/>
          <w:color w:val="000000"/>
        </w:rPr>
      </w:pPr>
      <w:r w:rsidRPr="0063334C">
        <w:rPr>
          <w:rFonts w:eastAsia="Calibri" w:cstheme="minorHAnsi"/>
          <w:b/>
          <w:color w:val="000000"/>
        </w:rPr>
        <w:t xml:space="preserve">Zamawiający </w:t>
      </w:r>
      <w:r w:rsidRPr="0063334C">
        <w:rPr>
          <w:rFonts w:eastAsia="Calibri" w:cstheme="minorHAnsi"/>
          <w:b/>
          <w:color w:val="000000"/>
          <w:u w:val="single"/>
        </w:rPr>
        <w:t>nie dopuszcza</w:t>
      </w:r>
      <w:r w:rsidRPr="0063334C">
        <w:rPr>
          <w:rFonts w:eastAsia="Calibri" w:cstheme="minorHAnsi"/>
          <w:b/>
          <w:color w:val="000000"/>
        </w:rPr>
        <w:t xml:space="preserve"> oferowania sprzętu używanego lub po reaktywacji.</w:t>
      </w:r>
    </w:p>
    <w:p w14:paraId="26640DED" w14:textId="77777777" w:rsidR="002C5054" w:rsidRPr="0063334C" w:rsidRDefault="002C5054" w:rsidP="002C5054">
      <w:pPr>
        <w:spacing w:after="1" w:line="237" w:lineRule="auto"/>
        <w:jc w:val="both"/>
        <w:rPr>
          <w:rFonts w:eastAsia="Calibri" w:cstheme="minorHAnsi"/>
          <w:b/>
          <w:color w:val="000000"/>
        </w:rPr>
      </w:pPr>
    </w:p>
    <w:p w14:paraId="003F559A" w14:textId="77777777" w:rsidR="009404A5" w:rsidRPr="0063334C" w:rsidRDefault="009404A5" w:rsidP="009440C5">
      <w:pPr>
        <w:shd w:val="clear" w:color="auto" w:fill="FFFFFF" w:themeFill="background1"/>
        <w:spacing w:after="0" w:line="240" w:lineRule="auto"/>
        <w:ind w:firstLine="708"/>
        <w:rPr>
          <w:rFonts w:cstheme="minorHAnsi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1276"/>
        <w:gridCol w:w="709"/>
        <w:gridCol w:w="5812"/>
        <w:gridCol w:w="1417"/>
        <w:gridCol w:w="2517"/>
      </w:tblGrid>
      <w:tr w:rsidR="005577A6" w:rsidRPr="0063334C" w14:paraId="59BD44F3" w14:textId="677FDBF0" w:rsidTr="00891E31">
        <w:trPr>
          <w:trHeight w:val="355"/>
        </w:trPr>
        <w:tc>
          <w:tcPr>
            <w:tcW w:w="13994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2B44F5BF" w14:textId="636B3AAD" w:rsidR="005577A6" w:rsidRPr="0063334C" w:rsidRDefault="00EB3FA2" w:rsidP="005577A6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Zespół Szkół Zawodowych w Wołowie</w:t>
            </w:r>
          </w:p>
          <w:p w14:paraId="2F257D2D" w14:textId="080D6D01" w:rsidR="00E2082E" w:rsidRPr="0063334C" w:rsidRDefault="00E2082E" w:rsidP="005577A6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Dostawa: 56-100 Wołów, ul. Spacerowa 1</w:t>
            </w:r>
          </w:p>
        </w:tc>
      </w:tr>
      <w:tr w:rsidR="005577A6" w:rsidRPr="0063334C" w14:paraId="3A72B29B" w14:textId="4C3FEBE8" w:rsidTr="009F6F2A">
        <w:trPr>
          <w:trHeight w:val="510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8F81C" w14:textId="77777777" w:rsidR="005577A6" w:rsidRPr="0063334C" w:rsidRDefault="005577A6" w:rsidP="005577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3449C" w14:textId="626510DB" w:rsidR="005577A6" w:rsidRPr="0063334C" w:rsidRDefault="005577A6" w:rsidP="005577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8BC0A7" w14:textId="77777777" w:rsidR="005577A6" w:rsidRPr="0063334C" w:rsidRDefault="005577A6" w:rsidP="005577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AB869" w14:textId="77777777" w:rsidR="005577A6" w:rsidRPr="0063334C" w:rsidRDefault="005577A6" w:rsidP="005577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163CC" w14:textId="0A15DA5E" w:rsidR="005577A6" w:rsidRPr="0063334C" w:rsidRDefault="005577A6" w:rsidP="005577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Minimalne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E200E62" w14:textId="77777777" w:rsidR="005577A6" w:rsidRPr="0063334C" w:rsidRDefault="005577A6" w:rsidP="005577A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334C">
              <w:rPr>
                <w:rFonts w:cstheme="minorHAnsi"/>
                <w:b/>
                <w:color w:val="000000"/>
                <w:sz w:val="18"/>
                <w:szCs w:val="18"/>
              </w:rPr>
              <w:t>Spełnienie paramentów</w:t>
            </w:r>
          </w:p>
          <w:p w14:paraId="6BC299C7" w14:textId="1ED482D2" w:rsidR="005577A6" w:rsidRPr="0063334C" w:rsidRDefault="005577A6" w:rsidP="005577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9AB7520" w14:textId="77777777" w:rsidR="005577A6" w:rsidRPr="0063334C" w:rsidRDefault="005577A6" w:rsidP="005577A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334C">
              <w:rPr>
                <w:rFonts w:cstheme="minorHAnsi"/>
                <w:b/>
                <w:color w:val="000000"/>
                <w:sz w:val="18"/>
                <w:szCs w:val="18"/>
              </w:rPr>
              <w:t>Oferowane parametry</w:t>
            </w:r>
          </w:p>
          <w:p w14:paraId="4B4A04D6" w14:textId="21B9275E" w:rsidR="005577A6" w:rsidRPr="0063334C" w:rsidRDefault="005577A6" w:rsidP="005577A6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(jeśli są inne niż wymaga Zamawiający)</w:t>
            </w:r>
          </w:p>
        </w:tc>
      </w:tr>
      <w:tr w:rsidR="005577A6" w:rsidRPr="0063334C" w14:paraId="2BA39C5F" w14:textId="71A8729C" w:rsidTr="009F6F2A">
        <w:tc>
          <w:tcPr>
            <w:tcW w:w="421" w:type="dxa"/>
          </w:tcPr>
          <w:p w14:paraId="5D3AA5F2" w14:textId="7DC42E62" w:rsidR="005577A6" w:rsidRPr="0063334C" w:rsidRDefault="001F3DDD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14:paraId="1C825720" w14:textId="77777777" w:rsidR="006608CE" w:rsidRPr="0063334C" w:rsidRDefault="006608CE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Niwelator optyczny</w:t>
            </w:r>
          </w:p>
          <w:p w14:paraId="2DFD1340" w14:textId="6F8D5853" w:rsidR="005577A6" w:rsidRPr="0063334C" w:rsidRDefault="006608CE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samopoziomujący</w:t>
            </w:r>
          </w:p>
        </w:tc>
        <w:tc>
          <w:tcPr>
            <w:tcW w:w="1276" w:type="dxa"/>
          </w:tcPr>
          <w:p w14:paraId="60D84C06" w14:textId="77777777" w:rsidR="005577A6" w:rsidRPr="0063334C" w:rsidRDefault="005577A6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64E970D9" w14:textId="11D021F1" w:rsidR="005577A6" w:rsidRPr="0063334C" w:rsidRDefault="00676AD4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5812" w:type="dxa"/>
          </w:tcPr>
          <w:p w14:paraId="05AD79E7" w14:textId="74E6B192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dokładność przy podwójnej niwelacji na 1 km : ±1.0 mm/1km</w:t>
            </w:r>
          </w:p>
          <w:p w14:paraId="6B2A4D6F" w14:textId="028A407F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powiększenie: 32x</w:t>
            </w:r>
          </w:p>
          <w:p w14:paraId="50E99635" w14:textId="1BAB168B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najkrótsza celowa: 0,3 m</w:t>
            </w:r>
          </w:p>
          <w:p w14:paraId="2C3444E6" w14:textId="580C0303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dokładność kompensatora: ± 0,3″</w:t>
            </w:r>
          </w:p>
          <w:p w14:paraId="6C43F6A1" w14:textId="0F7F711D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zakres pracy kompensatora: ± 15′</w:t>
            </w:r>
          </w:p>
          <w:p w14:paraId="06597ED8" w14:textId="4960F04A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przewaga libelli: 8’/2 mm</w:t>
            </w:r>
          </w:p>
          <w:p w14:paraId="3263DDCA" w14:textId="7B6CED4D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koło poziome: 360°</w:t>
            </w:r>
          </w:p>
          <w:p w14:paraId="3C406680" w14:textId="32E06760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stała mnożenia: 100</w:t>
            </w:r>
          </w:p>
          <w:p w14:paraId="0DA9075B" w14:textId="377F8727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stała dodawania: 0</w:t>
            </w:r>
          </w:p>
          <w:p w14:paraId="288BF325" w14:textId="6DA40729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średnica obiektywu: 38 mm</w:t>
            </w:r>
          </w:p>
          <w:p w14:paraId="1BFB980D" w14:textId="2FDC0FA6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pole widzenia:1°20′</w:t>
            </w:r>
          </w:p>
          <w:p w14:paraId="1E04FAC0" w14:textId="77798BC1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klasa szczelności: IP54</w:t>
            </w:r>
          </w:p>
          <w:p w14:paraId="2FE29100" w14:textId="77777777" w:rsidR="004B6A0C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mocowanie: gwint 5/8″</w:t>
            </w:r>
          </w:p>
          <w:p w14:paraId="720E18F3" w14:textId="02DC4C28" w:rsidR="007A2256" w:rsidRPr="0063334C" w:rsidRDefault="007A2256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wyposażenie: pion sznurkowy, kufer transportowy,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imbus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 i igła rektyfikacyjna, świadectwo instrumentu, instrukcja obsługi</w:t>
            </w:r>
          </w:p>
        </w:tc>
        <w:tc>
          <w:tcPr>
            <w:tcW w:w="1417" w:type="dxa"/>
          </w:tcPr>
          <w:p w14:paraId="3E1B8F8B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6641C7F3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577A6" w:rsidRPr="0063334C" w14:paraId="16A2AE86" w14:textId="04A0AA18" w:rsidTr="009F6F2A">
        <w:tc>
          <w:tcPr>
            <w:tcW w:w="421" w:type="dxa"/>
          </w:tcPr>
          <w:p w14:paraId="3EB2A534" w14:textId="63DFFF5C" w:rsidR="005577A6" w:rsidRPr="0063334C" w:rsidRDefault="004B6A0C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14:paraId="66789AAC" w14:textId="2543F048" w:rsidR="005577A6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Statyw do  teodolitów / tachimetrów / niwelatorów</w:t>
            </w:r>
          </w:p>
        </w:tc>
        <w:tc>
          <w:tcPr>
            <w:tcW w:w="1276" w:type="dxa"/>
          </w:tcPr>
          <w:p w14:paraId="3BD2B012" w14:textId="3A65BA4C" w:rsidR="005577A6" w:rsidRPr="0063334C" w:rsidRDefault="004B6A0C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1CB9787C" w14:textId="4BB7222E" w:rsidR="005577A6" w:rsidRPr="0063334C" w:rsidRDefault="00CA1EF8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5812" w:type="dxa"/>
          </w:tcPr>
          <w:p w14:paraId="6AB56276" w14:textId="77777777" w:rsidR="00DB0879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statyw teleskopowy z wysięgnikiem</w:t>
            </w:r>
          </w:p>
          <w:p w14:paraId="04CD0B02" w14:textId="77777777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wykonany z aluminium</w:t>
            </w:r>
          </w:p>
          <w:p w14:paraId="58FEA316" w14:textId="3FB0E3D3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wysokość: 1,20 m – 2.90 m</w:t>
            </w:r>
          </w:p>
          <w:p w14:paraId="3BC37AF4" w14:textId="2F5994C9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długość transportowa: +/- 1.23m</w:t>
            </w:r>
          </w:p>
          <w:p w14:paraId="5550C086" w14:textId="207A5DAB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ciężar: +/- 5.82 kg</w:t>
            </w:r>
          </w:p>
          <w:p w14:paraId="15F6C560" w14:textId="15B6B0B4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gwint śruby sercowej: 5/8″</w:t>
            </w:r>
          </w:p>
          <w:p w14:paraId="36FEAE8B" w14:textId="0896FBFF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głowica: płaska, Ø 120 mm</w:t>
            </w:r>
          </w:p>
          <w:p w14:paraId="4A2FA641" w14:textId="4971A464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zaciski: śruby</w:t>
            </w:r>
          </w:p>
        </w:tc>
        <w:tc>
          <w:tcPr>
            <w:tcW w:w="1417" w:type="dxa"/>
          </w:tcPr>
          <w:p w14:paraId="41C52468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517" w:type="dxa"/>
          </w:tcPr>
          <w:p w14:paraId="22AA1504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5577A6" w:rsidRPr="0063334C" w14:paraId="368CF473" w14:textId="71F4FA11" w:rsidTr="009F6F2A">
        <w:tc>
          <w:tcPr>
            <w:tcW w:w="421" w:type="dxa"/>
          </w:tcPr>
          <w:p w14:paraId="7A0E1AA0" w14:textId="290D06C1" w:rsidR="005577A6" w:rsidRPr="0063334C" w:rsidRDefault="00DB0879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1842" w:type="dxa"/>
          </w:tcPr>
          <w:p w14:paraId="0A206510" w14:textId="4C5B1230" w:rsidR="005577A6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Podstawka pod tyczkę</w:t>
            </w:r>
          </w:p>
        </w:tc>
        <w:tc>
          <w:tcPr>
            <w:tcW w:w="1276" w:type="dxa"/>
          </w:tcPr>
          <w:p w14:paraId="17D1D0E2" w14:textId="77777777" w:rsidR="005577A6" w:rsidRPr="0063334C" w:rsidRDefault="005577A6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67473F2C" w14:textId="64AFB713" w:rsidR="005577A6" w:rsidRPr="0063334C" w:rsidRDefault="00CA1EF8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12</w:t>
            </w:r>
          </w:p>
        </w:tc>
        <w:tc>
          <w:tcPr>
            <w:tcW w:w="5812" w:type="dxa"/>
          </w:tcPr>
          <w:p w14:paraId="1E3FF0ED" w14:textId="24B57A80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gwint: 5/8″</w:t>
            </w:r>
          </w:p>
          <w:p w14:paraId="160A7E21" w14:textId="067F1B31" w:rsidR="00CA1EF8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średnica stopki: 63mm</w:t>
            </w:r>
          </w:p>
          <w:p w14:paraId="18CB6B3F" w14:textId="0171BF52" w:rsidR="005577A6" w:rsidRPr="0063334C" w:rsidRDefault="00CA1EF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wysokość stopki: 86mm</w:t>
            </w:r>
          </w:p>
        </w:tc>
        <w:tc>
          <w:tcPr>
            <w:tcW w:w="1417" w:type="dxa"/>
          </w:tcPr>
          <w:p w14:paraId="3A52C549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7" w:type="dxa"/>
          </w:tcPr>
          <w:p w14:paraId="5E2A402E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77A6" w:rsidRPr="0063334C" w14:paraId="0A6D4E03" w14:textId="15ED1508" w:rsidTr="009F6F2A">
        <w:tc>
          <w:tcPr>
            <w:tcW w:w="421" w:type="dxa"/>
          </w:tcPr>
          <w:p w14:paraId="588AAC81" w14:textId="407AAE20" w:rsidR="005577A6" w:rsidRPr="0063334C" w:rsidRDefault="00DB0879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14:paraId="5B08AAB3" w14:textId="2135C84A" w:rsidR="005577A6" w:rsidRPr="0063334C" w:rsidRDefault="002010C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Pryzmat pojedynczy w oprawie</w:t>
            </w:r>
          </w:p>
        </w:tc>
        <w:tc>
          <w:tcPr>
            <w:tcW w:w="1276" w:type="dxa"/>
          </w:tcPr>
          <w:p w14:paraId="76898D0F" w14:textId="57835877" w:rsidR="005577A6" w:rsidRPr="0063334C" w:rsidRDefault="00DB0879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15F57834" w14:textId="7B57DCAF" w:rsidR="005577A6" w:rsidRPr="0063334C" w:rsidRDefault="002010C2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5812" w:type="dxa"/>
          </w:tcPr>
          <w:p w14:paraId="1EA1C791" w14:textId="4242C441" w:rsidR="002010C2" w:rsidRPr="0063334C" w:rsidRDefault="002010C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stała lustra: 0/-30mm</w:t>
            </w:r>
          </w:p>
          <w:p w14:paraId="3F71D9E5" w14:textId="5AB1A93E" w:rsidR="002010C2" w:rsidRPr="0063334C" w:rsidRDefault="002010C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średnica lustra: 64mm</w:t>
            </w:r>
          </w:p>
          <w:p w14:paraId="4797FF25" w14:textId="77777777" w:rsidR="005630CF" w:rsidRPr="0063334C" w:rsidRDefault="002010C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gwint: 5,8</w:t>
            </w:r>
            <w:r w:rsidR="001903FB" w:rsidRPr="0063334C">
              <w:rPr>
                <w:rFonts w:eastAsia="Times New Roman" w:cstheme="minorHAnsi"/>
                <w:sz w:val="18"/>
                <w:szCs w:val="18"/>
              </w:rPr>
              <w:t>”</w:t>
            </w:r>
          </w:p>
          <w:p w14:paraId="5FB21834" w14:textId="02F4F4EF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pokrowiec transportowy</w:t>
            </w:r>
          </w:p>
        </w:tc>
        <w:tc>
          <w:tcPr>
            <w:tcW w:w="1417" w:type="dxa"/>
          </w:tcPr>
          <w:p w14:paraId="5AC71A00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434C9219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577A6" w:rsidRPr="0063334C" w14:paraId="5CAC6EA5" w14:textId="6B8D99C7" w:rsidTr="009F6F2A">
        <w:tc>
          <w:tcPr>
            <w:tcW w:w="421" w:type="dxa"/>
          </w:tcPr>
          <w:p w14:paraId="1E567E71" w14:textId="572B5166" w:rsidR="005577A6" w:rsidRPr="0063334C" w:rsidRDefault="005630CF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842" w:type="dxa"/>
          </w:tcPr>
          <w:p w14:paraId="773D751D" w14:textId="5163E8EA" w:rsidR="005577A6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Tyczka teleskopowa do pryzmatu</w:t>
            </w:r>
          </w:p>
        </w:tc>
        <w:tc>
          <w:tcPr>
            <w:tcW w:w="1276" w:type="dxa"/>
          </w:tcPr>
          <w:p w14:paraId="0BC2BEFE" w14:textId="77777777" w:rsidR="005577A6" w:rsidRPr="0063334C" w:rsidRDefault="005577A6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4925C7A7" w14:textId="585E33C6" w:rsidR="005577A6" w:rsidRPr="0063334C" w:rsidRDefault="001903F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5812" w:type="dxa"/>
          </w:tcPr>
          <w:p w14:paraId="0F4D3B3F" w14:textId="77777777" w:rsidR="008A3699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aluminiowa, teleskopowa</w:t>
            </w:r>
          </w:p>
          <w:p w14:paraId="6BAE35B6" w14:textId="3C30DA51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długość transportowa: 1,44 m</w:t>
            </w:r>
          </w:p>
          <w:p w14:paraId="154F6C0C" w14:textId="7470587F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max. wysokość tyczki: 2,5 m</w:t>
            </w:r>
          </w:p>
          <w:p w14:paraId="22F0D59D" w14:textId="011AB7C9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średnica tyczki: 35,5 mm</w:t>
            </w:r>
          </w:p>
          <w:p w14:paraId="0C3FA5EE" w14:textId="39AB6300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ilość segmentów: 2</w:t>
            </w:r>
          </w:p>
          <w:p w14:paraId="00CD504A" w14:textId="073F2891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kolor tyczki: biało – czerwona</w:t>
            </w:r>
          </w:p>
          <w:p w14:paraId="5F8DDC88" w14:textId="056671CA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gwint: 5/8 “</w:t>
            </w:r>
          </w:p>
          <w:p w14:paraId="60522958" w14:textId="2325DBEA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system blokowania: śruba</w:t>
            </w:r>
          </w:p>
          <w:p w14:paraId="6D3B6B45" w14:textId="5E7AA99A" w:rsidR="001903FB" w:rsidRPr="0063334C" w:rsidRDefault="001903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libella: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rektyfikowalna</w:t>
            </w:r>
            <w:proofErr w:type="spellEnd"/>
          </w:p>
        </w:tc>
        <w:tc>
          <w:tcPr>
            <w:tcW w:w="1417" w:type="dxa"/>
          </w:tcPr>
          <w:p w14:paraId="02BB5B76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51592F" w14:textId="77777777" w:rsidR="005577A6" w:rsidRPr="0063334C" w:rsidRDefault="005577A6" w:rsidP="007106D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577A6" w:rsidRPr="0063334C" w14:paraId="2236EEB7" w14:textId="23323732" w:rsidTr="009F6F2A">
        <w:tc>
          <w:tcPr>
            <w:tcW w:w="421" w:type="dxa"/>
          </w:tcPr>
          <w:p w14:paraId="7E075023" w14:textId="15F4B36A" w:rsidR="005577A6" w:rsidRPr="0063334C" w:rsidRDefault="0062782A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842" w:type="dxa"/>
          </w:tcPr>
          <w:p w14:paraId="799A501D" w14:textId="391AD08B" w:rsidR="005577A6" w:rsidRPr="0063334C" w:rsidRDefault="00E52EBF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Ruletka geodezyjna z dokładnością milimetrową</w:t>
            </w:r>
          </w:p>
        </w:tc>
        <w:tc>
          <w:tcPr>
            <w:tcW w:w="1276" w:type="dxa"/>
          </w:tcPr>
          <w:p w14:paraId="30005D0D" w14:textId="6F6263E8" w:rsidR="005577A6" w:rsidRPr="0063334C" w:rsidRDefault="00E52EBF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18FE8096" w14:textId="028A282E" w:rsidR="005577A6" w:rsidRPr="0063334C" w:rsidRDefault="00E52EBF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2AA21196" w14:textId="22D46394" w:rsidR="00E52EBF" w:rsidRPr="0063334C" w:rsidRDefault="00E52EBF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długość: 50m</w:t>
            </w:r>
          </w:p>
          <w:p w14:paraId="3360F5E0" w14:textId="2C39380F" w:rsidR="00E52EBF" w:rsidRPr="0063334C" w:rsidRDefault="00E52EBF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materiał: włókno szklane</w:t>
            </w:r>
          </w:p>
          <w:p w14:paraId="03561583" w14:textId="6CC59318" w:rsidR="00E52EBF" w:rsidRPr="0063334C" w:rsidRDefault="00E52EBF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szerokość taśmy: 16 mm</w:t>
            </w:r>
          </w:p>
          <w:p w14:paraId="18840009" w14:textId="41E5059B" w:rsidR="00E52EBF" w:rsidRPr="0063334C" w:rsidRDefault="00E52EBF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podkład skali: żółty</w:t>
            </w:r>
          </w:p>
          <w:p w14:paraId="1B020AA6" w14:textId="088605C0" w:rsidR="00E52EBF" w:rsidRPr="0063334C" w:rsidRDefault="00E52EBF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skala: milimetrowa, czarna</w:t>
            </w:r>
          </w:p>
          <w:p w14:paraId="385F50AE" w14:textId="019C8700" w:rsidR="00E52EBF" w:rsidRPr="0063334C" w:rsidRDefault="00E52EBF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wartość skali: czarna i czerwona.</w:t>
            </w:r>
          </w:p>
          <w:p w14:paraId="7697AB31" w14:textId="5F7D0D5E" w:rsidR="005577A6" w:rsidRPr="0063334C" w:rsidRDefault="00E52EBF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przymiar zgodny ze standardami UE, II klasa dokładności (±2.3mm na 10m).</w:t>
            </w:r>
          </w:p>
        </w:tc>
        <w:tc>
          <w:tcPr>
            <w:tcW w:w="1417" w:type="dxa"/>
          </w:tcPr>
          <w:p w14:paraId="338F798D" w14:textId="77777777" w:rsidR="005577A6" w:rsidRPr="0063334C" w:rsidRDefault="005577A6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587C3C9A" w14:textId="77777777" w:rsidR="005577A6" w:rsidRPr="0063334C" w:rsidRDefault="005577A6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2782A" w:rsidRPr="0063334C" w14:paraId="5EE1A401" w14:textId="77777777" w:rsidTr="009F6F2A">
        <w:tc>
          <w:tcPr>
            <w:tcW w:w="421" w:type="dxa"/>
          </w:tcPr>
          <w:p w14:paraId="0BD7962D" w14:textId="115DA3A4" w:rsidR="0062782A" w:rsidRPr="0063334C" w:rsidRDefault="0062782A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842" w:type="dxa"/>
          </w:tcPr>
          <w:p w14:paraId="68A8EFE5" w14:textId="18DB66E4" w:rsidR="0062782A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Węgielnica z pionem sznurkowym</w:t>
            </w:r>
          </w:p>
        </w:tc>
        <w:tc>
          <w:tcPr>
            <w:tcW w:w="1276" w:type="dxa"/>
          </w:tcPr>
          <w:p w14:paraId="34082332" w14:textId="5CC4282F" w:rsidR="0062782A" w:rsidRPr="0063334C" w:rsidRDefault="0062782A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373B0A6F" w14:textId="08F1DA85" w:rsidR="0062782A" w:rsidRPr="0063334C" w:rsidRDefault="00DF7318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3EC13F2E" w14:textId="77777777" w:rsidR="00512D4D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pryzmatyczna do wytyczania kątów 90 stopni oraz linii prostych ze środka</w:t>
            </w:r>
          </w:p>
          <w:p w14:paraId="6F0C12EC" w14:textId="5BBB59EC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pion geodezyjny 150g</w:t>
            </w:r>
          </w:p>
        </w:tc>
        <w:tc>
          <w:tcPr>
            <w:tcW w:w="1417" w:type="dxa"/>
          </w:tcPr>
          <w:p w14:paraId="3D3ED654" w14:textId="77777777" w:rsidR="0062782A" w:rsidRPr="0063334C" w:rsidRDefault="0062782A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2EB13241" w14:textId="77777777" w:rsidR="0062782A" w:rsidRPr="0063334C" w:rsidRDefault="0062782A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F7318" w:rsidRPr="0063334C" w14:paraId="38ACC586" w14:textId="77777777" w:rsidTr="009F6F2A">
        <w:tc>
          <w:tcPr>
            <w:tcW w:w="421" w:type="dxa"/>
          </w:tcPr>
          <w:p w14:paraId="6ABAC151" w14:textId="572287C2" w:rsidR="00DF7318" w:rsidRPr="0063334C" w:rsidRDefault="00DF7318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842" w:type="dxa"/>
          </w:tcPr>
          <w:p w14:paraId="19972FEC" w14:textId="07794EBC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Łata niwelacyjna</w:t>
            </w:r>
          </w:p>
        </w:tc>
        <w:tc>
          <w:tcPr>
            <w:tcW w:w="1276" w:type="dxa"/>
          </w:tcPr>
          <w:p w14:paraId="58162F00" w14:textId="12D998E7" w:rsidR="00DF7318" w:rsidRPr="0063334C" w:rsidRDefault="00DF7318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6615EAAA" w14:textId="5DEC5C22" w:rsidR="00DF7318" w:rsidRPr="0063334C" w:rsidRDefault="00DF7318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6DF7B179" w14:textId="59502076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długość: 1,22 m – 5,00 m</w:t>
            </w:r>
          </w:p>
          <w:p w14:paraId="52605755" w14:textId="49241470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ilość elementów: 5</w:t>
            </w:r>
          </w:p>
          <w:p w14:paraId="550332C4" w14:textId="7E3DB579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podział: dwustronny ( „0” u dołu łaty)</w:t>
            </w:r>
          </w:p>
          <w:p w14:paraId="76BF6FB4" w14:textId="5F9BEDE5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rodzaj podziału: niwelacyjny “E” / milimetrowy</w:t>
            </w:r>
          </w:p>
          <w:p w14:paraId="292D38D0" w14:textId="37CB6109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kolor podkładu: biały/srebrny</w:t>
            </w:r>
          </w:p>
          <w:p w14:paraId="46E9571C" w14:textId="3F4836A0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kolor podziałki: czarno-czerwony / czarny</w:t>
            </w:r>
          </w:p>
          <w:p w14:paraId="00BF94F5" w14:textId="77D35727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waga: 1,80 kg</w:t>
            </w:r>
          </w:p>
          <w:p w14:paraId="71D86986" w14:textId="272A1176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libella: tak</w:t>
            </w:r>
          </w:p>
        </w:tc>
        <w:tc>
          <w:tcPr>
            <w:tcW w:w="1417" w:type="dxa"/>
          </w:tcPr>
          <w:p w14:paraId="16553DDB" w14:textId="77777777" w:rsidR="00DF7318" w:rsidRPr="0063334C" w:rsidRDefault="00DF7318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5F32BDEB" w14:textId="77777777" w:rsidR="00DF7318" w:rsidRPr="0063334C" w:rsidRDefault="00DF7318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F7318" w:rsidRPr="0063334C" w14:paraId="4A8260F0" w14:textId="77777777" w:rsidTr="009F6F2A">
        <w:tc>
          <w:tcPr>
            <w:tcW w:w="421" w:type="dxa"/>
          </w:tcPr>
          <w:p w14:paraId="5136146A" w14:textId="06CDABC9" w:rsidR="00DF7318" w:rsidRPr="0063334C" w:rsidRDefault="00DF7318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14:paraId="22BA0059" w14:textId="00663A8C" w:rsidR="00DF7318" w:rsidRPr="0063334C" w:rsidRDefault="00DF731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Stojak</w:t>
            </w:r>
          </w:p>
        </w:tc>
        <w:tc>
          <w:tcPr>
            <w:tcW w:w="1276" w:type="dxa"/>
          </w:tcPr>
          <w:p w14:paraId="54AC2801" w14:textId="3C592ABF" w:rsidR="00DF7318" w:rsidRPr="0063334C" w:rsidRDefault="00DF7318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6B8787C0" w14:textId="2EFC2C61" w:rsidR="00DF7318" w:rsidRPr="0063334C" w:rsidRDefault="00DF7318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00C08112" w14:textId="77777777" w:rsidR="00DF7318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teleskopowy z uchwytem do tyczki / łaty</w:t>
            </w:r>
          </w:p>
          <w:p w14:paraId="70C82803" w14:textId="44D056F7" w:rsidR="00C97189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długość min: 75cm</w:t>
            </w:r>
          </w:p>
          <w:p w14:paraId="49B3E1AB" w14:textId="21FA059A" w:rsidR="00C97189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długość max: 1,10 m</w:t>
            </w:r>
          </w:p>
          <w:p w14:paraId="664A48C0" w14:textId="77777777" w:rsidR="00C97189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waga: ok 1,30 kg</w:t>
            </w:r>
          </w:p>
          <w:p w14:paraId="496FC557" w14:textId="115B4374" w:rsidR="00C97189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pokrowiec transportowy</w:t>
            </w:r>
          </w:p>
        </w:tc>
        <w:tc>
          <w:tcPr>
            <w:tcW w:w="1417" w:type="dxa"/>
          </w:tcPr>
          <w:p w14:paraId="5FF2665B" w14:textId="77777777" w:rsidR="00DF7318" w:rsidRPr="0063334C" w:rsidRDefault="00DF7318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714DA365" w14:textId="77777777" w:rsidR="00DF7318" w:rsidRPr="0063334C" w:rsidRDefault="00DF7318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97189" w:rsidRPr="0063334C" w14:paraId="62975C0B" w14:textId="77777777" w:rsidTr="009F6F2A">
        <w:tc>
          <w:tcPr>
            <w:tcW w:w="421" w:type="dxa"/>
          </w:tcPr>
          <w:p w14:paraId="7CFE5F93" w14:textId="4FE1F363" w:rsidR="00C97189" w:rsidRPr="0063334C" w:rsidRDefault="00C97189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842" w:type="dxa"/>
          </w:tcPr>
          <w:p w14:paraId="45A58669" w14:textId="3B143FBF" w:rsidR="00C97189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Podziałka transwersalna</w:t>
            </w:r>
          </w:p>
        </w:tc>
        <w:tc>
          <w:tcPr>
            <w:tcW w:w="1276" w:type="dxa"/>
          </w:tcPr>
          <w:p w14:paraId="7A22354B" w14:textId="6BDEDB74" w:rsidR="00C97189" w:rsidRPr="0063334C" w:rsidRDefault="00C97189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0D638592" w14:textId="5F95DF0F" w:rsidR="00C97189" w:rsidRPr="0063334C" w:rsidRDefault="00C97189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32DC967E" w14:textId="77777777" w:rsidR="00C97189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wykonana z blachy mosiężnej o gr. 1mm</w:t>
            </w:r>
          </w:p>
          <w:p w14:paraId="355792BF" w14:textId="77777777" w:rsidR="00C97189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podziałka oraz skale podziałek trwale wygrawerowane</w:t>
            </w:r>
          </w:p>
          <w:p w14:paraId="21213E70" w14:textId="77777777" w:rsidR="00C97189" w:rsidRPr="0063334C" w:rsidRDefault="00C9718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lastRenderedPageBreak/>
              <w:t>- 1:1000, 1:2000, 1:4000, 1:5000</w:t>
            </w:r>
          </w:p>
          <w:p w14:paraId="5C11055E" w14:textId="07F6A53C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cyrkiel przenośnik z zamontowanymi dwiema igłami na obu ramionach</w:t>
            </w:r>
          </w:p>
          <w:p w14:paraId="34FE7E77" w14:textId="77689710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długość: 155mm</w:t>
            </w:r>
          </w:p>
          <w:p w14:paraId="224672AD" w14:textId="579A2846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ramiona: stal</w:t>
            </w:r>
          </w:p>
          <w:p w14:paraId="03AA095A" w14:textId="4D2818B6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uchwyt: tworzywo sztuczne</w:t>
            </w:r>
          </w:p>
          <w:p w14:paraId="3E07E750" w14:textId="06A5403F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rozwarcie kąta: do 180 stopni</w:t>
            </w:r>
          </w:p>
        </w:tc>
        <w:tc>
          <w:tcPr>
            <w:tcW w:w="1417" w:type="dxa"/>
          </w:tcPr>
          <w:p w14:paraId="5041C785" w14:textId="77777777" w:rsidR="00C97189" w:rsidRPr="0063334C" w:rsidRDefault="00C97189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069022E5" w14:textId="77777777" w:rsidR="00C97189" w:rsidRPr="0063334C" w:rsidRDefault="00C97189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118D7" w:rsidRPr="0063334C" w14:paraId="3308896D" w14:textId="77777777" w:rsidTr="009F6F2A">
        <w:tc>
          <w:tcPr>
            <w:tcW w:w="421" w:type="dxa"/>
          </w:tcPr>
          <w:p w14:paraId="6BB78375" w14:textId="604AD5B1" w:rsidR="00A118D7" w:rsidRPr="0063334C" w:rsidRDefault="00A118D7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1842" w:type="dxa"/>
          </w:tcPr>
          <w:p w14:paraId="7A3B0135" w14:textId="045F84AF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Szkicownik geodezyjny</w:t>
            </w:r>
          </w:p>
        </w:tc>
        <w:tc>
          <w:tcPr>
            <w:tcW w:w="1276" w:type="dxa"/>
          </w:tcPr>
          <w:p w14:paraId="44AA4910" w14:textId="5232AC01" w:rsidR="00A118D7" w:rsidRPr="0063334C" w:rsidRDefault="00A118D7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53C1B990" w14:textId="2278F53D" w:rsidR="00A118D7" w:rsidRPr="0063334C" w:rsidRDefault="00A118D7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15</w:t>
            </w:r>
          </w:p>
        </w:tc>
        <w:tc>
          <w:tcPr>
            <w:tcW w:w="5812" w:type="dxa"/>
            <w:shd w:val="clear" w:color="auto" w:fill="auto"/>
          </w:tcPr>
          <w:p w14:paraId="24BFF5A2" w14:textId="77777777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drewniany w kolorze białym</w:t>
            </w:r>
          </w:p>
          <w:p w14:paraId="321827BC" w14:textId="77777777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formatA4</w:t>
            </w:r>
          </w:p>
          <w:p w14:paraId="05C180AA" w14:textId="77777777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wyposażony w regulowany pasek</w:t>
            </w:r>
          </w:p>
          <w:p w14:paraId="49F89F7B" w14:textId="7FC08507" w:rsidR="00A118D7" w:rsidRPr="0063334C" w:rsidRDefault="00A118D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na dwa zatrzaski</w:t>
            </w:r>
          </w:p>
        </w:tc>
        <w:tc>
          <w:tcPr>
            <w:tcW w:w="1417" w:type="dxa"/>
          </w:tcPr>
          <w:p w14:paraId="620B072D" w14:textId="77777777" w:rsidR="00A118D7" w:rsidRPr="0063334C" w:rsidRDefault="00A118D7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5C1F2CDA" w14:textId="77777777" w:rsidR="00A118D7" w:rsidRPr="0063334C" w:rsidRDefault="00A118D7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118D7" w:rsidRPr="0063334C" w14:paraId="77D18500" w14:textId="77777777" w:rsidTr="009F6F2A">
        <w:tc>
          <w:tcPr>
            <w:tcW w:w="421" w:type="dxa"/>
          </w:tcPr>
          <w:p w14:paraId="3F3A6CC5" w14:textId="57A5EA7C" w:rsidR="00A118D7" w:rsidRPr="0063334C" w:rsidRDefault="00A118D7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1842" w:type="dxa"/>
          </w:tcPr>
          <w:p w14:paraId="3F6BA2F9" w14:textId="287231E2" w:rsidR="00A118D7" w:rsidRPr="0063334C" w:rsidRDefault="0081381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Planimetr mechaniczny biegunowy</w:t>
            </w:r>
          </w:p>
        </w:tc>
        <w:tc>
          <w:tcPr>
            <w:tcW w:w="1276" w:type="dxa"/>
          </w:tcPr>
          <w:p w14:paraId="1F580965" w14:textId="2BA5D966" w:rsidR="00A118D7" w:rsidRPr="0063334C" w:rsidRDefault="00813819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0F6D207E" w14:textId="1491DE7F" w:rsidR="00A118D7" w:rsidRPr="0063334C" w:rsidRDefault="00813819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5DDEE15E" w14:textId="77777777" w:rsidR="00A118D7" w:rsidRPr="0063334C" w:rsidRDefault="0081381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 pomiaru powierzchni</w:t>
            </w:r>
          </w:p>
          <w:p w14:paraId="1911FC73" w14:textId="77777777" w:rsidR="00813819" w:rsidRPr="0063334C" w:rsidRDefault="0081381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obszar pomiaru 50cm2, ø 70cm</w:t>
            </w:r>
          </w:p>
          <w:p w14:paraId="312239E2" w14:textId="77777777" w:rsidR="00813819" w:rsidRPr="0063334C" w:rsidRDefault="0081381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jednostki noniusza</w:t>
            </w:r>
          </w:p>
          <w:p w14:paraId="6884291C" w14:textId="1E8DAEA7" w:rsidR="00813819" w:rsidRPr="0063334C" w:rsidRDefault="0081381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futerał do przechowywania instrumentu.</w:t>
            </w:r>
          </w:p>
        </w:tc>
        <w:tc>
          <w:tcPr>
            <w:tcW w:w="1417" w:type="dxa"/>
          </w:tcPr>
          <w:p w14:paraId="3129FEE0" w14:textId="77777777" w:rsidR="00A118D7" w:rsidRPr="0063334C" w:rsidRDefault="00A118D7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332399D6" w14:textId="77777777" w:rsidR="00A118D7" w:rsidRPr="0063334C" w:rsidRDefault="00A118D7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13819" w:rsidRPr="0063334C" w14:paraId="1DF9E1A9" w14:textId="77777777" w:rsidTr="009F6F2A">
        <w:tc>
          <w:tcPr>
            <w:tcW w:w="421" w:type="dxa"/>
          </w:tcPr>
          <w:p w14:paraId="59F6A03B" w14:textId="0286F8CA" w:rsidR="00813819" w:rsidRPr="0063334C" w:rsidRDefault="00813819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1842" w:type="dxa"/>
          </w:tcPr>
          <w:p w14:paraId="656DD5EB" w14:textId="10812B63" w:rsidR="00813819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Tachimetr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bezlustrowy</w:t>
            </w:r>
            <w:proofErr w:type="spellEnd"/>
          </w:p>
        </w:tc>
        <w:tc>
          <w:tcPr>
            <w:tcW w:w="1276" w:type="dxa"/>
          </w:tcPr>
          <w:p w14:paraId="41B47415" w14:textId="1AC154BB" w:rsidR="00813819" w:rsidRPr="0063334C" w:rsidRDefault="00725522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42D6300E" w14:textId="05DC52C5" w:rsidR="00813819" w:rsidRPr="0063334C" w:rsidRDefault="00725522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760531F5" w14:textId="2A37FBFC" w:rsidR="00725522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bezlustrowy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 pomiar odległości do 600m z dokładnością 2mm+2ppm</w:t>
            </w:r>
          </w:p>
          <w:p w14:paraId="405A77EB" w14:textId="1D9C61B4" w:rsidR="00725522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dokładność kątowa tachimetru 2″</w:t>
            </w:r>
          </w:p>
          <w:p w14:paraId="37F3854A" w14:textId="5A338260" w:rsidR="00725522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boczny przycisk pomiaru EDM</w:t>
            </w:r>
          </w:p>
          <w:p w14:paraId="144D4146" w14:textId="4AEA48BC" w:rsidR="00725522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łączność bezprzewodowa Bluetooth</w:t>
            </w:r>
          </w:p>
          <w:p w14:paraId="72CDE8A7" w14:textId="7E413F9C" w:rsidR="00725522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 pion laserowy </w:t>
            </w:r>
          </w:p>
          <w:p w14:paraId="5AB92B12" w14:textId="122911DA" w:rsidR="00725522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odporny na pył i wodę IP55</w:t>
            </w:r>
          </w:p>
          <w:p w14:paraId="2DFE6E8A" w14:textId="0D4DE4F3" w:rsidR="00813819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pamięć wewnętrzna 96 tys. bloków danych</w:t>
            </w:r>
          </w:p>
        </w:tc>
        <w:tc>
          <w:tcPr>
            <w:tcW w:w="1417" w:type="dxa"/>
          </w:tcPr>
          <w:p w14:paraId="14E37BBA" w14:textId="77777777" w:rsidR="00813819" w:rsidRPr="0063334C" w:rsidRDefault="00813819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760E4F01" w14:textId="77777777" w:rsidR="00813819" w:rsidRPr="0063334C" w:rsidRDefault="00813819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25522" w:rsidRPr="0063334C" w14:paraId="1B29FB68" w14:textId="77777777" w:rsidTr="009F6F2A">
        <w:tc>
          <w:tcPr>
            <w:tcW w:w="421" w:type="dxa"/>
          </w:tcPr>
          <w:p w14:paraId="3EE28B40" w14:textId="3E8C6CBE" w:rsidR="00725522" w:rsidRPr="0063334C" w:rsidRDefault="00725522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1842" w:type="dxa"/>
          </w:tcPr>
          <w:p w14:paraId="1404F842" w14:textId="123F1369" w:rsidR="00725522" w:rsidRPr="0063334C" w:rsidRDefault="00725522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Teodolit elektroniczny</w:t>
            </w:r>
          </w:p>
        </w:tc>
        <w:tc>
          <w:tcPr>
            <w:tcW w:w="1276" w:type="dxa"/>
          </w:tcPr>
          <w:p w14:paraId="1DB4C5EF" w14:textId="0F63527D" w:rsidR="00725522" w:rsidRPr="0063334C" w:rsidRDefault="00725522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3B1A2004" w14:textId="795A75C2" w:rsidR="00725522" w:rsidRPr="0063334C" w:rsidRDefault="00725522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47B1D8DF" w14:textId="1E03B30F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 pomiaru kątów i prostoliniowości terenu</w:t>
            </w:r>
          </w:p>
          <w:p w14:paraId="5CA111D6" w14:textId="19B28C50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precyzja: 2″</w:t>
            </w:r>
          </w:p>
          <w:p w14:paraId="2A362938" w14:textId="061E3F06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powiększenie: 30x</w:t>
            </w:r>
          </w:p>
          <w:p w14:paraId="7AD80116" w14:textId="7F26EFBE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kompensator: automatyczna kompensacja pionowa</w:t>
            </w:r>
          </w:p>
          <w:p w14:paraId="4BAEAE97" w14:textId="0A9F6888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ekran: dwustronny cyfrowy LCD</w:t>
            </w:r>
          </w:p>
          <w:p w14:paraId="076CAB9A" w14:textId="36C6D07A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klawiatura: numeryczna</w:t>
            </w:r>
          </w:p>
          <w:p w14:paraId="6EFFF721" w14:textId="6D6AE1BA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klawisze: 6 klawiszy funkcyjnych</w:t>
            </w:r>
          </w:p>
          <w:p w14:paraId="744B0A26" w14:textId="4722DF8A" w:rsidR="00725522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czas pracy: 36h</w:t>
            </w:r>
          </w:p>
        </w:tc>
        <w:tc>
          <w:tcPr>
            <w:tcW w:w="1417" w:type="dxa"/>
          </w:tcPr>
          <w:p w14:paraId="7DD145B1" w14:textId="77777777" w:rsidR="00725522" w:rsidRPr="0063334C" w:rsidRDefault="00725522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606B9B19" w14:textId="77777777" w:rsidR="00725522" w:rsidRPr="0063334C" w:rsidRDefault="00725522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4128A" w:rsidRPr="0063334C" w14:paraId="49B39887" w14:textId="77777777" w:rsidTr="009F6F2A">
        <w:tc>
          <w:tcPr>
            <w:tcW w:w="421" w:type="dxa"/>
          </w:tcPr>
          <w:p w14:paraId="0A95E957" w14:textId="3A294583" w:rsidR="00D4128A" w:rsidRPr="0063334C" w:rsidRDefault="00D4128A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1842" w:type="dxa"/>
          </w:tcPr>
          <w:p w14:paraId="3425587E" w14:textId="7FBFB1A1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Niwelator optyczny</w:t>
            </w:r>
          </w:p>
        </w:tc>
        <w:tc>
          <w:tcPr>
            <w:tcW w:w="1276" w:type="dxa"/>
          </w:tcPr>
          <w:p w14:paraId="17C0A1DB" w14:textId="44A1EBF8" w:rsidR="00D4128A" w:rsidRPr="0063334C" w:rsidRDefault="00D4128A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540E1E5B" w14:textId="12E6639C" w:rsidR="00D4128A" w:rsidRPr="0063334C" w:rsidRDefault="00D4128A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180AE406" w14:textId="4787EC72" w:rsidR="00D4128A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precyzyjny instrument z nakładką mikrometryczną</w:t>
            </w:r>
          </w:p>
          <w:p w14:paraId="66571188" w14:textId="5A4BE959" w:rsidR="00DE1878" w:rsidRPr="0063334C" w:rsidRDefault="00D4128A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</w:t>
            </w:r>
            <w:r w:rsidR="00DE1878" w:rsidRPr="0063334C">
              <w:rPr>
                <w:rFonts w:eastAsia="Times New Roman" w:cstheme="minorHAnsi"/>
                <w:sz w:val="18"/>
                <w:szCs w:val="18"/>
              </w:rPr>
              <w:t>dokładność przy podwójnej niwelacji na 1 km z zastosowaniem mikrometru: 0.5mm</w:t>
            </w:r>
          </w:p>
          <w:p w14:paraId="35487B6E" w14:textId="5BD9FB0B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dokładność przy podwójnej niwelacji na 1 km:1.0 mm</w:t>
            </w:r>
          </w:p>
          <w:p w14:paraId="38B3E974" w14:textId="6B692F40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minimalny odczyt z nasadką: 0,1mm</w:t>
            </w:r>
          </w:p>
          <w:p w14:paraId="690FCD59" w14:textId="5AD7F7F5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odczyt/wynik ekstrapolowany: 0,1mm</w:t>
            </w:r>
          </w:p>
          <w:p w14:paraId="1E45B0BE" w14:textId="4C099B43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powiększenie: 32x</w:t>
            </w:r>
          </w:p>
          <w:p w14:paraId="729A2197" w14:textId="67708D81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najkrótsza celowa: 0,4 m</w:t>
            </w:r>
          </w:p>
          <w:p w14:paraId="1E07A361" w14:textId="5A148555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dokładność kompensatora: ± 0,3″</w:t>
            </w:r>
          </w:p>
          <w:p w14:paraId="26138E17" w14:textId="5D0D981B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zakres pracy kompensatora: ± 14′</w:t>
            </w:r>
          </w:p>
          <w:p w14:paraId="573ED7A1" w14:textId="0453F4AE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przewaga libelli: 8’/2 mm</w:t>
            </w:r>
          </w:p>
          <w:p w14:paraId="20E31C13" w14:textId="2AE6A473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lastRenderedPageBreak/>
              <w:t>- koło poziome: 360°</w:t>
            </w:r>
          </w:p>
          <w:p w14:paraId="43B8BD8C" w14:textId="3DB5CDB6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stała mnożenia: 100</w:t>
            </w:r>
          </w:p>
          <w:p w14:paraId="214C89FD" w14:textId="2BC1F81E" w:rsidR="00DE1878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stała dodawania: 0</w:t>
            </w:r>
          </w:p>
          <w:p w14:paraId="3CAF740F" w14:textId="4C9C21C8" w:rsidR="00D4128A" w:rsidRPr="0063334C" w:rsidRDefault="00DE187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średnica obiektywu: 45 mm</w:t>
            </w:r>
          </w:p>
        </w:tc>
        <w:tc>
          <w:tcPr>
            <w:tcW w:w="1417" w:type="dxa"/>
          </w:tcPr>
          <w:p w14:paraId="3204259D" w14:textId="77777777" w:rsidR="00D4128A" w:rsidRPr="0063334C" w:rsidRDefault="00D4128A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6423BA6B" w14:textId="77777777" w:rsidR="00D4128A" w:rsidRPr="0063334C" w:rsidRDefault="00D4128A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E1878" w:rsidRPr="0063334C" w14:paraId="4BB0905E" w14:textId="77777777" w:rsidTr="009F6F2A">
        <w:tc>
          <w:tcPr>
            <w:tcW w:w="421" w:type="dxa"/>
          </w:tcPr>
          <w:p w14:paraId="01E151FA" w14:textId="2921F8B5" w:rsidR="00DE1878" w:rsidRPr="0063334C" w:rsidRDefault="00DE1878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1842" w:type="dxa"/>
          </w:tcPr>
          <w:p w14:paraId="3C129533" w14:textId="4158574B" w:rsidR="00DE1878" w:rsidRPr="0063334C" w:rsidRDefault="00ED00F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Mieszalnik do zaprawy i kleju</w:t>
            </w:r>
          </w:p>
        </w:tc>
        <w:tc>
          <w:tcPr>
            <w:tcW w:w="1276" w:type="dxa"/>
          </w:tcPr>
          <w:p w14:paraId="2FF293E8" w14:textId="39A4533E" w:rsidR="00DE1878" w:rsidRPr="0063334C" w:rsidRDefault="00ED00F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0820F59D" w14:textId="701A3DB9" w:rsidR="00DE1878" w:rsidRPr="0063334C" w:rsidRDefault="00ED00F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68F9DCDC" w14:textId="77777777" w:rsidR="00DE1878" w:rsidRPr="0063334C" w:rsidRDefault="003A55F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urządzenie wyposażone w podwójne mieszadło</w:t>
            </w:r>
          </w:p>
          <w:p w14:paraId="747E0004" w14:textId="77777777" w:rsidR="003A55F5" w:rsidRPr="0063334C" w:rsidRDefault="003A55F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typ silnika: jednofazowy</w:t>
            </w:r>
          </w:p>
          <w:p w14:paraId="4EBE6ACD" w14:textId="77777777" w:rsidR="003A55F5" w:rsidRPr="0063334C" w:rsidRDefault="003A55F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moc silnika: 1,6KM / 1,2kW</w:t>
            </w:r>
          </w:p>
          <w:p w14:paraId="7962E3D5" w14:textId="1AD24F58" w:rsidR="003A55F5" w:rsidRPr="0063334C" w:rsidRDefault="003A55F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prędkość obrotowa: 60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obr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>/min</w:t>
            </w:r>
          </w:p>
          <w:p w14:paraId="0EFFEEF1" w14:textId="77777777" w:rsidR="003A55F5" w:rsidRPr="0063334C" w:rsidRDefault="003A55F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pojemność wiadra: 65l / 50kg</w:t>
            </w:r>
          </w:p>
          <w:p w14:paraId="737B42B4" w14:textId="58089374" w:rsidR="003A55F5" w:rsidRPr="0063334C" w:rsidRDefault="003A55F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automatyczny wyłącznik bezpieczeństwa</w:t>
            </w:r>
          </w:p>
        </w:tc>
        <w:tc>
          <w:tcPr>
            <w:tcW w:w="1417" w:type="dxa"/>
          </w:tcPr>
          <w:p w14:paraId="5ABAD5D8" w14:textId="77777777" w:rsidR="00DE1878" w:rsidRPr="0063334C" w:rsidRDefault="00DE1878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4CAAB362" w14:textId="77777777" w:rsidR="00DE1878" w:rsidRPr="0063334C" w:rsidRDefault="00DE1878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6678B" w:rsidRPr="0063334C" w14:paraId="225CA075" w14:textId="77777777" w:rsidTr="009F6F2A">
        <w:tc>
          <w:tcPr>
            <w:tcW w:w="421" w:type="dxa"/>
          </w:tcPr>
          <w:p w14:paraId="2D152716" w14:textId="33D143EB" w:rsidR="0066678B" w:rsidRPr="0063334C" w:rsidRDefault="0066678B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1842" w:type="dxa"/>
          </w:tcPr>
          <w:p w14:paraId="1F893B1B" w14:textId="2020088A" w:rsidR="0066678B" w:rsidRPr="0063334C" w:rsidRDefault="0066678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Mieszarka</w:t>
            </w:r>
          </w:p>
        </w:tc>
        <w:tc>
          <w:tcPr>
            <w:tcW w:w="1276" w:type="dxa"/>
          </w:tcPr>
          <w:p w14:paraId="6EAD328D" w14:textId="580EF842" w:rsidR="0066678B" w:rsidRPr="0063334C" w:rsidRDefault="0066678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057950D3" w14:textId="2359F35D" w:rsidR="0066678B" w:rsidRPr="0063334C" w:rsidRDefault="0066678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62ABC53E" w14:textId="5A697E87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urządzenie 1-biegowe</w:t>
            </w:r>
          </w:p>
          <w:p w14:paraId="72BACFF6" w14:textId="5A5856B6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przeznaczona do mieszadeł o maks. średnicy 140mm</w:t>
            </w:r>
          </w:p>
          <w:p w14:paraId="03C8F48D" w14:textId="6FE3B1C0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silnik o mocy 1.200W</w:t>
            </w:r>
          </w:p>
          <w:p w14:paraId="4F5A7327" w14:textId="4F9481FA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włącznik elektroniczny do bezstopniowej regulacji prędkości obrotowej</w:t>
            </w:r>
          </w:p>
          <w:p w14:paraId="5C008645" w14:textId="7C6D8A44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 pracy ciągłej</w:t>
            </w:r>
          </w:p>
          <w:p w14:paraId="1B2BDC83" w14:textId="7D782162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uchwyt ramowy </w:t>
            </w:r>
          </w:p>
          <w:p w14:paraId="53DBCFB8" w14:textId="6E7AFABC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prędkość obrotowa bez obciążenia: 0–1.000 min-1</w:t>
            </w:r>
          </w:p>
          <w:p w14:paraId="47749829" w14:textId="0D9C6079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nominalna prędkość obrotowa: 0–620 min-1</w:t>
            </w:r>
          </w:p>
          <w:p w14:paraId="5EFE4844" w14:textId="2A986A24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nominalny moment obrotowy: 12Nm</w:t>
            </w:r>
          </w:p>
          <w:p w14:paraId="1A1E5D09" w14:textId="11E93D5B" w:rsidR="0066678B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mieszadło Ø 140mm</w:t>
            </w:r>
          </w:p>
        </w:tc>
        <w:tc>
          <w:tcPr>
            <w:tcW w:w="1417" w:type="dxa"/>
          </w:tcPr>
          <w:p w14:paraId="19E3E675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570CD538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056E47" w:rsidRPr="0063334C" w14:paraId="7E1F849D" w14:textId="77777777" w:rsidTr="009F6F2A">
        <w:tc>
          <w:tcPr>
            <w:tcW w:w="421" w:type="dxa"/>
          </w:tcPr>
          <w:p w14:paraId="4418E79F" w14:textId="28C5F9DC" w:rsidR="00056E47" w:rsidRPr="0063334C" w:rsidRDefault="00056E47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1842" w:type="dxa"/>
          </w:tcPr>
          <w:p w14:paraId="0A7A8845" w14:textId="4C0D4F55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Kątownik murarski</w:t>
            </w:r>
          </w:p>
        </w:tc>
        <w:tc>
          <w:tcPr>
            <w:tcW w:w="1276" w:type="dxa"/>
          </w:tcPr>
          <w:p w14:paraId="19CA79D0" w14:textId="4F0D3A04" w:rsidR="00056E47" w:rsidRPr="0063334C" w:rsidRDefault="00056E47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07AFE3A1" w14:textId="49778405" w:rsidR="00056E47" w:rsidRPr="0063334C" w:rsidRDefault="00056E47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6E1FF2B5" w14:textId="77777777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kątownica ze wskaźnikami</w:t>
            </w:r>
          </w:p>
          <w:p w14:paraId="4FEC06AB" w14:textId="2C1F5C13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wymiary: 50 x 80 cm</w:t>
            </w:r>
          </w:p>
          <w:p w14:paraId="01BC3A69" w14:textId="180142E5" w:rsidR="00056E47" w:rsidRPr="0063334C" w:rsidRDefault="00056E4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zbudowana na prostokątnym profilu ze stopu aluminium, o zwiększonej odporności na zmiany temperatur i wilgotności</w:t>
            </w:r>
          </w:p>
        </w:tc>
        <w:tc>
          <w:tcPr>
            <w:tcW w:w="1417" w:type="dxa"/>
          </w:tcPr>
          <w:p w14:paraId="2D1973FC" w14:textId="77777777" w:rsidR="00056E47" w:rsidRPr="0063334C" w:rsidRDefault="00056E47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448359F9" w14:textId="77777777" w:rsidR="00056E47" w:rsidRPr="0063334C" w:rsidRDefault="00056E47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6678B" w:rsidRPr="0063334C" w14:paraId="25ADB616" w14:textId="77777777" w:rsidTr="009F6F2A">
        <w:tc>
          <w:tcPr>
            <w:tcW w:w="421" w:type="dxa"/>
          </w:tcPr>
          <w:p w14:paraId="655D414C" w14:textId="63F169CD" w:rsidR="0066678B" w:rsidRPr="0063334C" w:rsidRDefault="0066678B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3A55F5"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14:paraId="459EE649" w14:textId="6DBED6E9" w:rsidR="0066678B" w:rsidRPr="0063334C" w:rsidRDefault="0066678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W</w:t>
            </w:r>
            <w:r w:rsidR="001008D9" w:rsidRPr="0063334C">
              <w:rPr>
                <w:rFonts w:eastAsia="Times New Roman" w:cstheme="minorHAnsi"/>
                <w:sz w:val="18"/>
                <w:szCs w:val="18"/>
              </w:rPr>
              <w:t>y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trząsarka do sit</w:t>
            </w:r>
          </w:p>
        </w:tc>
        <w:tc>
          <w:tcPr>
            <w:tcW w:w="1276" w:type="dxa"/>
          </w:tcPr>
          <w:p w14:paraId="7BF56B03" w14:textId="37B2FFE8" w:rsidR="0066678B" w:rsidRPr="0063334C" w:rsidRDefault="0066678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111752E5" w14:textId="69103C19" w:rsidR="0066678B" w:rsidRPr="0063334C" w:rsidRDefault="0066678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0C62FBBF" w14:textId="77777777" w:rsidR="0066678B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wstrząsarka do sit Ø200m</w:t>
            </w:r>
          </w:p>
          <w:p w14:paraId="0E815275" w14:textId="7EB00E7E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 przesiewania na sucho</w:t>
            </w:r>
            <w:r w:rsidR="001008D9" w:rsidRPr="0063334C">
              <w:rPr>
                <w:rFonts w:eastAsia="Times New Roman" w:cstheme="minorHAnsi"/>
                <w:sz w:val="18"/>
                <w:szCs w:val="18"/>
              </w:rPr>
              <w:t xml:space="preserve"> i na mokro</w:t>
            </w:r>
          </w:p>
          <w:p w14:paraId="0D2E748B" w14:textId="77777777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napędzana elektrowibratorem</w:t>
            </w:r>
          </w:p>
          <w:p w14:paraId="6585FEAE" w14:textId="49C8A942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maksymalna masa próbki </w:t>
            </w:r>
            <w:r w:rsidR="00056E47" w:rsidRPr="0063334C">
              <w:rPr>
                <w:rFonts w:eastAsia="Times New Roman" w:cstheme="minorHAnsi"/>
                <w:sz w:val="18"/>
                <w:szCs w:val="18"/>
              </w:rPr>
              <w:t>1,5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kg</w:t>
            </w:r>
          </w:p>
          <w:p w14:paraId="78A9554E" w14:textId="77777777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</w:t>
            </w:r>
            <w:r w:rsidR="001008D9" w:rsidRPr="0063334C">
              <w:rPr>
                <w:rFonts w:eastAsia="Times New Roman" w:cstheme="minorHAnsi"/>
                <w:sz w:val="18"/>
                <w:szCs w:val="18"/>
              </w:rPr>
              <w:t>do materiałów o gęstości &gt; 0.8g / cm3</w:t>
            </w:r>
          </w:p>
          <w:p w14:paraId="46D3D7F5" w14:textId="7AC07543" w:rsidR="001008D9" w:rsidRPr="0063334C" w:rsidRDefault="001008D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amplituda wibracji 2.</w:t>
            </w:r>
            <w:r w:rsidR="00056E47" w:rsidRPr="0063334C">
              <w:rPr>
                <w:rFonts w:eastAsia="Times New Roman" w:cstheme="minorHAnsi"/>
                <w:sz w:val="18"/>
                <w:szCs w:val="18"/>
              </w:rPr>
              <w:t>5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4810B7C2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44665A94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6678B" w:rsidRPr="0063334C" w14:paraId="165CEE51" w14:textId="77777777" w:rsidTr="009F6F2A">
        <w:tc>
          <w:tcPr>
            <w:tcW w:w="421" w:type="dxa"/>
          </w:tcPr>
          <w:p w14:paraId="3CACBC8B" w14:textId="52ED136D" w:rsidR="0066678B" w:rsidRPr="0063334C" w:rsidRDefault="003A55F5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1842" w:type="dxa"/>
          </w:tcPr>
          <w:p w14:paraId="49C9E4D5" w14:textId="5F68B3A4" w:rsidR="0066678B" w:rsidRPr="0063334C" w:rsidRDefault="0066678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Stożek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Novikowa</w:t>
            </w:r>
            <w:proofErr w:type="spellEnd"/>
          </w:p>
        </w:tc>
        <w:tc>
          <w:tcPr>
            <w:tcW w:w="1276" w:type="dxa"/>
          </w:tcPr>
          <w:p w14:paraId="615C8C07" w14:textId="023CEF83" w:rsidR="0066678B" w:rsidRPr="0063334C" w:rsidRDefault="0066678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3674E1C7" w14:textId="76BD36F9" w:rsidR="0066678B" w:rsidRPr="0063334C" w:rsidRDefault="0066678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04F04F38" w14:textId="77777777" w:rsidR="0066678B" w:rsidRPr="0063334C" w:rsidRDefault="000E64B3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przeznaczony do oznaczania konsystencji zapraw budowalnych </w:t>
            </w:r>
          </w:p>
          <w:p w14:paraId="34DEC705" w14:textId="6185E0E8" w:rsidR="000E64B3" w:rsidRPr="0063334C" w:rsidRDefault="00AA389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wykonany ze stali nierdzewnej</w:t>
            </w:r>
          </w:p>
          <w:p w14:paraId="3D066516" w14:textId="09E8586E" w:rsidR="00AA3898" w:rsidRPr="0063334C" w:rsidRDefault="00AA3898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instrument musi być zgodny z PN-85/B-04500</w:t>
            </w:r>
          </w:p>
        </w:tc>
        <w:tc>
          <w:tcPr>
            <w:tcW w:w="1417" w:type="dxa"/>
          </w:tcPr>
          <w:p w14:paraId="3960D602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52FEDC79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6678B" w:rsidRPr="0063334C" w14:paraId="48AB115E" w14:textId="77777777" w:rsidTr="009F6F2A">
        <w:tc>
          <w:tcPr>
            <w:tcW w:w="421" w:type="dxa"/>
          </w:tcPr>
          <w:p w14:paraId="3BD44040" w14:textId="195B3E2F" w:rsidR="0066678B" w:rsidRPr="0063334C" w:rsidRDefault="0066678B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="003A55F5"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14:paraId="58B198BC" w14:textId="0F6F5C13" w:rsidR="0066678B" w:rsidRPr="0063334C" w:rsidRDefault="0066678B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Dalmierz laserowy</w:t>
            </w:r>
          </w:p>
        </w:tc>
        <w:tc>
          <w:tcPr>
            <w:tcW w:w="1276" w:type="dxa"/>
          </w:tcPr>
          <w:p w14:paraId="303D5B0F" w14:textId="1B4444E3" w:rsidR="0066678B" w:rsidRPr="0063334C" w:rsidRDefault="0066678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3CDB2478" w14:textId="25136C8B" w:rsidR="0066678B" w:rsidRPr="0063334C" w:rsidRDefault="0066678B" w:rsidP="00F85CA7">
            <w:pPr>
              <w:pStyle w:val="Default"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1B10BBE5" w14:textId="77777777" w:rsidR="0066678B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zakres pomiarowy 0,05 m – 80 m</w:t>
            </w:r>
          </w:p>
          <w:p w14:paraId="43E1DA3D" w14:textId="77777777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wyświetlacz podświetlany</w:t>
            </w:r>
          </w:p>
          <w:p w14:paraId="47457218" w14:textId="77777777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pomiar powierzchni, objętości</w:t>
            </w:r>
          </w:p>
          <w:p w14:paraId="1D93BC4F" w14:textId="77777777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dodawanie / odejmowanie pomiarów</w:t>
            </w:r>
          </w:p>
          <w:p w14:paraId="1EE242DA" w14:textId="77777777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dokładność pomiaru +/- 2mm</w:t>
            </w:r>
          </w:p>
          <w:p w14:paraId="68D9E5BF" w14:textId="77777777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dwa punkty odniesienia: przednia ścianka, tylna ścianka </w:t>
            </w:r>
          </w:p>
          <w:p w14:paraId="5F3DEFE1" w14:textId="77777777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możliwość mocowania na statywie</w:t>
            </w:r>
          </w:p>
          <w:p w14:paraId="3E12D727" w14:textId="6705A8CD" w:rsidR="000F76B7" w:rsidRPr="0063334C" w:rsidRDefault="000F76B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zasilane bateriami AAA 1.5V</w:t>
            </w:r>
          </w:p>
        </w:tc>
        <w:tc>
          <w:tcPr>
            <w:tcW w:w="1417" w:type="dxa"/>
          </w:tcPr>
          <w:p w14:paraId="73D4B88C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42B8DAB4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A55F5" w:rsidRPr="0063334C" w14:paraId="7EACEA2D" w14:textId="77777777" w:rsidTr="009F6F2A">
        <w:tc>
          <w:tcPr>
            <w:tcW w:w="421" w:type="dxa"/>
          </w:tcPr>
          <w:p w14:paraId="31D56729" w14:textId="65E8F288" w:rsidR="003A55F5" w:rsidRPr="0063334C" w:rsidRDefault="003A55F5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1842" w:type="dxa"/>
          </w:tcPr>
          <w:p w14:paraId="62E351C1" w14:textId="78A71B1E" w:rsidR="003A55F5" w:rsidRPr="0063334C" w:rsidRDefault="00C76CE5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Zestaw narzędzi</w:t>
            </w:r>
          </w:p>
        </w:tc>
        <w:tc>
          <w:tcPr>
            <w:tcW w:w="1276" w:type="dxa"/>
          </w:tcPr>
          <w:p w14:paraId="45C44C5A" w14:textId="74811C5F" w:rsidR="003A55F5" w:rsidRPr="0063334C" w:rsidRDefault="00C76CE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komplet</w:t>
            </w:r>
          </w:p>
        </w:tc>
        <w:tc>
          <w:tcPr>
            <w:tcW w:w="709" w:type="dxa"/>
          </w:tcPr>
          <w:p w14:paraId="16B20079" w14:textId="1A184CD9" w:rsidR="003A55F5" w:rsidRPr="0063334C" w:rsidRDefault="00C76CE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37A4D7FC" w14:textId="77777777" w:rsidR="003A55F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Zestaw narzędzi składający się z:</w:t>
            </w:r>
          </w:p>
          <w:p w14:paraId="37990F8F" w14:textId="53149D83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- 4 sztuki kielnia trapezowa 180 mm</w:t>
            </w:r>
          </w:p>
          <w:p w14:paraId="4CACEE3E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- 6 sztuk kielnia sztukatorska 100mm</w:t>
            </w:r>
          </w:p>
          <w:p w14:paraId="18492A89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- 2 sztuki kastra budowlana na zaprawę 80 l</w:t>
            </w:r>
          </w:p>
          <w:p w14:paraId="198B46AB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- 4 sztuki wiadro budowlane 16l</w:t>
            </w:r>
          </w:p>
          <w:p w14:paraId="25CC9D7A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- 8 sztuk miara drewniana składana</w:t>
            </w:r>
          </w:p>
          <w:p w14:paraId="6F026E6F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- 3 sztuki miara zwijana 2m</w:t>
            </w:r>
          </w:p>
          <w:p w14:paraId="63EFF365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- 2 sztuki miara zwijana 5m</w:t>
            </w:r>
          </w:p>
          <w:p w14:paraId="45C8EB63" w14:textId="10F0A96B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- 6 sztuk młotek murarski reński 600g</w:t>
            </w:r>
          </w:p>
        </w:tc>
        <w:tc>
          <w:tcPr>
            <w:tcW w:w="1417" w:type="dxa"/>
          </w:tcPr>
          <w:p w14:paraId="47FB0F1A" w14:textId="77777777" w:rsidR="003A55F5" w:rsidRPr="0063334C" w:rsidRDefault="003A55F5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057F45FF" w14:textId="77777777" w:rsidR="003A55F5" w:rsidRPr="0063334C" w:rsidRDefault="003A55F5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A55F5" w:rsidRPr="0063334C" w14:paraId="215AEBA3" w14:textId="77777777" w:rsidTr="009F6F2A">
        <w:tc>
          <w:tcPr>
            <w:tcW w:w="421" w:type="dxa"/>
          </w:tcPr>
          <w:p w14:paraId="5AC74B5A" w14:textId="7540881A" w:rsidR="003A55F5" w:rsidRPr="0063334C" w:rsidRDefault="003A55F5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1842" w:type="dxa"/>
          </w:tcPr>
          <w:p w14:paraId="2AA2B1E5" w14:textId="6A3776B7" w:rsidR="003A55F5" w:rsidRPr="0063334C" w:rsidRDefault="00C76CE5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Wykazy do kosztorysowania</w:t>
            </w:r>
          </w:p>
        </w:tc>
        <w:tc>
          <w:tcPr>
            <w:tcW w:w="1276" w:type="dxa"/>
          </w:tcPr>
          <w:p w14:paraId="3E8F7974" w14:textId="38DDE02A" w:rsidR="003A55F5" w:rsidRPr="0063334C" w:rsidRDefault="00C76CE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komplet</w:t>
            </w:r>
          </w:p>
        </w:tc>
        <w:tc>
          <w:tcPr>
            <w:tcW w:w="709" w:type="dxa"/>
          </w:tcPr>
          <w:p w14:paraId="21333A20" w14:textId="32ED8FD0" w:rsidR="003A55F5" w:rsidRPr="0063334C" w:rsidRDefault="00C76CE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5D1CB390" w14:textId="77777777" w:rsidR="003A55F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Zestaw pozycji składający się z :</w:t>
            </w:r>
          </w:p>
          <w:p w14:paraId="6CC0286E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- 4 sztuki Katalog Nakładów Rzeczowych</w:t>
            </w:r>
          </w:p>
          <w:p w14:paraId="547EAE0B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- 4 sztuki – KNR 2-01 Budowle i roboty ziemne</w:t>
            </w:r>
          </w:p>
          <w:p w14:paraId="49B6D6C0" w14:textId="77777777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- 4 sztuki KNR 2-02 (cz1. i cz. 2) – Konstrukcje budowlane</w:t>
            </w:r>
          </w:p>
          <w:p w14:paraId="45498F14" w14:textId="56722A49" w:rsidR="00C76CE5" w:rsidRPr="0063334C" w:rsidRDefault="00C76CE5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- 4 sztuki NR 4-01 Roboty remontowe budowlane</w:t>
            </w:r>
          </w:p>
        </w:tc>
        <w:tc>
          <w:tcPr>
            <w:tcW w:w="1417" w:type="dxa"/>
          </w:tcPr>
          <w:p w14:paraId="3202C79C" w14:textId="77777777" w:rsidR="003A55F5" w:rsidRPr="0063334C" w:rsidRDefault="003A55F5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2FB0813E" w14:textId="77777777" w:rsidR="003A55F5" w:rsidRPr="0063334C" w:rsidRDefault="003A55F5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A55F5" w:rsidRPr="0063334C" w14:paraId="54D0DE0B" w14:textId="77777777" w:rsidTr="009F6F2A">
        <w:tc>
          <w:tcPr>
            <w:tcW w:w="421" w:type="dxa"/>
          </w:tcPr>
          <w:p w14:paraId="5485C68B" w14:textId="1DBE720A" w:rsidR="003A55F5" w:rsidRPr="0063334C" w:rsidRDefault="003A55F5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1842" w:type="dxa"/>
          </w:tcPr>
          <w:p w14:paraId="2B1E9538" w14:textId="61CA9283" w:rsidR="003A55F5" w:rsidRPr="0063334C" w:rsidRDefault="00E443A9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Program do kosztorysowania</w:t>
            </w:r>
          </w:p>
        </w:tc>
        <w:tc>
          <w:tcPr>
            <w:tcW w:w="1276" w:type="dxa"/>
          </w:tcPr>
          <w:p w14:paraId="4F4F4D33" w14:textId="6D31667C" w:rsidR="003A55F5" w:rsidRPr="0063334C" w:rsidRDefault="00E443A9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30517EC9" w14:textId="1B359684" w:rsidR="003A55F5" w:rsidRPr="0063334C" w:rsidRDefault="00E443A9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26E40436" w14:textId="77777777" w:rsidR="003A55F5" w:rsidRPr="0063334C" w:rsidRDefault="00E443A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wersja edukacyjna</w:t>
            </w:r>
          </w:p>
          <w:p w14:paraId="3292AD0C" w14:textId="007E1EED" w:rsidR="00E443A9" w:rsidRPr="0063334C" w:rsidRDefault="00E443A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dostarczony na </w:t>
            </w:r>
            <w:r w:rsidR="001C2C45" w:rsidRPr="0063334C">
              <w:rPr>
                <w:rFonts w:eastAsia="Times New Roman" w:cstheme="minorHAnsi"/>
                <w:sz w:val="18"/>
                <w:szCs w:val="18"/>
              </w:rPr>
              <w:t>n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ośniku DVD</w:t>
            </w:r>
          </w:p>
          <w:p w14:paraId="4179B604" w14:textId="703FB178" w:rsidR="00F85CA7" w:rsidRPr="0063334C" w:rsidRDefault="00E443A9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preferowane rozwiązanie: Norma EXPERT wersja EDU lub rozwiązanie równoważne.</w:t>
            </w:r>
          </w:p>
        </w:tc>
        <w:tc>
          <w:tcPr>
            <w:tcW w:w="1417" w:type="dxa"/>
          </w:tcPr>
          <w:p w14:paraId="75489EDA" w14:textId="77777777" w:rsidR="003A55F5" w:rsidRPr="0063334C" w:rsidRDefault="003A55F5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7E030482" w14:textId="77777777" w:rsidR="003A55F5" w:rsidRPr="0063334C" w:rsidRDefault="003A55F5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6678B" w:rsidRPr="0063334C" w14:paraId="7AF9F046" w14:textId="77777777" w:rsidTr="009F6F2A">
        <w:tc>
          <w:tcPr>
            <w:tcW w:w="421" w:type="dxa"/>
          </w:tcPr>
          <w:p w14:paraId="6A0C47CC" w14:textId="75E79073" w:rsidR="0066678B" w:rsidRPr="0063334C" w:rsidRDefault="007B5C79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1842" w:type="dxa"/>
          </w:tcPr>
          <w:p w14:paraId="742B47F4" w14:textId="7EC60EA7" w:rsidR="0066678B" w:rsidRPr="0063334C" w:rsidRDefault="0066678B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Makiet</w:t>
            </w:r>
            <w:r w:rsidR="00F85CA7" w:rsidRPr="0063334C">
              <w:rPr>
                <w:rFonts w:cstheme="minorHAnsi"/>
                <w:b/>
                <w:sz w:val="18"/>
                <w:szCs w:val="18"/>
              </w:rPr>
              <w:t xml:space="preserve">a </w:t>
            </w:r>
            <w:r w:rsidRPr="0063334C">
              <w:rPr>
                <w:rFonts w:cstheme="minorHAnsi"/>
                <w:b/>
                <w:sz w:val="18"/>
                <w:szCs w:val="18"/>
              </w:rPr>
              <w:t>architektoniczn</w:t>
            </w:r>
            <w:r w:rsidR="00F85CA7" w:rsidRPr="0063334C">
              <w:rPr>
                <w:rFonts w:cstheme="minorHAnsi"/>
                <w:b/>
                <w:sz w:val="18"/>
                <w:szCs w:val="18"/>
              </w:rPr>
              <w:t>a</w:t>
            </w:r>
            <w:r w:rsidRPr="0063334C">
              <w:rPr>
                <w:rFonts w:cstheme="minorHAnsi"/>
                <w:b/>
                <w:sz w:val="18"/>
                <w:szCs w:val="18"/>
              </w:rPr>
              <w:t xml:space="preserve"> - dom jednorodzinny</w:t>
            </w:r>
          </w:p>
        </w:tc>
        <w:tc>
          <w:tcPr>
            <w:tcW w:w="1276" w:type="dxa"/>
          </w:tcPr>
          <w:p w14:paraId="3B745C98" w14:textId="5C5A7093" w:rsidR="0066678B" w:rsidRPr="0063334C" w:rsidRDefault="001C2C4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7A10FDEB" w14:textId="7DCCE843" w:rsidR="0066678B" w:rsidRPr="0063334C" w:rsidRDefault="001C2C4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1F71BFE9" w14:textId="77777777" w:rsidR="0022438B" w:rsidRPr="0063334C" w:rsidRDefault="0022438B" w:rsidP="0022438B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cstheme="minorHAnsi"/>
                <w:sz w:val="18"/>
                <w:szCs w:val="18"/>
              </w:rPr>
              <w:t xml:space="preserve">- 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minimum .skala 1-50</w:t>
            </w:r>
          </w:p>
          <w:p w14:paraId="69DC2349" w14:textId="77777777" w:rsidR="0022438B" w:rsidRPr="0063334C" w:rsidRDefault="0022438B" w:rsidP="0022438B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-zagospodarowanie terenu</w:t>
            </w:r>
          </w:p>
          <w:p w14:paraId="3D4298F6" w14:textId="77777777" w:rsidR="0022438B" w:rsidRPr="0063334C" w:rsidRDefault="0022438B" w:rsidP="0022438B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-tradycyjna technika </w:t>
            </w:r>
          </w:p>
          <w:p w14:paraId="7B445244" w14:textId="004724CC" w:rsidR="0022438B" w:rsidRPr="0063334C" w:rsidRDefault="0022438B" w:rsidP="0022438B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-materiały użyte do  wykonania  to min. 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pcv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,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plexa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, farby, </w:t>
            </w:r>
          </w:p>
          <w:p w14:paraId="0854AC4D" w14:textId="1D904033" w:rsidR="00F85CA7" w:rsidRPr="0063334C" w:rsidRDefault="0022438B" w:rsidP="0022438B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="008B543D" w:rsidRPr="0063334C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lakiery samochodowe,</w:t>
            </w:r>
            <w:r w:rsidR="00F85CA7" w:rsidRPr="0063334C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 xml:space="preserve">pianki modelarskie,   drewno, </w:t>
            </w:r>
            <w:r w:rsidR="00F85CA7" w:rsidRPr="0063334C">
              <w:rPr>
                <w:rFonts w:eastAsia="Times New Roman" w:cstheme="minorHAnsi"/>
                <w:sz w:val="18"/>
                <w:szCs w:val="18"/>
              </w:rPr>
              <w:t xml:space="preserve">  </w:t>
            </w:r>
          </w:p>
          <w:p w14:paraId="2FE72202" w14:textId="73E11930" w:rsidR="0022438B" w:rsidRPr="0063334C" w:rsidRDefault="008B543D" w:rsidP="0022438B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</w:t>
            </w:r>
            <w:r w:rsidR="0022438B" w:rsidRPr="0063334C">
              <w:rPr>
                <w:rFonts w:eastAsia="Times New Roman" w:cstheme="minorHAnsi"/>
                <w:sz w:val="18"/>
                <w:szCs w:val="18"/>
              </w:rPr>
              <w:t>podstawa płyta  meblowa lub MDF.</w:t>
            </w:r>
          </w:p>
          <w:p w14:paraId="105CB558" w14:textId="2CA946FC" w:rsidR="00F85CA7" w:rsidRPr="0063334C" w:rsidRDefault="00F85CA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zdejmowane dachy</w:t>
            </w:r>
          </w:p>
          <w:p w14:paraId="4FA5B334" w14:textId="77777777" w:rsidR="00F85CA7" w:rsidRPr="0063334C" w:rsidRDefault="00F85CA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makieta podświetlana </w:t>
            </w:r>
          </w:p>
          <w:p w14:paraId="22D8C19C" w14:textId="77777777" w:rsidR="00F85CA7" w:rsidRPr="0063334C" w:rsidRDefault="00F85CA7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pokrywa z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plexi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14:paraId="389239C6" w14:textId="27E37CA0" w:rsidR="00F85CA7" w:rsidRPr="0063334C" w:rsidRDefault="008B543D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</w:t>
            </w:r>
            <w:r w:rsidR="00F85CA7" w:rsidRPr="0063334C">
              <w:rPr>
                <w:rFonts w:eastAsia="Times New Roman" w:cstheme="minorHAnsi"/>
                <w:sz w:val="18"/>
                <w:szCs w:val="18"/>
              </w:rPr>
              <w:t>zabezpieczająca przed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="00F85CA7" w:rsidRPr="0063334C">
              <w:rPr>
                <w:rFonts w:eastAsia="Times New Roman" w:cstheme="minorHAnsi"/>
                <w:sz w:val="18"/>
                <w:szCs w:val="18"/>
              </w:rPr>
              <w:t>zniszczeniem</w:t>
            </w:r>
          </w:p>
          <w:p w14:paraId="0C026401" w14:textId="2071F4CA" w:rsidR="0066678B" w:rsidRPr="0063334C" w:rsidRDefault="008B543D" w:rsidP="0022438B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</w:t>
            </w:r>
            <w:r w:rsidR="00F85CA7" w:rsidRPr="0063334C">
              <w:rPr>
                <w:rFonts w:eastAsia="Times New Roman" w:cstheme="minorHAnsi"/>
                <w:sz w:val="18"/>
                <w:szCs w:val="18"/>
              </w:rPr>
              <w:t>gwarancja min.5 lat</w:t>
            </w:r>
          </w:p>
        </w:tc>
        <w:tc>
          <w:tcPr>
            <w:tcW w:w="1417" w:type="dxa"/>
          </w:tcPr>
          <w:p w14:paraId="497D52BD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67DBEC02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6678B" w:rsidRPr="0063334C" w14:paraId="1AB12AC5" w14:textId="77777777" w:rsidTr="009F6F2A">
        <w:tc>
          <w:tcPr>
            <w:tcW w:w="421" w:type="dxa"/>
          </w:tcPr>
          <w:p w14:paraId="126415FA" w14:textId="67BA08D4" w:rsidR="0066678B" w:rsidRPr="0063334C" w:rsidRDefault="007B5C79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1842" w:type="dxa"/>
          </w:tcPr>
          <w:p w14:paraId="24ABDE8E" w14:textId="2F2634C6" w:rsidR="0066678B" w:rsidRPr="0063334C" w:rsidRDefault="0066678B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Makiet</w:t>
            </w:r>
            <w:r w:rsidR="00F85CA7" w:rsidRPr="0063334C">
              <w:rPr>
                <w:rFonts w:cstheme="minorHAnsi"/>
                <w:b/>
                <w:sz w:val="18"/>
                <w:szCs w:val="18"/>
              </w:rPr>
              <w:t xml:space="preserve">a </w:t>
            </w:r>
            <w:r w:rsidRPr="0063334C">
              <w:rPr>
                <w:rFonts w:cstheme="minorHAnsi"/>
                <w:b/>
                <w:sz w:val="18"/>
                <w:szCs w:val="18"/>
              </w:rPr>
              <w:t>architektoniczn</w:t>
            </w:r>
            <w:r w:rsidR="00F85CA7" w:rsidRPr="0063334C">
              <w:rPr>
                <w:rFonts w:cstheme="minorHAnsi"/>
                <w:b/>
                <w:sz w:val="18"/>
                <w:szCs w:val="18"/>
              </w:rPr>
              <w:t>a</w:t>
            </w:r>
            <w:r w:rsidRPr="0063334C">
              <w:rPr>
                <w:rFonts w:cstheme="minorHAnsi"/>
                <w:b/>
                <w:sz w:val="18"/>
                <w:szCs w:val="18"/>
              </w:rPr>
              <w:t xml:space="preserve"> - dom piętrowy</w:t>
            </w:r>
          </w:p>
        </w:tc>
        <w:tc>
          <w:tcPr>
            <w:tcW w:w="1276" w:type="dxa"/>
          </w:tcPr>
          <w:p w14:paraId="7085B30B" w14:textId="7FA55D7B" w:rsidR="0066678B" w:rsidRPr="0063334C" w:rsidRDefault="001C2C4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54329572" w14:textId="38F74E59" w:rsidR="0066678B" w:rsidRPr="0063334C" w:rsidRDefault="001C2C4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46CD23AF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cstheme="minorHAnsi"/>
                <w:sz w:val="18"/>
                <w:szCs w:val="18"/>
              </w:rPr>
              <w:t xml:space="preserve">- 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minimum .skala 1-50</w:t>
            </w:r>
          </w:p>
          <w:p w14:paraId="46DEBE6D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-zagospodarowanie terenu</w:t>
            </w:r>
          </w:p>
          <w:p w14:paraId="6A3C2ADF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-tradycyjna technika </w:t>
            </w:r>
          </w:p>
          <w:p w14:paraId="21458D99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-materiały użyte do  wykonania  to min. 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pcv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,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plexa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, farby, </w:t>
            </w:r>
          </w:p>
          <w:p w14:paraId="0455DF3B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  lakiery samochodowe, pianki modelarskie,   drewno,   </w:t>
            </w:r>
          </w:p>
          <w:p w14:paraId="6D619A32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podstawa płyta  meblowa lub MDF.</w:t>
            </w:r>
          </w:p>
          <w:p w14:paraId="5465601B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zdejmowane dachy</w:t>
            </w:r>
          </w:p>
          <w:p w14:paraId="5024D408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makieta podświetlana </w:t>
            </w:r>
          </w:p>
          <w:p w14:paraId="2FE72A26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pokrywa z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plexi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14:paraId="5248B537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zabezpieczająca przed zniszczeniem</w:t>
            </w:r>
          </w:p>
          <w:p w14:paraId="339C1859" w14:textId="4A5CEEC6" w:rsidR="0066678B" w:rsidRPr="0063334C" w:rsidRDefault="008B543D" w:rsidP="008B543D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gwarancja min.5 lat</w:t>
            </w:r>
          </w:p>
        </w:tc>
        <w:tc>
          <w:tcPr>
            <w:tcW w:w="1417" w:type="dxa"/>
          </w:tcPr>
          <w:p w14:paraId="065ED152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7E90F919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6678B" w:rsidRPr="0063334C" w14:paraId="2F2405C2" w14:textId="77777777" w:rsidTr="009F6F2A">
        <w:tc>
          <w:tcPr>
            <w:tcW w:w="421" w:type="dxa"/>
          </w:tcPr>
          <w:p w14:paraId="67DCAF12" w14:textId="5DC34F37" w:rsidR="0066678B" w:rsidRPr="0063334C" w:rsidRDefault="007B5C79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1842" w:type="dxa"/>
          </w:tcPr>
          <w:p w14:paraId="18352D78" w14:textId="48AF3704" w:rsidR="0066678B" w:rsidRPr="0063334C" w:rsidRDefault="0066678B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Makiety architektoniczne - dom drewniany jednorodzinny</w:t>
            </w:r>
          </w:p>
        </w:tc>
        <w:tc>
          <w:tcPr>
            <w:tcW w:w="1276" w:type="dxa"/>
          </w:tcPr>
          <w:p w14:paraId="4B1E0599" w14:textId="4F95666C" w:rsidR="0066678B" w:rsidRPr="0063334C" w:rsidRDefault="001C2C4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59C9907A" w14:textId="590260DE" w:rsidR="0066678B" w:rsidRPr="0063334C" w:rsidRDefault="001C2C4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5A1305B8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cstheme="minorHAnsi"/>
                <w:sz w:val="18"/>
                <w:szCs w:val="18"/>
              </w:rPr>
              <w:t xml:space="preserve">- 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minimum .skala 1-50</w:t>
            </w:r>
          </w:p>
          <w:p w14:paraId="26CF531D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-zagospodarowanie terenu</w:t>
            </w:r>
          </w:p>
          <w:p w14:paraId="7AB44F41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-tradycyjna technika </w:t>
            </w:r>
          </w:p>
          <w:p w14:paraId="72517B01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-materiały użyte do  wykonania  to min. 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pcv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,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plexa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, farby, </w:t>
            </w:r>
          </w:p>
          <w:p w14:paraId="3AE8C216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  lakiery samochodowe, pianki modelarskie,   drewno,   </w:t>
            </w:r>
          </w:p>
          <w:p w14:paraId="0E6A8F0D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podstawa płyta  meblowa lub MDF.</w:t>
            </w:r>
          </w:p>
          <w:p w14:paraId="28FE9D05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zdejmowane dachy</w:t>
            </w:r>
          </w:p>
          <w:p w14:paraId="4ADAA49A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makieta podświetlana </w:t>
            </w:r>
          </w:p>
          <w:p w14:paraId="40E99557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pokrywa z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plexi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14:paraId="5C130BF0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zabezpieczająca przed zniszczeniem</w:t>
            </w:r>
          </w:p>
          <w:p w14:paraId="24B8869E" w14:textId="61BDCE27" w:rsidR="0066678B" w:rsidRPr="0063334C" w:rsidRDefault="008B543D" w:rsidP="008B543D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gwarancja min.5 lat</w:t>
            </w:r>
          </w:p>
        </w:tc>
        <w:tc>
          <w:tcPr>
            <w:tcW w:w="1417" w:type="dxa"/>
          </w:tcPr>
          <w:p w14:paraId="56111D42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699C6037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6678B" w:rsidRPr="0063334C" w14:paraId="49BB83FD" w14:textId="77777777" w:rsidTr="009F6F2A">
        <w:tc>
          <w:tcPr>
            <w:tcW w:w="421" w:type="dxa"/>
          </w:tcPr>
          <w:p w14:paraId="6D0C3C19" w14:textId="58275B34" w:rsidR="0066678B" w:rsidRPr="0063334C" w:rsidRDefault="007B5C79" w:rsidP="00C97189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1842" w:type="dxa"/>
          </w:tcPr>
          <w:p w14:paraId="096A7E1A" w14:textId="09FFB596" w:rsidR="0066678B" w:rsidRPr="0063334C" w:rsidRDefault="0066678B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Makiet</w:t>
            </w:r>
            <w:r w:rsidR="00536CD5" w:rsidRPr="0063334C">
              <w:rPr>
                <w:rFonts w:cstheme="minorHAnsi"/>
                <w:b/>
                <w:sz w:val="18"/>
                <w:szCs w:val="18"/>
              </w:rPr>
              <w:t>a</w:t>
            </w:r>
            <w:r w:rsidRPr="0063334C">
              <w:rPr>
                <w:rFonts w:cstheme="minorHAnsi"/>
                <w:b/>
                <w:sz w:val="18"/>
                <w:szCs w:val="18"/>
              </w:rPr>
              <w:t xml:space="preserve"> architektoniczn</w:t>
            </w:r>
            <w:r w:rsidR="00536CD5" w:rsidRPr="0063334C">
              <w:rPr>
                <w:rFonts w:cstheme="minorHAnsi"/>
                <w:b/>
                <w:sz w:val="18"/>
                <w:szCs w:val="18"/>
              </w:rPr>
              <w:t>a</w:t>
            </w:r>
            <w:r w:rsidRPr="0063334C">
              <w:rPr>
                <w:rFonts w:cstheme="minorHAnsi"/>
                <w:b/>
                <w:sz w:val="18"/>
                <w:szCs w:val="18"/>
              </w:rPr>
              <w:t xml:space="preserve"> - więźba dachowa</w:t>
            </w:r>
          </w:p>
        </w:tc>
        <w:tc>
          <w:tcPr>
            <w:tcW w:w="1276" w:type="dxa"/>
          </w:tcPr>
          <w:p w14:paraId="55745807" w14:textId="2553B3AC" w:rsidR="0066678B" w:rsidRPr="0063334C" w:rsidRDefault="001C2C4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6B61E14D" w14:textId="4B4B16FD" w:rsidR="0066678B" w:rsidRPr="0063334C" w:rsidRDefault="001C2C45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49CAB61A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cstheme="minorHAnsi"/>
                <w:sz w:val="18"/>
                <w:szCs w:val="18"/>
              </w:rPr>
              <w:t xml:space="preserve">- </w:t>
            </w:r>
            <w:r w:rsidRPr="0063334C">
              <w:rPr>
                <w:rFonts w:eastAsia="Times New Roman" w:cstheme="minorHAnsi"/>
                <w:sz w:val="18"/>
                <w:szCs w:val="18"/>
              </w:rPr>
              <w:t>minimum .skala 1-50</w:t>
            </w:r>
          </w:p>
          <w:p w14:paraId="00B8EEAC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-zagospodarowanie terenu</w:t>
            </w:r>
          </w:p>
          <w:p w14:paraId="51A8ED30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-tradycyjna technika </w:t>
            </w:r>
          </w:p>
          <w:p w14:paraId="58A026D3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-materiały użyte do  wykonania  to min. 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pcv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,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plexa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, farby, </w:t>
            </w:r>
          </w:p>
          <w:p w14:paraId="12FE5089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  lakiery samochodowe, pianki modelarskie,   drewno,   </w:t>
            </w:r>
          </w:p>
          <w:p w14:paraId="4164501E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podstawa płyta  meblowa lub MDF.</w:t>
            </w:r>
          </w:p>
          <w:p w14:paraId="40625927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zdejmowane dachy</w:t>
            </w:r>
          </w:p>
          <w:p w14:paraId="1803073C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makieta podświetlana </w:t>
            </w:r>
          </w:p>
          <w:p w14:paraId="47394903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- pokrywa z </w:t>
            </w:r>
            <w:proofErr w:type="spellStart"/>
            <w:r w:rsidRPr="0063334C">
              <w:rPr>
                <w:rFonts w:eastAsia="Times New Roman" w:cstheme="minorHAnsi"/>
                <w:sz w:val="18"/>
                <w:szCs w:val="18"/>
              </w:rPr>
              <w:t>plexi</w:t>
            </w:r>
            <w:proofErr w:type="spellEnd"/>
            <w:r w:rsidRPr="0063334C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14:paraId="7BB2C51D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zabezpieczająca przed zniszczeniem</w:t>
            </w:r>
          </w:p>
          <w:p w14:paraId="250D423B" w14:textId="1440DF40" w:rsidR="0066678B" w:rsidRPr="0063334C" w:rsidRDefault="008B543D" w:rsidP="008B543D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>- gwarancja min.5 lat</w:t>
            </w:r>
          </w:p>
        </w:tc>
        <w:tc>
          <w:tcPr>
            <w:tcW w:w="1417" w:type="dxa"/>
          </w:tcPr>
          <w:p w14:paraId="08B2A3A2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14:paraId="483C3B4B" w14:textId="77777777" w:rsidR="0066678B" w:rsidRPr="0063334C" w:rsidRDefault="0066678B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4A6D" w:rsidRPr="0063334C" w14:paraId="1F4EDFE4" w14:textId="77777777" w:rsidTr="009F6F2A">
        <w:tc>
          <w:tcPr>
            <w:tcW w:w="421" w:type="dxa"/>
          </w:tcPr>
          <w:p w14:paraId="4287BC71" w14:textId="2EE75E25" w:rsidR="00F24A6D" w:rsidRPr="0063334C" w:rsidRDefault="007B5C79" w:rsidP="00F24A6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1842" w:type="dxa"/>
          </w:tcPr>
          <w:p w14:paraId="6C5504B4" w14:textId="7C4A3177" w:rsidR="00F24A6D" w:rsidRPr="0063334C" w:rsidRDefault="00F24A6D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Tablica akademicka</w:t>
            </w:r>
          </w:p>
        </w:tc>
        <w:tc>
          <w:tcPr>
            <w:tcW w:w="1276" w:type="dxa"/>
          </w:tcPr>
          <w:p w14:paraId="14A25C70" w14:textId="7DCD6213" w:rsidR="00F24A6D" w:rsidRPr="0063334C" w:rsidRDefault="005B0969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33C0EFA8" w14:textId="47E02A8E" w:rsidR="00F24A6D" w:rsidRPr="0063334C" w:rsidRDefault="005B0969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0BB6D800" w14:textId="4EE6C573" w:rsidR="00F24A6D" w:rsidRPr="0063334C" w:rsidRDefault="00F24A6D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zielona powierzchnia ceramiczna – magnetyczna </w:t>
            </w:r>
            <w:r w:rsidR="00DB408E" w:rsidRPr="0063334C">
              <w:rPr>
                <w:rFonts w:eastAsia="Times New Roman" w:cstheme="minorHAnsi"/>
                <w:sz w:val="18"/>
                <w:szCs w:val="18"/>
              </w:rPr>
              <w:br/>
            </w:r>
            <w:r w:rsidRPr="0063334C">
              <w:rPr>
                <w:rFonts w:eastAsia="Times New Roman" w:cstheme="minorHAnsi"/>
                <w:sz w:val="18"/>
                <w:szCs w:val="18"/>
              </w:rPr>
              <w:t>w systemie zależnym z montażem (2x250x100) cm</w:t>
            </w:r>
          </w:p>
        </w:tc>
        <w:tc>
          <w:tcPr>
            <w:tcW w:w="1417" w:type="dxa"/>
          </w:tcPr>
          <w:p w14:paraId="008934EC" w14:textId="39253ECD" w:rsidR="00F24A6D" w:rsidRPr="0063334C" w:rsidRDefault="00F24A6D" w:rsidP="00C67129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ABFE8B3" w14:textId="77777777" w:rsidR="00F24A6D" w:rsidRPr="0063334C" w:rsidRDefault="00F24A6D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4A6D" w:rsidRPr="0063334C" w14:paraId="70E23259" w14:textId="77777777" w:rsidTr="009F6F2A">
        <w:tc>
          <w:tcPr>
            <w:tcW w:w="421" w:type="dxa"/>
          </w:tcPr>
          <w:p w14:paraId="20562B53" w14:textId="71FB5904" w:rsidR="00F24A6D" w:rsidRPr="0063334C" w:rsidRDefault="007B5C79" w:rsidP="00F24A6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1842" w:type="dxa"/>
          </w:tcPr>
          <w:p w14:paraId="24C8D92F" w14:textId="5CF92566" w:rsidR="00F24A6D" w:rsidRPr="0063334C" w:rsidRDefault="00F24A6D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Tablica akademicka</w:t>
            </w:r>
          </w:p>
        </w:tc>
        <w:tc>
          <w:tcPr>
            <w:tcW w:w="1276" w:type="dxa"/>
          </w:tcPr>
          <w:p w14:paraId="4840A53C" w14:textId="31D5CB1C" w:rsidR="00F24A6D" w:rsidRPr="0063334C" w:rsidRDefault="005B0969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730FBB5F" w14:textId="71DDCFBB" w:rsidR="00F24A6D" w:rsidRPr="0063334C" w:rsidRDefault="005B0969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3D941DC7" w14:textId="0631A75F" w:rsidR="00F24A6D" w:rsidRPr="0063334C" w:rsidRDefault="00F24A6D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zielona powierzchnia ceramiczna – magnetyczna </w:t>
            </w:r>
            <w:r w:rsidR="00DB408E" w:rsidRPr="0063334C">
              <w:rPr>
                <w:rFonts w:eastAsia="Times New Roman" w:cstheme="minorHAnsi"/>
                <w:sz w:val="18"/>
                <w:szCs w:val="18"/>
              </w:rPr>
              <w:br/>
            </w:r>
            <w:r w:rsidRPr="0063334C">
              <w:rPr>
                <w:rFonts w:eastAsia="Times New Roman" w:cstheme="minorHAnsi"/>
                <w:sz w:val="18"/>
                <w:szCs w:val="18"/>
              </w:rPr>
              <w:t>w systemie zależnym z montażem (2x200x100)cm</w:t>
            </w:r>
          </w:p>
        </w:tc>
        <w:tc>
          <w:tcPr>
            <w:tcW w:w="1417" w:type="dxa"/>
          </w:tcPr>
          <w:p w14:paraId="76473547" w14:textId="64E7026E" w:rsidR="00F24A6D" w:rsidRPr="0063334C" w:rsidRDefault="00F24A6D" w:rsidP="00C67129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4D3EAC4" w14:textId="77777777" w:rsidR="00F24A6D" w:rsidRPr="0063334C" w:rsidRDefault="00F24A6D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4A6D" w:rsidRPr="0063334C" w14:paraId="56968730" w14:textId="77777777" w:rsidTr="009F6F2A">
        <w:tc>
          <w:tcPr>
            <w:tcW w:w="421" w:type="dxa"/>
          </w:tcPr>
          <w:p w14:paraId="16021216" w14:textId="66E396EB" w:rsidR="00F24A6D" w:rsidRPr="0063334C" w:rsidRDefault="007B5C79" w:rsidP="00F24A6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31</w:t>
            </w:r>
          </w:p>
        </w:tc>
        <w:tc>
          <w:tcPr>
            <w:tcW w:w="1842" w:type="dxa"/>
          </w:tcPr>
          <w:p w14:paraId="687C924F" w14:textId="2E1BE1ED" w:rsidR="00F24A6D" w:rsidRPr="0063334C" w:rsidRDefault="00F24A6D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Tablica akademicka</w:t>
            </w:r>
          </w:p>
        </w:tc>
        <w:tc>
          <w:tcPr>
            <w:tcW w:w="1276" w:type="dxa"/>
          </w:tcPr>
          <w:p w14:paraId="0E05C302" w14:textId="2CB96CA4" w:rsidR="00F24A6D" w:rsidRPr="0063334C" w:rsidRDefault="005B0969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0E16E332" w14:textId="608992B6" w:rsidR="00F24A6D" w:rsidRPr="0063334C" w:rsidRDefault="005B0969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1F16A2DF" w14:textId="39EE8BC7" w:rsidR="00F24A6D" w:rsidRPr="0063334C" w:rsidRDefault="00F24A6D" w:rsidP="00F85CA7">
            <w:pPr>
              <w:rPr>
                <w:rFonts w:eastAsia="Times New Roman" w:cstheme="minorHAnsi"/>
                <w:sz w:val="18"/>
                <w:szCs w:val="18"/>
              </w:rPr>
            </w:pPr>
            <w:r w:rsidRPr="0063334C">
              <w:rPr>
                <w:rFonts w:eastAsia="Times New Roman" w:cstheme="minorHAnsi"/>
                <w:sz w:val="18"/>
                <w:szCs w:val="18"/>
              </w:rPr>
              <w:t xml:space="preserve">zielona powierzchnia ceramiczna - magnetyczna </w:t>
            </w:r>
            <w:r w:rsidR="00DB408E" w:rsidRPr="0063334C">
              <w:rPr>
                <w:rFonts w:eastAsia="Times New Roman" w:cstheme="minorHAnsi"/>
                <w:sz w:val="18"/>
                <w:szCs w:val="18"/>
              </w:rPr>
              <w:br/>
            </w:r>
            <w:r w:rsidRPr="0063334C">
              <w:rPr>
                <w:rFonts w:eastAsia="Times New Roman" w:cstheme="minorHAnsi"/>
                <w:sz w:val="18"/>
                <w:szCs w:val="18"/>
              </w:rPr>
              <w:t>w systemie zależnym z montażem ( 2x100 x300 ) cm</w:t>
            </w:r>
          </w:p>
        </w:tc>
        <w:tc>
          <w:tcPr>
            <w:tcW w:w="1417" w:type="dxa"/>
          </w:tcPr>
          <w:p w14:paraId="42731735" w14:textId="0D552C80" w:rsidR="00F24A6D" w:rsidRPr="0063334C" w:rsidRDefault="00F24A6D" w:rsidP="00C67129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544E300F" w14:textId="77777777" w:rsidR="00F24A6D" w:rsidRPr="0063334C" w:rsidRDefault="00F24A6D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4A6D" w:rsidRPr="0063334C" w14:paraId="1B3AAA75" w14:textId="77777777" w:rsidTr="009F6F2A">
        <w:tc>
          <w:tcPr>
            <w:tcW w:w="421" w:type="dxa"/>
          </w:tcPr>
          <w:p w14:paraId="65051C2A" w14:textId="598AD93E" w:rsidR="00F24A6D" w:rsidRPr="0063334C" w:rsidRDefault="007B5C79" w:rsidP="00F24A6D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32</w:t>
            </w:r>
          </w:p>
        </w:tc>
        <w:tc>
          <w:tcPr>
            <w:tcW w:w="1842" w:type="dxa"/>
          </w:tcPr>
          <w:p w14:paraId="52DEC36E" w14:textId="77777777" w:rsidR="00D54BA9" w:rsidRPr="0063334C" w:rsidRDefault="00442711" w:rsidP="00C671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Patelnia żeliwna</w:t>
            </w:r>
            <w:r w:rsidR="00D54BA9" w:rsidRPr="0063334C">
              <w:rPr>
                <w:rFonts w:cstheme="minorHAnsi"/>
                <w:b/>
                <w:sz w:val="18"/>
                <w:szCs w:val="18"/>
              </w:rPr>
              <w:t xml:space="preserve">: </w:t>
            </w:r>
          </w:p>
          <w:p w14:paraId="101663E8" w14:textId="1444EB02" w:rsidR="00F24A6D" w:rsidRPr="0063334C" w:rsidRDefault="00442711" w:rsidP="009F6F2A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 xml:space="preserve"> 28 cm</w:t>
            </w:r>
            <w:r w:rsidR="009F6F2A" w:rsidRPr="0063334C">
              <w:rPr>
                <w:rFonts w:cstheme="minorHAnsi"/>
                <w:b/>
                <w:sz w:val="18"/>
                <w:szCs w:val="18"/>
              </w:rPr>
              <w:t xml:space="preserve"> – do </w:t>
            </w:r>
            <w:r w:rsidRPr="0063334C">
              <w:rPr>
                <w:rFonts w:cstheme="minorHAnsi"/>
                <w:b/>
                <w:sz w:val="18"/>
                <w:szCs w:val="18"/>
              </w:rPr>
              <w:t>24 cm</w:t>
            </w:r>
          </w:p>
        </w:tc>
        <w:tc>
          <w:tcPr>
            <w:tcW w:w="1276" w:type="dxa"/>
          </w:tcPr>
          <w:p w14:paraId="5EBDEF2C" w14:textId="77777777" w:rsidR="00D54BA9" w:rsidRPr="0063334C" w:rsidRDefault="00D54BA9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  <w:p w14:paraId="6A20D5FE" w14:textId="6C45083D" w:rsidR="00F24A6D" w:rsidRPr="0063334C" w:rsidRDefault="009F6F2A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</w:t>
            </w:r>
            <w:r w:rsidR="00D54BA9"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z</w:t>
            </w: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t</w:t>
            </w:r>
            <w:r w:rsidR="00D54BA9"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uka</w:t>
            </w:r>
          </w:p>
          <w:p w14:paraId="6BF6F1E9" w14:textId="77777777" w:rsidR="00D54BA9" w:rsidRPr="0063334C" w:rsidRDefault="00D54BA9" w:rsidP="00C67129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  <w:p w14:paraId="46037D4B" w14:textId="12AFEADF" w:rsidR="00D54BA9" w:rsidRPr="0063334C" w:rsidRDefault="00D54BA9" w:rsidP="009F6F2A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7AD00E" w14:textId="77777777" w:rsidR="00F24A6D" w:rsidRPr="0063334C" w:rsidRDefault="00F24A6D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EA8110" w14:textId="47345FA6" w:rsidR="009F6F2A" w:rsidRPr="0063334C" w:rsidRDefault="00984397" w:rsidP="00C6712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5812" w:type="dxa"/>
            <w:shd w:val="clear" w:color="auto" w:fill="auto"/>
          </w:tcPr>
          <w:p w14:paraId="45D55230" w14:textId="0162B1C9" w:rsidR="009F6F2A" w:rsidRPr="0063334C" w:rsidRDefault="00984397" w:rsidP="00D4128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9F6F2A"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 szt. – średnica 28 cm</w:t>
            </w:r>
          </w:p>
          <w:p w14:paraId="27D6545E" w14:textId="401DD41B" w:rsidR="009F6F2A" w:rsidRPr="0063334C" w:rsidRDefault="00984397" w:rsidP="00D4128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9F6F2A" w:rsidRPr="0063334C">
              <w:rPr>
                <w:rFonts w:asciiTheme="minorHAnsi" w:hAnsiTheme="minorHAnsi" w:cstheme="minorHAnsi"/>
                <w:sz w:val="18"/>
                <w:szCs w:val="18"/>
              </w:rPr>
              <w:t>szt – średnica 24 cm</w:t>
            </w:r>
          </w:p>
          <w:p w14:paraId="7BAE993C" w14:textId="7708A34E" w:rsidR="00984397" w:rsidRPr="0063334C" w:rsidRDefault="00984397" w:rsidP="00D4128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6szt – średnica 20 cm</w:t>
            </w:r>
          </w:p>
          <w:p w14:paraId="5565FBFB" w14:textId="37DA1E9E" w:rsidR="009F6F2A" w:rsidRPr="0063334C" w:rsidRDefault="009F6F2A" w:rsidP="00D4128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480BCBA" w14:textId="1798EB9E" w:rsidR="00F24A6D" w:rsidRPr="0063334C" w:rsidRDefault="00F24A6D" w:rsidP="00C67129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19D4FEAB" w14:textId="77777777" w:rsidR="00F24A6D" w:rsidRPr="0063334C" w:rsidRDefault="00F24A6D" w:rsidP="00C67129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F6F2A" w:rsidRPr="0063334C" w14:paraId="08478702" w14:textId="77777777" w:rsidTr="009F6F2A">
        <w:tc>
          <w:tcPr>
            <w:tcW w:w="421" w:type="dxa"/>
          </w:tcPr>
          <w:p w14:paraId="1916F9D6" w14:textId="72021E9A" w:rsidR="009F6F2A" w:rsidRPr="0063334C" w:rsidRDefault="007B5C79" w:rsidP="009F6F2A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33</w:t>
            </w:r>
          </w:p>
        </w:tc>
        <w:tc>
          <w:tcPr>
            <w:tcW w:w="1842" w:type="dxa"/>
          </w:tcPr>
          <w:p w14:paraId="1D7A3D43" w14:textId="77777777" w:rsidR="009F6F2A" w:rsidRPr="0063334C" w:rsidRDefault="009F6F2A" w:rsidP="009F6F2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 xml:space="preserve">Termos stalowy </w:t>
            </w:r>
          </w:p>
          <w:p w14:paraId="217B41A3" w14:textId="0616384B" w:rsidR="009F6F2A" w:rsidRPr="0063334C" w:rsidRDefault="009F6F2A" w:rsidP="009F6F2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10 L i 50 L</w:t>
            </w:r>
          </w:p>
        </w:tc>
        <w:tc>
          <w:tcPr>
            <w:tcW w:w="1276" w:type="dxa"/>
          </w:tcPr>
          <w:p w14:paraId="1091DB37" w14:textId="43034555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46938E05" w14:textId="0FF9197D" w:rsidR="009F6F2A" w:rsidRPr="0063334C" w:rsidRDefault="007D2315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43898A12" w14:textId="2C86263A" w:rsidR="009F6F2A" w:rsidRPr="0063334C" w:rsidRDefault="007D2315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9F6F2A"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9F6F2A" w:rsidRPr="0063334C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  <w:r w:rsidR="009F6F2A"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  -   10 l</w:t>
            </w:r>
          </w:p>
          <w:p w14:paraId="25BC22C5" w14:textId="31BA7045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  <w:r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   - 50 l</w:t>
            </w:r>
          </w:p>
        </w:tc>
        <w:tc>
          <w:tcPr>
            <w:tcW w:w="1417" w:type="dxa"/>
          </w:tcPr>
          <w:p w14:paraId="3D8EA7F3" w14:textId="6093B9F4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4CDDA97" w14:textId="77777777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F6F2A" w:rsidRPr="0063334C" w14:paraId="1C24DF83" w14:textId="77777777" w:rsidTr="009F6F2A">
        <w:tc>
          <w:tcPr>
            <w:tcW w:w="421" w:type="dxa"/>
          </w:tcPr>
          <w:p w14:paraId="0B609E56" w14:textId="468E05CB" w:rsidR="009F6F2A" w:rsidRPr="0063334C" w:rsidRDefault="007B5C79" w:rsidP="009F6F2A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34</w:t>
            </w:r>
          </w:p>
        </w:tc>
        <w:tc>
          <w:tcPr>
            <w:tcW w:w="1842" w:type="dxa"/>
          </w:tcPr>
          <w:p w14:paraId="14A6F1B5" w14:textId="254BF02E" w:rsidR="009F6F2A" w:rsidRPr="0063334C" w:rsidRDefault="009F6F2A" w:rsidP="009F6F2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Taca kelnerska antypoślizgowa okrągła</w:t>
            </w:r>
          </w:p>
        </w:tc>
        <w:tc>
          <w:tcPr>
            <w:tcW w:w="1276" w:type="dxa"/>
          </w:tcPr>
          <w:p w14:paraId="143403EA" w14:textId="77777777" w:rsidR="009F6F2A" w:rsidRPr="0063334C" w:rsidRDefault="009F6F2A" w:rsidP="009F6F2A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  <w:p w14:paraId="63936386" w14:textId="1B33258B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3F76FC92" w14:textId="77777777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5E036B" w14:textId="4C19F75A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6E591B82" w14:textId="25108646" w:rsidR="00744349" w:rsidRPr="0063334C" w:rsidRDefault="00744349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brązowa lub czarna  10 szt</w:t>
            </w:r>
            <w:r w:rsidR="008B543D" w:rsidRPr="0063334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9B5DD63" w14:textId="4084B1C6" w:rsidR="00744349" w:rsidRPr="0063334C" w:rsidRDefault="00984397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średnica 405mm</w:t>
            </w:r>
          </w:p>
        </w:tc>
        <w:tc>
          <w:tcPr>
            <w:tcW w:w="1417" w:type="dxa"/>
          </w:tcPr>
          <w:p w14:paraId="10FAFDAD" w14:textId="1E51B044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07E2A01B" w14:textId="77777777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F6F2A" w:rsidRPr="0063334C" w14:paraId="0680D3B1" w14:textId="77777777" w:rsidTr="009F6F2A">
        <w:tc>
          <w:tcPr>
            <w:tcW w:w="421" w:type="dxa"/>
          </w:tcPr>
          <w:p w14:paraId="4ABF6A94" w14:textId="5F0778C7" w:rsidR="009F6F2A" w:rsidRPr="0063334C" w:rsidRDefault="007B5C79" w:rsidP="009F6F2A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35</w:t>
            </w:r>
          </w:p>
        </w:tc>
        <w:tc>
          <w:tcPr>
            <w:tcW w:w="1842" w:type="dxa"/>
          </w:tcPr>
          <w:p w14:paraId="2C687F91" w14:textId="6F81792D" w:rsidR="009F6F2A" w:rsidRPr="0063334C" w:rsidRDefault="009F6F2A" w:rsidP="009F6F2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Pojemnik transportowy 79L</w:t>
            </w:r>
          </w:p>
        </w:tc>
        <w:tc>
          <w:tcPr>
            <w:tcW w:w="1276" w:type="dxa"/>
          </w:tcPr>
          <w:p w14:paraId="3FF2A24F" w14:textId="41BE7514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5868870C" w14:textId="77777777" w:rsidR="00744349" w:rsidRPr="0063334C" w:rsidRDefault="00744349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499939" w14:textId="18ED086A" w:rsidR="009F6F2A" w:rsidRPr="0063334C" w:rsidRDefault="00744349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4DBCB425" w14:textId="736307FB" w:rsidR="00744349" w:rsidRPr="0063334C" w:rsidRDefault="00744349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- pojemnik </w:t>
            </w:r>
            <w:r w:rsidR="000C0A29"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transportowy </w:t>
            </w: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do żywności  szary, wzmocniona podstawa i - wyprofilowane uchwyty- wyprofilowane dno i pokrywa umożliwiająca piętrowanie</w:t>
            </w:r>
          </w:p>
          <w:p w14:paraId="54880875" w14:textId="7F263CC6" w:rsidR="00744349" w:rsidRPr="0063334C" w:rsidRDefault="00744349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- szczelnie przylegająca pokrywa</w:t>
            </w:r>
          </w:p>
        </w:tc>
        <w:tc>
          <w:tcPr>
            <w:tcW w:w="1417" w:type="dxa"/>
          </w:tcPr>
          <w:p w14:paraId="01B947CD" w14:textId="3EE3E663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C04280A" w14:textId="77777777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F6F2A" w:rsidRPr="0063334C" w14:paraId="522BE38D" w14:textId="77777777" w:rsidTr="009F6F2A">
        <w:tc>
          <w:tcPr>
            <w:tcW w:w="421" w:type="dxa"/>
          </w:tcPr>
          <w:p w14:paraId="4BB432F6" w14:textId="784A759D" w:rsidR="009F6F2A" w:rsidRPr="0063334C" w:rsidRDefault="007B5C79" w:rsidP="009F6F2A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36</w:t>
            </w:r>
          </w:p>
        </w:tc>
        <w:tc>
          <w:tcPr>
            <w:tcW w:w="1842" w:type="dxa"/>
          </w:tcPr>
          <w:p w14:paraId="5B13E793" w14:textId="25B6FC42" w:rsidR="009F6F2A" w:rsidRPr="0063334C" w:rsidRDefault="009F6F2A" w:rsidP="009F6F2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Pojemnik transportowy 53L</w:t>
            </w:r>
          </w:p>
        </w:tc>
        <w:tc>
          <w:tcPr>
            <w:tcW w:w="1276" w:type="dxa"/>
          </w:tcPr>
          <w:p w14:paraId="50A403B6" w14:textId="77777777" w:rsidR="00553823" w:rsidRPr="0063334C" w:rsidRDefault="00553823" w:rsidP="009F6F2A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  <w:p w14:paraId="25A7D4EF" w14:textId="3DED38AC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7B89424A" w14:textId="77777777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A0A932" w14:textId="5BC1126F" w:rsidR="00744349" w:rsidRPr="0063334C" w:rsidRDefault="00744349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0672350A" w14:textId="62F4A535" w:rsidR="00744349" w:rsidRPr="0063334C" w:rsidRDefault="00744349" w:rsidP="0074434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- pojemnik </w:t>
            </w:r>
            <w:r w:rsidR="000C0A29"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transportowy </w:t>
            </w: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do żywności  szary, wzmocniona podstawa i - wyprofilowane uchwyty- wyprofilowane dno i pokrywa umożliwiająca piętrowanie</w:t>
            </w:r>
          </w:p>
          <w:p w14:paraId="5887AADF" w14:textId="66696F03" w:rsidR="009F6F2A" w:rsidRPr="0063334C" w:rsidRDefault="00744349" w:rsidP="0074434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- szczelnie przylegająca pokrywa</w:t>
            </w:r>
          </w:p>
        </w:tc>
        <w:tc>
          <w:tcPr>
            <w:tcW w:w="1417" w:type="dxa"/>
          </w:tcPr>
          <w:p w14:paraId="67B30054" w14:textId="480A3AF5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5920961E" w14:textId="77777777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F6F2A" w:rsidRPr="0063334C" w14:paraId="0F1D9A5C" w14:textId="77777777" w:rsidTr="009F6F2A">
        <w:tc>
          <w:tcPr>
            <w:tcW w:w="421" w:type="dxa"/>
          </w:tcPr>
          <w:p w14:paraId="31DC590F" w14:textId="19447D99" w:rsidR="009F6F2A" w:rsidRPr="0063334C" w:rsidRDefault="007B5C79" w:rsidP="009F6F2A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37</w:t>
            </w:r>
          </w:p>
        </w:tc>
        <w:tc>
          <w:tcPr>
            <w:tcW w:w="1842" w:type="dxa"/>
          </w:tcPr>
          <w:p w14:paraId="6D516D63" w14:textId="0DC9D161" w:rsidR="009F6F2A" w:rsidRPr="0063334C" w:rsidRDefault="009F6F2A" w:rsidP="009F6F2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>Szklanka wysoka V035</w:t>
            </w:r>
            <w:r w:rsidR="00FE5AAE" w:rsidRPr="0063334C">
              <w:rPr>
                <w:rFonts w:cstheme="minorHAnsi"/>
                <w:b/>
                <w:sz w:val="18"/>
                <w:szCs w:val="18"/>
              </w:rPr>
              <w:t>5</w:t>
            </w:r>
            <w:r w:rsidRPr="0063334C">
              <w:rPr>
                <w:rFonts w:cstheme="minorHAnsi"/>
                <w:b/>
                <w:sz w:val="18"/>
                <w:szCs w:val="18"/>
              </w:rPr>
              <w:t>L</w:t>
            </w:r>
          </w:p>
        </w:tc>
        <w:tc>
          <w:tcPr>
            <w:tcW w:w="1276" w:type="dxa"/>
          </w:tcPr>
          <w:p w14:paraId="67DE601B" w14:textId="4DB4A958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5919D070" w14:textId="16D3D587" w:rsidR="009F6F2A" w:rsidRPr="0063334C" w:rsidRDefault="00553823" w:rsidP="0055382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  100</w:t>
            </w:r>
          </w:p>
        </w:tc>
        <w:tc>
          <w:tcPr>
            <w:tcW w:w="5812" w:type="dxa"/>
            <w:shd w:val="clear" w:color="auto" w:fill="auto"/>
          </w:tcPr>
          <w:p w14:paraId="4E5E305A" w14:textId="36DDDE0B" w:rsidR="009F6F2A" w:rsidRPr="0063334C" w:rsidRDefault="00553823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- pojemność V035L – to pojemność całkowita, szkło dla gastronomii</w:t>
            </w:r>
          </w:p>
        </w:tc>
        <w:tc>
          <w:tcPr>
            <w:tcW w:w="1417" w:type="dxa"/>
          </w:tcPr>
          <w:p w14:paraId="0E71DA78" w14:textId="4B849E6C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40D6E50A" w14:textId="77777777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F6F2A" w:rsidRPr="0063334C" w14:paraId="2E85D189" w14:textId="77777777" w:rsidTr="009F6F2A">
        <w:tc>
          <w:tcPr>
            <w:tcW w:w="421" w:type="dxa"/>
          </w:tcPr>
          <w:p w14:paraId="2AF6B9FE" w14:textId="6B20D12E" w:rsidR="009F6F2A" w:rsidRPr="0063334C" w:rsidRDefault="007B5C79" w:rsidP="009F6F2A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38</w:t>
            </w:r>
          </w:p>
        </w:tc>
        <w:tc>
          <w:tcPr>
            <w:tcW w:w="1842" w:type="dxa"/>
          </w:tcPr>
          <w:p w14:paraId="564A0F3A" w14:textId="37993814" w:rsidR="009F6F2A" w:rsidRPr="0063334C" w:rsidRDefault="009F6F2A" w:rsidP="009F6F2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34C">
              <w:rPr>
                <w:rFonts w:cstheme="minorHAnsi"/>
                <w:b/>
                <w:sz w:val="18"/>
                <w:szCs w:val="18"/>
              </w:rPr>
              <w:t xml:space="preserve">Płyta do </w:t>
            </w:r>
            <w:proofErr w:type="spellStart"/>
            <w:r w:rsidRPr="0063334C">
              <w:rPr>
                <w:rFonts w:cstheme="minorHAnsi"/>
                <w:b/>
                <w:sz w:val="18"/>
                <w:szCs w:val="18"/>
              </w:rPr>
              <w:t>finger</w:t>
            </w:r>
            <w:proofErr w:type="spellEnd"/>
            <w:r w:rsidRPr="0063334C">
              <w:rPr>
                <w:rFonts w:cstheme="minorHAnsi"/>
                <w:b/>
                <w:sz w:val="18"/>
                <w:szCs w:val="18"/>
              </w:rPr>
              <w:t xml:space="preserve"> food z łupka</w:t>
            </w:r>
          </w:p>
        </w:tc>
        <w:tc>
          <w:tcPr>
            <w:tcW w:w="1276" w:type="dxa"/>
          </w:tcPr>
          <w:p w14:paraId="7237089F" w14:textId="26D180F1" w:rsidR="009F6F2A" w:rsidRPr="0063334C" w:rsidRDefault="009F6F2A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4452B2D3" w14:textId="3612D2B7" w:rsidR="009F6F2A" w:rsidRPr="0063334C" w:rsidRDefault="00B45A45" w:rsidP="009F6F2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6FA5CC84" w14:textId="3973D152" w:rsidR="009F6F2A" w:rsidRPr="0063334C" w:rsidRDefault="00B45A45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Płyta wykonana z naturalnego kamienia, nieoszlifowane krawędzie, materiał wykonania łupek:</w:t>
            </w:r>
          </w:p>
          <w:p w14:paraId="2B32102E" w14:textId="6688CE33" w:rsidR="00B45A45" w:rsidRPr="0063334C" w:rsidRDefault="00B45A45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Płyta: W:530 mm x D:325 mm x H: 5mm   -   5 </w:t>
            </w:r>
            <w:proofErr w:type="spellStart"/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5E95C48D" w14:textId="77777777" w:rsidR="00B45A45" w:rsidRPr="0063334C" w:rsidRDefault="00D30A9A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 xml:space="preserve">Płyta: W:325 mm x D:265 mm x H: 5mm   -   5 </w:t>
            </w:r>
            <w:proofErr w:type="spellStart"/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33A31442" w14:textId="436A42E9" w:rsidR="00D30A9A" w:rsidRPr="0063334C" w:rsidRDefault="00D30A9A" w:rsidP="009F6F2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24CE605" w14:textId="39BE71C6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B211094" w14:textId="77777777" w:rsidR="009F6F2A" w:rsidRPr="0063334C" w:rsidRDefault="009F6F2A" w:rsidP="009F6F2A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75B6C" w:rsidRPr="0063334C" w14:paraId="00B6F725" w14:textId="77777777" w:rsidTr="009F6F2A">
        <w:tc>
          <w:tcPr>
            <w:tcW w:w="421" w:type="dxa"/>
          </w:tcPr>
          <w:p w14:paraId="52830575" w14:textId="27C0B8E2" w:rsidR="00A75B6C" w:rsidRPr="0063334C" w:rsidRDefault="007B5C79" w:rsidP="00A75B6C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39</w:t>
            </w:r>
          </w:p>
        </w:tc>
        <w:tc>
          <w:tcPr>
            <w:tcW w:w="1842" w:type="dxa"/>
          </w:tcPr>
          <w:p w14:paraId="077538E4" w14:textId="176C6146" w:rsidR="00A75B6C" w:rsidRPr="0063334C" w:rsidRDefault="00393C38" w:rsidP="00A75B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334C">
              <w:rPr>
                <w:rFonts w:cstheme="minorHAnsi"/>
                <w:b/>
                <w:bCs/>
                <w:sz w:val="18"/>
                <w:szCs w:val="18"/>
              </w:rPr>
              <w:t>rondel z pokrywką, stalowy, Ø 160 mm, V 1.9</w:t>
            </w:r>
            <w:r w:rsidR="008B543D" w:rsidRPr="0063334C">
              <w:rPr>
                <w:rFonts w:cstheme="minorHAnsi"/>
                <w:b/>
                <w:bCs/>
                <w:sz w:val="18"/>
                <w:szCs w:val="18"/>
              </w:rPr>
              <w:t>l</w:t>
            </w:r>
            <w:r w:rsidRPr="0063334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7143F12" w14:textId="181EE767" w:rsidR="00A75B6C" w:rsidRPr="0063334C" w:rsidRDefault="00A75B6C" w:rsidP="00A75B6C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1EC470E1" w14:textId="02BE3D77" w:rsidR="00A75B6C" w:rsidRPr="0063334C" w:rsidRDefault="00393C38" w:rsidP="00A75B6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79688626" w14:textId="77777777" w:rsidR="008B543D" w:rsidRPr="0063334C" w:rsidRDefault="008B543D" w:rsidP="00393C38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393C38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Materiał wykonania : stal nierdzewna</w:t>
            </w:r>
          </w:p>
          <w:p w14:paraId="033E921E" w14:textId="2C65FF61" w:rsidR="00393C38" w:rsidRPr="0063334C" w:rsidRDefault="008B543D" w:rsidP="00393C38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393C38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Średnica : 160 mm</w:t>
            </w:r>
          </w:p>
          <w:p w14:paraId="12783901" w14:textId="3193A10E" w:rsidR="00393C38" w:rsidRPr="0063334C" w:rsidRDefault="008B543D" w:rsidP="00393C38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393C38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Pojemność - V : 1.9 l</w:t>
            </w:r>
          </w:p>
          <w:p w14:paraId="2BC7C29D" w14:textId="77777777" w:rsidR="008B543D" w:rsidRPr="0063334C" w:rsidRDefault="008B543D" w:rsidP="008B543D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393C38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Wysokość - H : 95 mm</w:t>
            </w:r>
          </w:p>
          <w:p w14:paraId="712B2B52" w14:textId="2981BE8E" w:rsidR="00FB2847" w:rsidRPr="0063334C" w:rsidRDefault="008B543D" w:rsidP="008B543D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393C38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Przystosowane do kuchni gazowej : Tak</w:t>
            </w:r>
          </w:p>
        </w:tc>
        <w:tc>
          <w:tcPr>
            <w:tcW w:w="1417" w:type="dxa"/>
          </w:tcPr>
          <w:p w14:paraId="2029E2D9" w14:textId="5A1F78EB" w:rsidR="00A75B6C" w:rsidRPr="0063334C" w:rsidRDefault="00A75B6C" w:rsidP="00A75B6C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01F074A1" w14:textId="77777777" w:rsidR="00A75B6C" w:rsidRPr="0063334C" w:rsidRDefault="00A75B6C" w:rsidP="00A75B6C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75B6C" w:rsidRPr="0063334C" w14:paraId="526FBC7D" w14:textId="77777777" w:rsidTr="009F6F2A">
        <w:tc>
          <w:tcPr>
            <w:tcW w:w="421" w:type="dxa"/>
          </w:tcPr>
          <w:p w14:paraId="0633F1D5" w14:textId="2CA1EE95" w:rsidR="00A75B6C" w:rsidRPr="0063334C" w:rsidRDefault="007B5C79" w:rsidP="00A75B6C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40</w:t>
            </w:r>
          </w:p>
        </w:tc>
        <w:tc>
          <w:tcPr>
            <w:tcW w:w="1842" w:type="dxa"/>
          </w:tcPr>
          <w:p w14:paraId="11D12303" w14:textId="58A7331D" w:rsidR="00A75B6C" w:rsidRPr="0063334C" w:rsidRDefault="00FB2847" w:rsidP="00A75B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334C">
              <w:rPr>
                <w:rFonts w:cstheme="minorHAnsi"/>
                <w:b/>
                <w:bCs/>
                <w:sz w:val="18"/>
                <w:szCs w:val="18"/>
              </w:rPr>
              <w:t xml:space="preserve">garnek niski z pokrywką, stalowy, Ø 200 mm, V 3.3 l </w:t>
            </w:r>
          </w:p>
        </w:tc>
        <w:tc>
          <w:tcPr>
            <w:tcW w:w="1276" w:type="dxa"/>
          </w:tcPr>
          <w:p w14:paraId="1F38D801" w14:textId="74A0239F" w:rsidR="00A75B6C" w:rsidRPr="0063334C" w:rsidRDefault="00A75B6C" w:rsidP="00A75B6C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62C366F3" w14:textId="540C7204" w:rsidR="00A75B6C" w:rsidRPr="0063334C" w:rsidRDefault="00FB2847" w:rsidP="00A75B6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707A8742" w14:textId="51729504" w:rsidR="00FB2847" w:rsidRPr="0063334C" w:rsidRDefault="008B543D" w:rsidP="00FB2847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Materiał wykonania : stal nierdzewna</w:t>
            </w:r>
          </w:p>
          <w:p w14:paraId="27A3D04F" w14:textId="44DE1445" w:rsidR="00FB2847" w:rsidRPr="0063334C" w:rsidRDefault="008B543D" w:rsidP="00FB2847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Średnica : 200 mm</w:t>
            </w:r>
          </w:p>
          <w:p w14:paraId="527B3EBD" w14:textId="2E13447B" w:rsidR="00FB2847" w:rsidRPr="0063334C" w:rsidRDefault="008B543D" w:rsidP="00FB2847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Pojemność - V : 3.3 l</w:t>
            </w:r>
          </w:p>
          <w:p w14:paraId="5D22C2E8" w14:textId="6941DE7F" w:rsidR="00FB2847" w:rsidRPr="0063334C" w:rsidRDefault="008B543D" w:rsidP="00FB2847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Wysokość - H : 105 mm</w:t>
            </w:r>
          </w:p>
          <w:p w14:paraId="7D515A5B" w14:textId="5FB9B3F1" w:rsidR="00A75B6C" w:rsidRPr="0063334C" w:rsidRDefault="008B543D" w:rsidP="00FB284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>Przystosowane do kuchni gazowej : Tak</w:t>
            </w:r>
          </w:p>
        </w:tc>
        <w:tc>
          <w:tcPr>
            <w:tcW w:w="1417" w:type="dxa"/>
          </w:tcPr>
          <w:p w14:paraId="35044C58" w14:textId="046EADDC" w:rsidR="00A75B6C" w:rsidRPr="0063334C" w:rsidRDefault="00A75B6C" w:rsidP="00A75B6C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00F1AC68" w14:textId="77777777" w:rsidR="00A75B6C" w:rsidRPr="0063334C" w:rsidRDefault="00A75B6C" w:rsidP="00A75B6C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75B6C" w:rsidRPr="0063334C" w14:paraId="7BFC07E7" w14:textId="77777777" w:rsidTr="009F6F2A">
        <w:tc>
          <w:tcPr>
            <w:tcW w:w="421" w:type="dxa"/>
          </w:tcPr>
          <w:p w14:paraId="658F7773" w14:textId="588CDDC2" w:rsidR="00A75B6C" w:rsidRPr="0063334C" w:rsidRDefault="007B5C79" w:rsidP="00A75B6C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41</w:t>
            </w:r>
          </w:p>
        </w:tc>
        <w:tc>
          <w:tcPr>
            <w:tcW w:w="1842" w:type="dxa"/>
          </w:tcPr>
          <w:p w14:paraId="4BE650B1" w14:textId="759F5495" w:rsidR="00A75B6C" w:rsidRPr="0063334C" w:rsidRDefault="00FB2847" w:rsidP="00A75B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334C">
              <w:rPr>
                <w:rFonts w:cstheme="minorHAnsi"/>
                <w:b/>
                <w:bCs/>
                <w:sz w:val="18"/>
                <w:szCs w:val="18"/>
              </w:rPr>
              <w:t xml:space="preserve">garnek średni z pokrywką, stalowy, Ø 320 mm, V 16.1 </w:t>
            </w:r>
          </w:p>
        </w:tc>
        <w:tc>
          <w:tcPr>
            <w:tcW w:w="1276" w:type="dxa"/>
          </w:tcPr>
          <w:p w14:paraId="5DB26EF1" w14:textId="3BF66B1D" w:rsidR="00A75B6C" w:rsidRPr="0063334C" w:rsidRDefault="00FB2847" w:rsidP="00A75B6C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2156E8D2" w14:textId="5892034B" w:rsidR="00A75B6C" w:rsidRPr="0063334C" w:rsidRDefault="0056045F" w:rsidP="00A75B6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0783F188" w14:textId="0A83A17B" w:rsidR="00FB2847" w:rsidRPr="0063334C" w:rsidRDefault="008B543D" w:rsidP="00FB2847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Materiał wykonania : stal nierdzewna</w:t>
            </w:r>
          </w:p>
          <w:p w14:paraId="6BD593F1" w14:textId="27C52CAF" w:rsidR="00FB2847" w:rsidRPr="0063334C" w:rsidRDefault="008B543D" w:rsidP="00FB2847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Średnica : 320 mm</w:t>
            </w:r>
          </w:p>
          <w:p w14:paraId="7B9984D3" w14:textId="40F7FBBC" w:rsidR="00FB2847" w:rsidRPr="0063334C" w:rsidRDefault="008B543D" w:rsidP="00FB2847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Pojemność - V : 16.1 l</w:t>
            </w:r>
          </w:p>
          <w:p w14:paraId="4B8991A8" w14:textId="4B503672" w:rsidR="00FB2847" w:rsidRPr="0063334C" w:rsidRDefault="008B543D" w:rsidP="00FB2847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Wysokość - H : 200 mm</w:t>
            </w:r>
          </w:p>
          <w:p w14:paraId="1E2E8EE4" w14:textId="2A85559A" w:rsidR="00A75B6C" w:rsidRPr="0063334C" w:rsidRDefault="008B543D" w:rsidP="00FB284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 xml:space="preserve">- </w:t>
            </w:r>
            <w:r w:rsidR="00FB2847"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>Przystosowane do kuchni gazowej : Tak</w:t>
            </w:r>
          </w:p>
        </w:tc>
        <w:tc>
          <w:tcPr>
            <w:tcW w:w="1417" w:type="dxa"/>
          </w:tcPr>
          <w:p w14:paraId="7B2C890E" w14:textId="19F1B0B5" w:rsidR="00A75B6C" w:rsidRPr="0063334C" w:rsidRDefault="00A75B6C" w:rsidP="00A75B6C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7692E22E" w14:textId="77777777" w:rsidR="00A75B6C" w:rsidRPr="0063334C" w:rsidRDefault="00A75B6C" w:rsidP="00A75B6C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B2847" w:rsidRPr="0063334C" w14:paraId="08D5959C" w14:textId="77777777" w:rsidTr="009F6F2A">
        <w:tc>
          <w:tcPr>
            <w:tcW w:w="421" w:type="dxa"/>
          </w:tcPr>
          <w:p w14:paraId="1E4C3562" w14:textId="1BCD8E36" w:rsidR="00FB2847" w:rsidRPr="0063334C" w:rsidRDefault="007B5C79" w:rsidP="00FB2847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42</w:t>
            </w:r>
          </w:p>
        </w:tc>
        <w:tc>
          <w:tcPr>
            <w:tcW w:w="1842" w:type="dxa"/>
          </w:tcPr>
          <w:p w14:paraId="6CA8BB61" w14:textId="37F0BCBB" w:rsidR="00FB2847" w:rsidRPr="0063334C" w:rsidRDefault="0056045F" w:rsidP="00FB28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334C">
              <w:rPr>
                <w:rFonts w:cstheme="minorHAnsi"/>
                <w:b/>
                <w:bCs/>
                <w:sz w:val="18"/>
                <w:szCs w:val="18"/>
              </w:rPr>
              <w:t xml:space="preserve">garnek średni z pokrywką, stalowy, Ø 360 mm, V 22.4 l </w:t>
            </w:r>
          </w:p>
        </w:tc>
        <w:tc>
          <w:tcPr>
            <w:tcW w:w="1276" w:type="dxa"/>
          </w:tcPr>
          <w:p w14:paraId="20295CB8" w14:textId="285A6302" w:rsidR="00FB2847" w:rsidRPr="0063334C" w:rsidRDefault="00FB2847" w:rsidP="00FB2847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6DD6C8A5" w14:textId="24262108" w:rsidR="00FB2847" w:rsidRPr="0063334C" w:rsidRDefault="0056045F" w:rsidP="00FB284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37AD51BE" w14:textId="4B2113BE" w:rsidR="0056045F" w:rsidRPr="0063334C" w:rsidRDefault="008B543D" w:rsidP="0056045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cstheme="minorHAnsi"/>
                <w:sz w:val="18"/>
                <w:szCs w:val="18"/>
              </w:rPr>
              <w:t xml:space="preserve">- </w:t>
            </w:r>
            <w:r w:rsidR="0056045F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Materiał wykonania : stal nierdzewna</w:t>
            </w:r>
          </w:p>
          <w:p w14:paraId="0F25AA23" w14:textId="3D09C3A8" w:rsidR="0056045F" w:rsidRPr="0063334C" w:rsidRDefault="008B543D" w:rsidP="0056045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56045F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Średnica : 360 mm</w:t>
            </w:r>
          </w:p>
          <w:p w14:paraId="32FCB876" w14:textId="4AAA6BE4" w:rsidR="0056045F" w:rsidRPr="0063334C" w:rsidRDefault="008B543D" w:rsidP="0056045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56045F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Pojemność - V : 22.4 l</w:t>
            </w:r>
          </w:p>
          <w:p w14:paraId="243D661A" w14:textId="0C2BF612" w:rsidR="0056045F" w:rsidRPr="0063334C" w:rsidRDefault="008B543D" w:rsidP="0056045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56045F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Wysokość - H : 220 mm</w:t>
            </w:r>
          </w:p>
          <w:p w14:paraId="63DC5EEC" w14:textId="6721E240" w:rsidR="00FB2847" w:rsidRPr="0063334C" w:rsidRDefault="008B543D" w:rsidP="0056045F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 xml:space="preserve">- </w:t>
            </w:r>
            <w:r w:rsidR="0056045F"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>Przystosowane do kuchni gazowej : Tak</w:t>
            </w:r>
          </w:p>
        </w:tc>
        <w:tc>
          <w:tcPr>
            <w:tcW w:w="1417" w:type="dxa"/>
          </w:tcPr>
          <w:p w14:paraId="18325CAD" w14:textId="6814C21B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5F1A23A0" w14:textId="77777777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B2847" w:rsidRPr="0063334C" w14:paraId="79710403" w14:textId="77777777" w:rsidTr="009F6F2A">
        <w:tc>
          <w:tcPr>
            <w:tcW w:w="421" w:type="dxa"/>
          </w:tcPr>
          <w:p w14:paraId="571C763E" w14:textId="127BAA8E" w:rsidR="00FB2847" w:rsidRPr="0063334C" w:rsidRDefault="007B5C79" w:rsidP="00FB2847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43</w:t>
            </w:r>
          </w:p>
        </w:tc>
        <w:tc>
          <w:tcPr>
            <w:tcW w:w="1842" w:type="dxa"/>
          </w:tcPr>
          <w:p w14:paraId="79F1037C" w14:textId="75C2E3AC" w:rsidR="00FB2847" w:rsidRPr="0063334C" w:rsidRDefault="00FB2847" w:rsidP="008B543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/>
                <w:bCs/>
                <w:kern w:val="36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b/>
                <w:bCs/>
                <w:kern w:val="36"/>
                <w:sz w:val="18"/>
                <w:szCs w:val="18"/>
                <w:lang w:eastAsia="pl-PL"/>
              </w:rPr>
              <w:t>stół cateringowy barowy składany okrągły Ø 800, H 1100</w:t>
            </w:r>
          </w:p>
        </w:tc>
        <w:tc>
          <w:tcPr>
            <w:tcW w:w="1276" w:type="dxa"/>
          </w:tcPr>
          <w:p w14:paraId="2E1F9985" w14:textId="5D96EEB6" w:rsidR="00FB2847" w:rsidRPr="0063334C" w:rsidRDefault="00FB2847" w:rsidP="00FB284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0D514555" w14:textId="03DFCD9D" w:rsidR="00FB2847" w:rsidRPr="0063334C" w:rsidRDefault="001619A3" w:rsidP="00FB284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6A2C36A2" w14:textId="087AA591" w:rsidR="000167FF" w:rsidRPr="0063334C" w:rsidRDefault="000167FF" w:rsidP="000167FF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kern w:val="36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kern w:val="36"/>
                <w:sz w:val="18"/>
                <w:szCs w:val="18"/>
                <w:lang w:eastAsia="pl-PL"/>
              </w:rPr>
              <w:t xml:space="preserve">Stół składany okrągły Ø 800, H 1100    </w:t>
            </w:r>
            <w:r w:rsidR="002F3467" w:rsidRPr="0063334C">
              <w:rPr>
                <w:rFonts w:eastAsia="Times New Roman" w:cstheme="minorHAnsi"/>
                <w:kern w:val="36"/>
                <w:sz w:val="18"/>
                <w:szCs w:val="18"/>
                <w:lang w:eastAsia="pl-PL"/>
              </w:rPr>
              <w:t xml:space="preserve"> </w:t>
            </w:r>
          </w:p>
          <w:p w14:paraId="01DD8255" w14:textId="77777777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9DDB00D" w14:textId="7F67620B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8B7ACE8" w14:textId="77777777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B2847" w:rsidRPr="0063334C" w14:paraId="4195C282" w14:textId="77777777" w:rsidTr="009F6F2A">
        <w:tc>
          <w:tcPr>
            <w:tcW w:w="421" w:type="dxa"/>
          </w:tcPr>
          <w:p w14:paraId="68488A1C" w14:textId="2774BE4A" w:rsidR="00FB2847" w:rsidRPr="0063334C" w:rsidRDefault="007B5C79" w:rsidP="00FB2847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44</w:t>
            </w:r>
          </w:p>
        </w:tc>
        <w:tc>
          <w:tcPr>
            <w:tcW w:w="1842" w:type="dxa"/>
          </w:tcPr>
          <w:p w14:paraId="41E733C8" w14:textId="5B22C91D" w:rsidR="00FB2847" w:rsidRPr="0063334C" w:rsidRDefault="00FB2847" w:rsidP="00FB28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63334C">
              <w:rPr>
                <w:rFonts w:cstheme="minorHAnsi"/>
                <w:b/>
                <w:bCs/>
                <w:sz w:val="18"/>
                <w:szCs w:val="18"/>
              </w:rPr>
              <w:t>Porcjoner</w:t>
            </w:r>
            <w:proofErr w:type="spellEnd"/>
            <w:r w:rsidRPr="0063334C">
              <w:rPr>
                <w:rFonts w:cstheme="minorHAnsi"/>
                <w:b/>
                <w:bCs/>
                <w:sz w:val="18"/>
                <w:szCs w:val="18"/>
              </w:rPr>
              <w:t xml:space="preserve"> do ryżu i puree 70 g</w:t>
            </w:r>
          </w:p>
        </w:tc>
        <w:tc>
          <w:tcPr>
            <w:tcW w:w="1276" w:type="dxa"/>
          </w:tcPr>
          <w:p w14:paraId="5DBA50CD" w14:textId="0250A5FF" w:rsidR="00FB2847" w:rsidRPr="0063334C" w:rsidRDefault="00FB2847" w:rsidP="00FB284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sztuka</w:t>
            </w:r>
          </w:p>
        </w:tc>
        <w:tc>
          <w:tcPr>
            <w:tcW w:w="709" w:type="dxa"/>
          </w:tcPr>
          <w:p w14:paraId="4FBABDCF" w14:textId="3323BE95" w:rsidR="00FB2847" w:rsidRPr="0063334C" w:rsidRDefault="0056045F" w:rsidP="00FB284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3334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4A109945" w14:textId="148BFB28" w:rsidR="00FB2847" w:rsidRPr="0063334C" w:rsidRDefault="008B543D" w:rsidP="008B543D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="0056045F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gramatura ok. 70g, 1/12</w:t>
            </w:r>
            <w:r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br/>
              <w:t xml:space="preserve">- </w:t>
            </w:r>
            <w:r w:rsidR="0056045F" w:rsidRPr="0063334C">
              <w:rPr>
                <w:rFonts w:eastAsia="Times New Roman" w:cstheme="minorHAnsi"/>
                <w:sz w:val="18"/>
                <w:szCs w:val="18"/>
                <w:lang w:eastAsia="pl-PL"/>
              </w:rPr>
              <w:t>Ø 67 mm</w:t>
            </w:r>
          </w:p>
        </w:tc>
        <w:tc>
          <w:tcPr>
            <w:tcW w:w="1417" w:type="dxa"/>
          </w:tcPr>
          <w:p w14:paraId="79D4DB8E" w14:textId="3C2930D7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75F7E193" w14:textId="77777777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B2847" w:rsidRPr="0063334C" w14:paraId="1D217243" w14:textId="77777777" w:rsidTr="009F6F2A">
        <w:tc>
          <w:tcPr>
            <w:tcW w:w="421" w:type="dxa"/>
          </w:tcPr>
          <w:p w14:paraId="680DF6B0" w14:textId="6898C05C" w:rsidR="00FB2847" w:rsidRPr="0063334C" w:rsidRDefault="007B5C79" w:rsidP="00FB2847">
            <w:pPr>
              <w:pStyle w:val="Default"/>
              <w:ind w:left="164" w:hanging="16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45</w:t>
            </w:r>
          </w:p>
        </w:tc>
        <w:tc>
          <w:tcPr>
            <w:tcW w:w="1842" w:type="dxa"/>
          </w:tcPr>
          <w:p w14:paraId="7ABDB359" w14:textId="08F8E9FD" w:rsidR="00FB2847" w:rsidRPr="0063334C" w:rsidRDefault="003C4841" w:rsidP="00FB2847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63334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</w:t>
            </w:r>
            <w:r w:rsidR="00451046" w:rsidRPr="0063334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okrowiec</w:t>
            </w:r>
            <w:r w:rsidRPr="0063334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na stół barowy</w:t>
            </w:r>
          </w:p>
        </w:tc>
        <w:tc>
          <w:tcPr>
            <w:tcW w:w="1276" w:type="dxa"/>
          </w:tcPr>
          <w:p w14:paraId="5A964F5F" w14:textId="4E23B32D" w:rsidR="00FB2847" w:rsidRPr="0063334C" w:rsidRDefault="003C4841" w:rsidP="00FB2847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709" w:type="dxa"/>
          </w:tcPr>
          <w:p w14:paraId="536FDB08" w14:textId="15C1666D" w:rsidR="00FB2847" w:rsidRPr="0063334C" w:rsidRDefault="001619A3" w:rsidP="00FB2847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812" w:type="dxa"/>
            <w:shd w:val="clear" w:color="auto" w:fill="auto"/>
          </w:tcPr>
          <w:p w14:paraId="5AC39A5A" w14:textId="77777777" w:rsidR="00FB2847" w:rsidRPr="0063334C" w:rsidRDefault="003C4841" w:rsidP="00FB2847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>Pokrowce kolor czarny</w:t>
            </w:r>
            <w:r w:rsidR="001619A3"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 xml:space="preserve"> 10 </w:t>
            </w:r>
            <w:proofErr w:type="spellStart"/>
            <w:r w:rsidR="001619A3"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>szt</w:t>
            </w:r>
            <w:proofErr w:type="spellEnd"/>
          </w:p>
          <w:p w14:paraId="0532B4DA" w14:textId="6D98B783" w:rsidR="001619A3" w:rsidRPr="0063334C" w:rsidRDefault="001619A3" w:rsidP="00FB2847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</w:pPr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 xml:space="preserve">Pokrowce kolor biały 10 </w:t>
            </w:r>
            <w:proofErr w:type="spellStart"/>
            <w:r w:rsidRPr="0063334C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417" w:type="dxa"/>
          </w:tcPr>
          <w:p w14:paraId="0550B4BD" w14:textId="592EDC36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14:paraId="04326A37" w14:textId="6C5F5569" w:rsidR="00FB2847" w:rsidRPr="0063334C" w:rsidRDefault="00FB2847" w:rsidP="00FB2847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</w:tr>
    </w:tbl>
    <w:p w14:paraId="47005FA9" w14:textId="1F9E7C8A" w:rsidR="00EB3FA2" w:rsidRPr="0063334C" w:rsidRDefault="00EB3FA2" w:rsidP="00EB3FA2">
      <w:pPr>
        <w:spacing w:after="0" w:line="240" w:lineRule="auto"/>
        <w:rPr>
          <w:rFonts w:eastAsia="Calibri" w:cstheme="minorHAnsi"/>
          <w:i/>
          <w:iCs/>
          <w:color w:val="548DD4"/>
          <w:sz w:val="20"/>
          <w:szCs w:val="20"/>
        </w:rPr>
      </w:pPr>
    </w:p>
    <w:p w14:paraId="76D9401C" w14:textId="77777777" w:rsidR="005975B2" w:rsidRPr="0063334C" w:rsidRDefault="005975B2" w:rsidP="005975B2">
      <w:pPr>
        <w:spacing w:after="0" w:line="240" w:lineRule="auto"/>
        <w:rPr>
          <w:rFonts w:eastAsia="Calibri" w:cstheme="minorHAnsi"/>
          <w:i/>
          <w:iCs/>
          <w:color w:val="548DD4"/>
        </w:rPr>
      </w:pPr>
    </w:p>
    <w:p w14:paraId="6EDC69C2" w14:textId="77777777" w:rsidR="005975B2" w:rsidRPr="0063334C" w:rsidRDefault="005975B2" w:rsidP="00A05BAC">
      <w:pPr>
        <w:spacing w:after="0" w:line="240" w:lineRule="auto"/>
        <w:jc w:val="right"/>
        <w:rPr>
          <w:rFonts w:eastAsia="Calibri" w:cstheme="minorHAnsi"/>
          <w:i/>
          <w:iCs/>
          <w:color w:val="548DD4"/>
        </w:rPr>
      </w:pPr>
    </w:p>
    <w:p w14:paraId="24120FE7" w14:textId="077D596D" w:rsidR="00A05BAC" w:rsidRPr="0063334C" w:rsidRDefault="00A05BAC" w:rsidP="00A05BAC">
      <w:pPr>
        <w:spacing w:after="0" w:line="240" w:lineRule="auto"/>
        <w:jc w:val="right"/>
        <w:rPr>
          <w:rFonts w:eastAsia="Calibri" w:cstheme="minorHAnsi"/>
          <w:i/>
          <w:iCs/>
          <w:color w:val="548DD4"/>
        </w:rPr>
      </w:pPr>
      <w:r w:rsidRPr="0063334C">
        <w:rPr>
          <w:rFonts w:eastAsia="Calibri" w:cstheme="minorHAnsi"/>
          <w:i/>
          <w:iCs/>
          <w:color w:val="548DD4"/>
        </w:rPr>
        <w:t xml:space="preserve">Dokument należy podpisać kwalifikowanym podpisem </w:t>
      </w:r>
    </w:p>
    <w:p w14:paraId="63F8E835" w14:textId="77777777" w:rsidR="00A05BAC" w:rsidRPr="0063334C" w:rsidRDefault="00A05BAC" w:rsidP="00A05BAC">
      <w:pPr>
        <w:spacing w:after="0" w:line="240" w:lineRule="auto"/>
        <w:ind w:left="2836"/>
        <w:jc w:val="right"/>
        <w:rPr>
          <w:rFonts w:eastAsia="Times New Roman" w:cstheme="minorHAnsi"/>
          <w:lang w:eastAsia="pl-PL"/>
        </w:rPr>
      </w:pPr>
      <w:r w:rsidRPr="0063334C">
        <w:rPr>
          <w:rFonts w:eastAsia="Calibri" w:cstheme="minorHAnsi"/>
          <w:i/>
          <w:iCs/>
          <w:color w:val="548DD4"/>
        </w:rPr>
        <w:t>elektronicznym lub podpisem zaufanym lub podpisem osobistym</w:t>
      </w:r>
    </w:p>
    <w:p w14:paraId="69A79CF7" w14:textId="77777777" w:rsidR="00A05BAC" w:rsidRPr="0063334C" w:rsidRDefault="00A05BAC" w:rsidP="007106DA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sectPr w:rsidR="00A05BAC" w:rsidRPr="0063334C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93915" w14:textId="77777777" w:rsidR="002B3600" w:rsidRDefault="002B3600" w:rsidP="006405E6">
      <w:pPr>
        <w:spacing w:after="0" w:line="240" w:lineRule="auto"/>
      </w:pPr>
      <w:r>
        <w:separator/>
      </w:r>
    </w:p>
  </w:endnote>
  <w:endnote w:type="continuationSeparator" w:id="0">
    <w:p w14:paraId="3BE9AD7A" w14:textId="77777777" w:rsidR="002B3600" w:rsidRDefault="002B3600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3476F" w14:textId="77777777" w:rsidR="002A54C3" w:rsidRPr="002A54C3" w:rsidRDefault="002A54C3" w:rsidP="002A54C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2A54C3">
      <w:rPr>
        <w:rFonts w:ascii="Tahoma" w:eastAsia="Times New Roman" w:hAnsi="Tahoma" w:cs="Tahoma"/>
        <w:sz w:val="16"/>
        <w:szCs w:val="16"/>
        <w:lang w:eastAsia="ar-SA"/>
      </w:rPr>
      <w:t xml:space="preserve">Projekt pn. „Modernizacja infrastruktury kształcenia zawodowego w Powiecie Wołowskim” </w:t>
    </w:r>
  </w:p>
  <w:p w14:paraId="21085819" w14:textId="77777777" w:rsidR="002A54C3" w:rsidRPr="002A54C3" w:rsidRDefault="002A54C3" w:rsidP="002A54C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2A54C3">
      <w:rPr>
        <w:rFonts w:ascii="Tahoma" w:eastAsia="Times New Roman" w:hAnsi="Tahoma" w:cs="Tahoma"/>
        <w:sz w:val="16"/>
        <w:szCs w:val="16"/>
        <w:lang w:eastAsia="ar-SA"/>
      </w:rPr>
      <w:t>dofinansowany w ramach Regionalnego Programu Operacyjnego Województwa Dolnośląskiego 2014-2020</w:t>
    </w:r>
  </w:p>
  <w:p w14:paraId="7EB0EBEA" w14:textId="28F2FE5E" w:rsidR="002B3600" w:rsidRDefault="002B3600" w:rsidP="005577A6">
    <w:pPr>
      <w:pStyle w:val="Nagwek"/>
      <w:tabs>
        <w:tab w:val="clear" w:pos="4536"/>
        <w:tab w:val="clear" w:pos="9072"/>
      </w:tabs>
      <w:rPr>
        <w:rFonts w:cstheme="minorHAnsi"/>
        <w:sz w:val="18"/>
        <w:szCs w:val="20"/>
      </w:rPr>
    </w:pPr>
  </w:p>
  <w:p w14:paraId="425BA9D0" w14:textId="77777777" w:rsidR="002B3600" w:rsidRPr="00D406FE" w:rsidRDefault="002B3600" w:rsidP="00D406FE">
    <w:pPr>
      <w:pStyle w:val="Nagwek"/>
      <w:tabs>
        <w:tab w:val="clear" w:pos="4536"/>
        <w:tab w:val="clear" w:pos="9072"/>
      </w:tabs>
      <w:jc w:val="center"/>
      <w:rPr>
        <w:rFonts w:cstheme="minorHAnsi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47307" w14:textId="77777777" w:rsidR="002B3600" w:rsidRDefault="002B3600" w:rsidP="006405E6">
      <w:pPr>
        <w:spacing w:after="0" w:line="240" w:lineRule="auto"/>
      </w:pPr>
      <w:r>
        <w:separator/>
      </w:r>
    </w:p>
  </w:footnote>
  <w:footnote w:type="continuationSeparator" w:id="0">
    <w:p w14:paraId="36D9E955" w14:textId="77777777" w:rsidR="002B3600" w:rsidRDefault="002B3600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AD3D6" w14:textId="0A5084BD" w:rsidR="002B3600" w:rsidRDefault="002B3600">
    <w:pPr>
      <w:pStyle w:val="Nagwek"/>
    </w:pPr>
    <w:r w:rsidRPr="000971DB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7D14272D" wp14:editId="70DEB031">
          <wp:simplePos x="0" y="0"/>
          <wp:positionH relativeFrom="column">
            <wp:posOffset>6149975</wp:posOffset>
          </wp:positionH>
          <wp:positionV relativeFrom="paragraph">
            <wp:posOffset>-580390</wp:posOffset>
          </wp:positionV>
          <wp:extent cx="1978660" cy="885825"/>
          <wp:effectExtent l="0" t="0" r="2540" b="9525"/>
          <wp:wrapTight wrapText="bothSides">
            <wp:wrapPolygon edited="0">
              <wp:start x="0" y="0"/>
              <wp:lineTo x="0" y="21368"/>
              <wp:lineTo x="21420" y="21368"/>
              <wp:lineTo x="21420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881" b="21585"/>
                  <a:stretch/>
                </pic:blipFill>
                <pic:spPr bwMode="auto">
                  <a:xfrm>
                    <a:off x="0" y="0"/>
                    <a:ext cx="197866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9F7FB4" wp14:editId="7DE3482B">
          <wp:simplePos x="0" y="0"/>
          <wp:positionH relativeFrom="column">
            <wp:posOffset>4953000</wp:posOffset>
          </wp:positionH>
          <wp:positionV relativeFrom="paragraph">
            <wp:posOffset>-367665</wp:posOffset>
          </wp:positionV>
          <wp:extent cx="662305" cy="808355"/>
          <wp:effectExtent l="0" t="0" r="4445" b="0"/>
          <wp:wrapNone/>
          <wp:docPr id="25" name="Obraz 25" descr="Obraz zawierający tekst, zrzut ekranu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Obraz zawierający tekst, zrzut ekranu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114" t="11617" r="36612" b="3831"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48C9B4" wp14:editId="04CDBF30">
          <wp:simplePos x="0" y="0"/>
          <wp:positionH relativeFrom="column">
            <wp:posOffset>3049270</wp:posOffset>
          </wp:positionH>
          <wp:positionV relativeFrom="paragraph">
            <wp:posOffset>-158750</wp:posOffset>
          </wp:positionV>
          <wp:extent cx="1142365" cy="403860"/>
          <wp:effectExtent l="0" t="0" r="635" b="0"/>
          <wp:wrapNone/>
          <wp:docPr id="27" name="Obraz 27" descr="Obraz zawierający tekst, zastawa stołowa, naczynia, talerz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Obraz zawierający tekst, zastawa stołowa, naczynia, talerz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365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A25D23F" wp14:editId="1F881A2E">
          <wp:simplePos x="0" y="0"/>
          <wp:positionH relativeFrom="margin">
            <wp:posOffset>1200150</wp:posOffset>
          </wp:positionH>
          <wp:positionV relativeFrom="paragraph">
            <wp:posOffset>-448310</wp:posOffset>
          </wp:positionV>
          <wp:extent cx="1318260" cy="955040"/>
          <wp:effectExtent l="0" t="0" r="0" b="0"/>
          <wp:wrapNone/>
          <wp:docPr id="26" name="Obraz 26" descr="http://rpo.dolnyslask.pl/wp-content/uploads/2015/08/FEPR-DS-UE-EFSI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http://rpo.dolnyslask.pl/wp-content/uploads/2015/08/FEPR-DS-UE-EFSI-black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026"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955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62554A"/>
    <w:multiLevelType w:val="hybridMultilevel"/>
    <w:tmpl w:val="0C54F88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00233E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F84578"/>
    <w:multiLevelType w:val="hybridMultilevel"/>
    <w:tmpl w:val="8620DD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0F36489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53135"/>
    <w:multiLevelType w:val="hybridMultilevel"/>
    <w:tmpl w:val="A82AD910"/>
    <w:lvl w:ilvl="0" w:tplc="E404107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BC1ED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50D03"/>
    <w:multiLevelType w:val="hybridMultilevel"/>
    <w:tmpl w:val="A3CC393E"/>
    <w:lvl w:ilvl="0" w:tplc="23C0C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94D2F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2624DA"/>
    <w:multiLevelType w:val="hybridMultilevel"/>
    <w:tmpl w:val="5E681A9A"/>
    <w:lvl w:ilvl="0" w:tplc="FEAE0090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5529"/>
    <w:multiLevelType w:val="multilevel"/>
    <w:tmpl w:val="BEDC8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330C3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93A3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B1DA2"/>
    <w:multiLevelType w:val="hybridMultilevel"/>
    <w:tmpl w:val="2A7C5F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C778C"/>
    <w:multiLevelType w:val="hybridMultilevel"/>
    <w:tmpl w:val="0DB421F8"/>
    <w:lvl w:ilvl="0" w:tplc="52CAA550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8408C"/>
    <w:multiLevelType w:val="hybridMultilevel"/>
    <w:tmpl w:val="8A10ED5A"/>
    <w:lvl w:ilvl="0" w:tplc="2722A4C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8F3C4D"/>
    <w:multiLevelType w:val="hybridMultilevel"/>
    <w:tmpl w:val="27FC4860"/>
    <w:lvl w:ilvl="0" w:tplc="0E961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162DD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4E2539"/>
    <w:multiLevelType w:val="hybridMultilevel"/>
    <w:tmpl w:val="6EEAA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23F3B"/>
    <w:multiLevelType w:val="hybridMultilevel"/>
    <w:tmpl w:val="FC4C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C1BEA"/>
    <w:multiLevelType w:val="multilevel"/>
    <w:tmpl w:val="2DCA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575F60"/>
    <w:multiLevelType w:val="hybridMultilevel"/>
    <w:tmpl w:val="C6CABA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0D478A"/>
    <w:multiLevelType w:val="hybridMultilevel"/>
    <w:tmpl w:val="2E18C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E86197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D2E38B"/>
    <w:multiLevelType w:val="hybridMultilevel"/>
    <w:tmpl w:val="5A199BD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FFC2CCC"/>
    <w:multiLevelType w:val="hybridMultilevel"/>
    <w:tmpl w:val="3FAC2140"/>
    <w:lvl w:ilvl="0" w:tplc="D6DAF21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11"/>
  </w:num>
  <w:num w:numId="4">
    <w:abstractNumId w:val="5"/>
  </w:num>
  <w:num w:numId="5">
    <w:abstractNumId w:val="10"/>
  </w:num>
  <w:num w:numId="6">
    <w:abstractNumId w:val="23"/>
  </w:num>
  <w:num w:numId="7">
    <w:abstractNumId w:val="13"/>
  </w:num>
  <w:num w:numId="8">
    <w:abstractNumId w:val="8"/>
  </w:num>
  <w:num w:numId="9">
    <w:abstractNumId w:val="15"/>
  </w:num>
  <w:num w:numId="10">
    <w:abstractNumId w:val="12"/>
  </w:num>
  <w:num w:numId="11">
    <w:abstractNumId w:val="17"/>
  </w:num>
  <w:num w:numId="12">
    <w:abstractNumId w:val="2"/>
  </w:num>
  <w:num w:numId="13">
    <w:abstractNumId w:val="18"/>
  </w:num>
  <w:num w:numId="14">
    <w:abstractNumId w:val="4"/>
  </w:num>
  <w:num w:numId="15">
    <w:abstractNumId w:val="14"/>
  </w:num>
  <w:num w:numId="16">
    <w:abstractNumId w:val="9"/>
  </w:num>
  <w:num w:numId="17">
    <w:abstractNumId w:val="3"/>
  </w:num>
  <w:num w:numId="18">
    <w:abstractNumId w:val="7"/>
  </w:num>
  <w:num w:numId="19">
    <w:abstractNumId w:val="6"/>
  </w:num>
  <w:num w:numId="20">
    <w:abstractNumId w:val="21"/>
  </w:num>
  <w:num w:numId="21">
    <w:abstractNumId w:val="20"/>
  </w:num>
  <w:num w:numId="22">
    <w:abstractNumId w:val="16"/>
  </w:num>
  <w:num w:numId="23">
    <w:abstractNumId w:val="22"/>
  </w:num>
  <w:num w:numId="24">
    <w:abstractNumId w:val="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E6"/>
    <w:rsid w:val="000010A3"/>
    <w:rsid w:val="00010DB1"/>
    <w:rsid w:val="00012BB5"/>
    <w:rsid w:val="000167FF"/>
    <w:rsid w:val="0001742D"/>
    <w:rsid w:val="00023764"/>
    <w:rsid w:val="00023F94"/>
    <w:rsid w:val="00024BB2"/>
    <w:rsid w:val="00026764"/>
    <w:rsid w:val="00031388"/>
    <w:rsid w:val="00034313"/>
    <w:rsid w:val="00035478"/>
    <w:rsid w:val="00037CF2"/>
    <w:rsid w:val="0004099A"/>
    <w:rsid w:val="0004217F"/>
    <w:rsid w:val="0004241D"/>
    <w:rsid w:val="00042652"/>
    <w:rsid w:val="000452C9"/>
    <w:rsid w:val="000472E7"/>
    <w:rsid w:val="000475B9"/>
    <w:rsid w:val="000501CB"/>
    <w:rsid w:val="0005292E"/>
    <w:rsid w:val="000530E6"/>
    <w:rsid w:val="00054D12"/>
    <w:rsid w:val="00056A88"/>
    <w:rsid w:val="00056BC0"/>
    <w:rsid w:val="00056E47"/>
    <w:rsid w:val="00057181"/>
    <w:rsid w:val="00061721"/>
    <w:rsid w:val="00062ADC"/>
    <w:rsid w:val="00063C9D"/>
    <w:rsid w:val="000643FE"/>
    <w:rsid w:val="0007068E"/>
    <w:rsid w:val="00074574"/>
    <w:rsid w:val="00085008"/>
    <w:rsid w:val="000853A8"/>
    <w:rsid w:val="000856FD"/>
    <w:rsid w:val="00085CDA"/>
    <w:rsid w:val="0008662C"/>
    <w:rsid w:val="00086F3B"/>
    <w:rsid w:val="00087540"/>
    <w:rsid w:val="0009167F"/>
    <w:rsid w:val="00095C53"/>
    <w:rsid w:val="00096071"/>
    <w:rsid w:val="000965BE"/>
    <w:rsid w:val="00097829"/>
    <w:rsid w:val="000A0932"/>
    <w:rsid w:val="000A2319"/>
    <w:rsid w:val="000A2440"/>
    <w:rsid w:val="000A40C4"/>
    <w:rsid w:val="000A5340"/>
    <w:rsid w:val="000A722D"/>
    <w:rsid w:val="000B2713"/>
    <w:rsid w:val="000B3578"/>
    <w:rsid w:val="000B479A"/>
    <w:rsid w:val="000B62CB"/>
    <w:rsid w:val="000C0A29"/>
    <w:rsid w:val="000D6FCE"/>
    <w:rsid w:val="000E25A4"/>
    <w:rsid w:val="000E395A"/>
    <w:rsid w:val="000E64B3"/>
    <w:rsid w:val="000E76A2"/>
    <w:rsid w:val="000F50EC"/>
    <w:rsid w:val="000F76B7"/>
    <w:rsid w:val="001008D9"/>
    <w:rsid w:val="0010410D"/>
    <w:rsid w:val="00104D7C"/>
    <w:rsid w:val="00106B1B"/>
    <w:rsid w:val="00106E7A"/>
    <w:rsid w:val="001161F2"/>
    <w:rsid w:val="00116659"/>
    <w:rsid w:val="0012088A"/>
    <w:rsid w:val="001356F7"/>
    <w:rsid w:val="00136F64"/>
    <w:rsid w:val="001447E7"/>
    <w:rsid w:val="0014559A"/>
    <w:rsid w:val="00145F02"/>
    <w:rsid w:val="00147FA9"/>
    <w:rsid w:val="0015166C"/>
    <w:rsid w:val="00153337"/>
    <w:rsid w:val="001600ED"/>
    <w:rsid w:val="001619A3"/>
    <w:rsid w:val="001673A5"/>
    <w:rsid w:val="001674AE"/>
    <w:rsid w:val="00167914"/>
    <w:rsid w:val="00172C24"/>
    <w:rsid w:val="00173AC8"/>
    <w:rsid w:val="001764B7"/>
    <w:rsid w:val="001772C8"/>
    <w:rsid w:val="001834C7"/>
    <w:rsid w:val="00185D37"/>
    <w:rsid w:val="00187A6D"/>
    <w:rsid w:val="001903FB"/>
    <w:rsid w:val="00190C64"/>
    <w:rsid w:val="001911E2"/>
    <w:rsid w:val="0019233E"/>
    <w:rsid w:val="00196E88"/>
    <w:rsid w:val="00197062"/>
    <w:rsid w:val="00197FFE"/>
    <w:rsid w:val="001A08DA"/>
    <w:rsid w:val="001A0E8A"/>
    <w:rsid w:val="001A1CFB"/>
    <w:rsid w:val="001A2568"/>
    <w:rsid w:val="001A4A80"/>
    <w:rsid w:val="001A50C5"/>
    <w:rsid w:val="001A5171"/>
    <w:rsid w:val="001A533D"/>
    <w:rsid w:val="001A7BDE"/>
    <w:rsid w:val="001B1F92"/>
    <w:rsid w:val="001B3699"/>
    <w:rsid w:val="001B39BA"/>
    <w:rsid w:val="001B4D5B"/>
    <w:rsid w:val="001C2C45"/>
    <w:rsid w:val="001C3A33"/>
    <w:rsid w:val="001C72AA"/>
    <w:rsid w:val="001C7D42"/>
    <w:rsid w:val="001D0D2D"/>
    <w:rsid w:val="001D41C9"/>
    <w:rsid w:val="001D4AF2"/>
    <w:rsid w:val="001D59A2"/>
    <w:rsid w:val="001E3D4E"/>
    <w:rsid w:val="001F0449"/>
    <w:rsid w:val="001F3DDD"/>
    <w:rsid w:val="002010C2"/>
    <w:rsid w:val="0020281E"/>
    <w:rsid w:val="00212982"/>
    <w:rsid w:val="00217C07"/>
    <w:rsid w:val="00220116"/>
    <w:rsid w:val="00221326"/>
    <w:rsid w:val="0022438B"/>
    <w:rsid w:val="002243B5"/>
    <w:rsid w:val="002275A7"/>
    <w:rsid w:val="00236BF8"/>
    <w:rsid w:val="00240444"/>
    <w:rsid w:val="00242DBA"/>
    <w:rsid w:val="00244202"/>
    <w:rsid w:val="00247333"/>
    <w:rsid w:val="00247B27"/>
    <w:rsid w:val="002547A6"/>
    <w:rsid w:val="002608D5"/>
    <w:rsid w:val="0026496B"/>
    <w:rsid w:val="00264C48"/>
    <w:rsid w:val="00265C73"/>
    <w:rsid w:val="00266A0B"/>
    <w:rsid w:val="00266D7F"/>
    <w:rsid w:val="00271A24"/>
    <w:rsid w:val="0027426F"/>
    <w:rsid w:val="00275ECC"/>
    <w:rsid w:val="00281F6E"/>
    <w:rsid w:val="00282D7A"/>
    <w:rsid w:val="00284721"/>
    <w:rsid w:val="00287BE5"/>
    <w:rsid w:val="002A3DA3"/>
    <w:rsid w:val="002A54C3"/>
    <w:rsid w:val="002B0D16"/>
    <w:rsid w:val="002B3600"/>
    <w:rsid w:val="002B3979"/>
    <w:rsid w:val="002B3FED"/>
    <w:rsid w:val="002B6327"/>
    <w:rsid w:val="002B7A77"/>
    <w:rsid w:val="002C11D5"/>
    <w:rsid w:val="002C217D"/>
    <w:rsid w:val="002C29C2"/>
    <w:rsid w:val="002C2FBC"/>
    <w:rsid w:val="002C3BC8"/>
    <w:rsid w:val="002C5054"/>
    <w:rsid w:val="002C6096"/>
    <w:rsid w:val="002C798A"/>
    <w:rsid w:val="002D1254"/>
    <w:rsid w:val="002D627F"/>
    <w:rsid w:val="002E247C"/>
    <w:rsid w:val="002E25A3"/>
    <w:rsid w:val="002E424A"/>
    <w:rsid w:val="002E47C6"/>
    <w:rsid w:val="002E5339"/>
    <w:rsid w:val="002E6D97"/>
    <w:rsid w:val="002F027A"/>
    <w:rsid w:val="002F02A0"/>
    <w:rsid w:val="002F08AA"/>
    <w:rsid w:val="002F118D"/>
    <w:rsid w:val="002F1AD8"/>
    <w:rsid w:val="002F3467"/>
    <w:rsid w:val="00300446"/>
    <w:rsid w:val="003029B7"/>
    <w:rsid w:val="0030580F"/>
    <w:rsid w:val="00306A3E"/>
    <w:rsid w:val="00306DDA"/>
    <w:rsid w:val="00307C92"/>
    <w:rsid w:val="00310092"/>
    <w:rsid w:val="00312FE5"/>
    <w:rsid w:val="00316890"/>
    <w:rsid w:val="00316A23"/>
    <w:rsid w:val="00321E09"/>
    <w:rsid w:val="00324595"/>
    <w:rsid w:val="00324F2E"/>
    <w:rsid w:val="003252C3"/>
    <w:rsid w:val="003255E6"/>
    <w:rsid w:val="00327CFA"/>
    <w:rsid w:val="00330793"/>
    <w:rsid w:val="00332A7F"/>
    <w:rsid w:val="00336CE2"/>
    <w:rsid w:val="0034516B"/>
    <w:rsid w:val="00347E9E"/>
    <w:rsid w:val="00351736"/>
    <w:rsid w:val="003561C1"/>
    <w:rsid w:val="003620C4"/>
    <w:rsid w:val="00362648"/>
    <w:rsid w:val="003664DC"/>
    <w:rsid w:val="003669C6"/>
    <w:rsid w:val="003672CB"/>
    <w:rsid w:val="003723F6"/>
    <w:rsid w:val="003733D4"/>
    <w:rsid w:val="0037393F"/>
    <w:rsid w:val="00376E08"/>
    <w:rsid w:val="00384FD3"/>
    <w:rsid w:val="00385D2B"/>
    <w:rsid w:val="00387A96"/>
    <w:rsid w:val="00392472"/>
    <w:rsid w:val="00393C38"/>
    <w:rsid w:val="003A55F5"/>
    <w:rsid w:val="003A5F8A"/>
    <w:rsid w:val="003B010A"/>
    <w:rsid w:val="003B1E1F"/>
    <w:rsid w:val="003C12EA"/>
    <w:rsid w:val="003C2F0E"/>
    <w:rsid w:val="003C3344"/>
    <w:rsid w:val="003C4841"/>
    <w:rsid w:val="003C5A27"/>
    <w:rsid w:val="003C5F9F"/>
    <w:rsid w:val="003C7EDB"/>
    <w:rsid w:val="003D1D4A"/>
    <w:rsid w:val="003D384A"/>
    <w:rsid w:val="003D3922"/>
    <w:rsid w:val="003D50CA"/>
    <w:rsid w:val="003E3FE1"/>
    <w:rsid w:val="003E7B3D"/>
    <w:rsid w:val="003F2902"/>
    <w:rsid w:val="003F7BBE"/>
    <w:rsid w:val="00400318"/>
    <w:rsid w:val="00400A95"/>
    <w:rsid w:val="0040684F"/>
    <w:rsid w:val="00416288"/>
    <w:rsid w:val="004163AA"/>
    <w:rsid w:val="004210AD"/>
    <w:rsid w:val="00425F5A"/>
    <w:rsid w:val="0042609C"/>
    <w:rsid w:val="004346F0"/>
    <w:rsid w:val="00437B64"/>
    <w:rsid w:val="004420EE"/>
    <w:rsid w:val="00442296"/>
    <w:rsid w:val="00442711"/>
    <w:rsid w:val="00450056"/>
    <w:rsid w:val="00450C1B"/>
    <w:rsid w:val="00451046"/>
    <w:rsid w:val="00452ABD"/>
    <w:rsid w:val="00460178"/>
    <w:rsid w:val="00463DF4"/>
    <w:rsid w:val="0046539C"/>
    <w:rsid w:val="004664DA"/>
    <w:rsid w:val="00472945"/>
    <w:rsid w:val="00476C29"/>
    <w:rsid w:val="00477B94"/>
    <w:rsid w:val="004802C4"/>
    <w:rsid w:val="00481848"/>
    <w:rsid w:val="004860B2"/>
    <w:rsid w:val="0049342C"/>
    <w:rsid w:val="004A0EBF"/>
    <w:rsid w:val="004A180A"/>
    <w:rsid w:val="004A1D5B"/>
    <w:rsid w:val="004B0319"/>
    <w:rsid w:val="004B269F"/>
    <w:rsid w:val="004B5C78"/>
    <w:rsid w:val="004B6A0C"/>
    <w:rsid w:val="004C115D"/>
    <w:rsid w:val="004D35ED"/>
    <w:rsid w:val="004D58EF"/>
    <w:rsid w:val="004D5B26"/>
    <w:rsid w:val="004D69D6"/>
    <w:rsid w:val="004D74B5"/>
    <w:rsid w:val="004E26AA"/>
    <w:rsid w:val="004E44BD"/>
    <w:rsid w:val="004F01A0"/>
    <w:rsid w:val="004F0D76"/>
    <w:rsid w:val="004F1832"/>
    <w:rsid w:val="004F3C3E"/>
    <w:rsid w:val="004F3C45"/>
    <w:rsid w:val="004F4D67"/>
    <w:rsid w:val="004F54E1"/>
    <w:rsid w:val="00500CA4"/>
    <w:rsid w:val="005047B9"/>
    <w:rsid w:val="00507102"/>
    <w:rsid w:val="00511F61"/>
    <w:rsid w:val="00512471"/>
    <w:rsid w:val="00512D4D"/>
    <w:rsid w:val="005143D6"/>
    <w:rsid w:val="0052284D"/>
    <w:rsid w:val="005244F0"/>
    <w:rsid w:val="0052576C"/>
    <w:rsid w:val="00534B98"/>
    <w:rsid w:val="00535D5D"/>
    <w:rsid w:val="00536CD5"/>
    <w:rsid w:val="00541198"/>
    <w:rsid w:val="005433E6"/>
    <w:rsid w:val="005503E0"/>
    <w:rsid w:val="00551488"/>
    <w:rsid w:val="005515DB"/>
    <w:rsid w:val="00551C93"/>
    <w:rsid w:val="00553823"/>
    <w:rsid w:val="005548A8"/>
    <w:rsid w:val="005552C5"/>
    <w:rsid w:val="0055561F"/>
    <w:rsid w:val="005577A6"/>
    <w:rsid w:val="0056045F"/>
    <w:rsid w:val="005630CF"/>
    <w:rsid w:val="0056649A"/>
    <w:rsid w:val="0056791E"/>
    <w:rsid w:val="00570463"/>
    <w:rsid w:val="005707AB"/>
    <w:rsid w:val="00573C6B"/>
    <w:rsid w:val="0058189E"/>
    <w:rsid w:val="00590DB2"/>
    <w:rsid w:val="00595813"/>
    <w:rsid w:val="0059644F"/>
    <w:rsid w:val="0059749A"/>
    <w:rsid w:val="005975B2"/>
    <w:rsid w:val="00597DEE"/>
    <w:rsid w:val="005A0095"/>
    <w:rsid w:val="005A284E"/>
    <w:rsid w:val="005A58E8"/>
    <w:rsid w:val="005A7FC5"/>
    <w:rsid w:val="005B0149"/>
    <w:rsid w:val="005B0969"/>
    <w:rsid w:val="005B3EBF"/>
    <w:rsid w:val="005C3106"/>
    <w:rsid w:val="005C5D7C"/>
    <w:rsid w:val="005C600A"/>
    <w:rsid w:val="005C69DB"/>
    <w:rsid w:val="005D346C"/>
    <w:rsid w:val="005D5A32"/>
    <w:rsid w:val="005D6D0F"/>
    <w:rsid w:val="005D7C0D"/>
    <w:rsid w:val="005E0430"/>
    <w:rsid w:val="005E0AC1"/>
    <w:rsid w:val="005E1646"/>
    <w:rsid w:val="005E37F3"/>
    <w:rsid w:val="005E4A0A"/>
    <w:rsid w:val="005E63F0"/>
    <w:rsid w:val="005F10D5"/>
    <w:rsid w:val="005F43A7"/>
    <w:rsid w:val="005F5B04"/>
    <w:rsid w:val="006009FE"/>
    <w:rsid w:val="006051D6"/>
    <w:rsid w:val="0060713A"/>
    <w:rsid w:val="00611976"/>
    <w:rsid w:val="006145F8"/>
    <w:rsid w:val="00616C04"/>
    <w:rsid w:val="0062221B"/>
    <w:rsid w:val="00626979"/>
    <w:rsid w:val="006269FB"/>
    <w:rsid w:val="00626E6D"/>
    <w:rsid w:val="0062782A"/>
    <w:rsid w:val="0063334C"/>
    <w:rsid w:val="00634362"/>
    <w:rsid w:val="006405E6"/>
    <w:rsid w:val="006455A8"/>
    <w:rsid w:val="00654522"/>
    <w:rsid w:val="00656F6D"/>
    <w:rsid w:val="006601DB"/>
    <w:rsid w:val="00660736"/>
    <w:rsid w:val="006608CE"/>
    <w:rsid w:val="006613F3"/>
    <w:rsid w:val="00661B81"/>
    <w:rsid w:val="00661D95"/>
    <w:rsid w:val="006624F8"/>
    <w:rsid w:val="0066678B"/>
    <w:rsid w:val="00674944"/>
    <w:rsid w:val="006760A8"/>
    <w:rsid w:val="00676AD4"/>
    <w:rsid w:val="00677D9D"/>
    <w:rsid w:val="00684537"/>
    <w:rsid w:val="00684FE3"/>
    <w:rsid w:val="00685079"/>
    <w:rsid w:val="006869FA"/>
    <w:rsid w:val="0068706E"/>
    <w:rsid w:val="00687A49"/>
    <w:rsid w:val="00690CA8"/>
    <w:rsid w:val="0069194B"/>
    <w:rsid w:val="00692D01"/>
    <w:rsid w:val="00694239"/>
    <w:rsid w:val="00697393"/>
    <w:rsid w:val="006A28BC"/>
    <w:rsid w:val="006A3144"/>
    <w:rsid w:val="006B25AD"/>
    <w:rsid w:val="006B37B4"/>
    <w:rsid w:val="006B62C9"/>
    <w:rsid w:val="006C1D33"/>
    <w:rsid w:val="006C1EBF"/>
    <w:rsid w:val="006C60B8"/>
    <w:rsid w:val="006D3512"/>
    <w:rsid w:val="006D4AD6"/>
    <w:rsid w:val="006E100E"/>
    <w:rsid w:val="006E2C90"/>
    <w:rsid w:val="006E4B03"/>
    <w:rsid w:val="006E694A"/>
    <w:rsid w:val="006E7235"/>
    <w:rsid w:val="006F0B14"/>
    <w:rsid w:val="006F2A0F"/>
    <w:rsid w:val="006F5315"/>
    <w:rsid w:val="006F59ED"/>
    <w:rsid w:val="007013D3"/>
    <w:rsid w:val="00702D52"/>
    <w:rsid w:val="00705ED0"/>
    <w:rsid w:val="007106DA"/>
    <w:rsid w:val="00713B02"/>
    <w:rsid w:val="00715445"/>
    <w:rsid w:val="00716BD2"/>
    <w:rsid w:val="00725522"/>
    <w:rsid w:val="0073052B"/>
    <w:rsid w:val="00733E96"/>
    <w:rsid w:val="00734644"/>
    <w:rsid w:val="00740CDD"/>
    <w:rsid w:val="00744349"/>
    <w:rsid w:val="00750F8D"/>
    <w:rsid w:val="00752533"/>
    <w:rsid w:val="00762E0B"/>
    <w:rsid w:val="00766D3C"/>
    <w:rsid w:val="0077362E"/>
    <w:rsid w:val="00775F94"/>
    <w:rsid w:val="00781CDE"/>
    <w:rsid w:val="00783083"/>
    <w:rsid w:val="00783FD7"/>
    <w:rsid w:val="007907AC"/>
    <w:rsid w:val="00790C46"/>
    <w:rsid w:val="007929C8"/>
    <w:rsid w:val="00794783"/>
    <w:rsid w:val="00794D33"/>
    <w:rsid w:val="00796177"/>
    <w:rsid w:val="007A1DE7"/>
    <w:rsid w:val="007A2256"/>
    <w:rsid w:val="007A36E0"/>
    <w:rsid w:val="007A3B0D"/>
    <w:rsid w:val="007B5C79"/>
    <w:rsid w:val="007C7814"/>
    <w:rsid w:val="007D16E3"/>
    <w:rsid w:val="007D2315"/>
    <w:rsid w:val="007E1803"/>
    <w:rsid w:val="007E1E67"/>
    <w:rsid w:val="007E5D96"/>
    <w:rsid w:val="007E6BB1"/>
    <w:rsid w:val="007F68FA"/>
    <w:rsid w:val="007F7B52"/>
    <w:rsid w:val="00803258"/>
    <w:rsid w:val="008033E3"/>
    <w:rsid w:val="00804093"/>
    <w:rsid w:val="00805C34"/>
    <w:rsid w:val="00806068"/>
    <w:rsid w:val="008105BC"/>
    <w:rsid w:val="00810D20"/>
    <w:rsid w:val="00811EF1"/>
    <w:rsid w:val="008129CC"/>
    <w:rsid w:val="008136EE"/>
    <w:rsid w:val="00813819"/>
    <w:rsid w:val="00813B0B"/>
    <w:rsid w:val="00814244"/>
    <w:rsid w:val="00820B0C"/>
    <w:rsid w:val="00827220"/>
    <w:rsid w:val="00827B0F"/>
    <w:rsid w:val="00837D84"/>
    <w:rsid w:val="00840A56"/>
    <w:rsid w:val="00842315"/>
    <w:rsid w:val="008459A6"/>
    <w:rsid w:val="00845C59"/>
    <w:rsid w:val="008547E2"/>
    <w:rsid w:val="00875D79"/>
    <w:rsid w:val="0088079D"/>
    <w:rsid w:val="008845DA"/>
    <w:rsid w:val="00885A37"/>
    <w:rsid w:val="00886F65"/>
    <w:rsid w:val="00890EFF"/>
    <w:rsid w:val="00891E31"/>
    <w:rsid w:val="00892E0F"/>
    <w:rsid w:val="0089447E"/>
    <w:rsid w:val="00894B70"/>
    <w:rsid w:val="00894EE8"/>
    <w:rsid w:val="00895682"/>
    <w:rsid w:val="008A08E0"/>
    <w:rsid w:val="008A2921"/>
    <w:rsid w:val="008A3699"/>
    <w:rsid w:val="008A3AFD"/>
    <w:rsid w:val="008A764B"/>
    <w:rsid w:val="008B0C87"/>
    <w:rsid w:val="008B543D"/>
    <w:rsid w:val="008C2ECB"/>
    <w:rsid w:val="008C61ED"/>
    <w:rsid w:val="008D11A4"/>
    <w:rsid w:val="008D14A4"/>
    <w:rsid w:val="008D14EA"/>
    <w:rsid w:val="008D5B01"/>
    <w:rsid w:val="008E2431"/>
    <w:rsid w:val="008E5B74"/>
    <w:rsid w:val="008F00CB"/>
    <w:rsid w:val="008F04BD"/>
    <w:rsid w:val="008F36C6"/>
    <w:rsid w:val="008F3CF8"/>
    <w:rsid w:val="008F3D69"/>
    <w:rsid w:val="008F46B2"/>
    <w:rsid w:val="00905947"/>
    <w:rsid w:val="0090672D"/>
    <w:rsid w:val="00906D1E"/>
    <w:rsid w:val="00915931"/>
    <w:rsid w:val="009177C0"/>
    <w:rsid w:val="00921250"/>
    <w:rsid w:val="00923A9A"/>
    <w:rsid w:val="00934568"/>
    <w:rsid w:val="009404A5"/>
    <w:rsid w:val="00942210"/>
    <w:rsid w:val="00942AA6"/>
    <w:rsid w:val="009440C5"/>
    <w:rsid w:val="0094784B"/>
    <w:rsid w:val="009508E0"/>
    <w:rsid w:val="00954FFB"/>
    <w:rsid w:val="009609EE"/>
    <w:rsid w:val="009668A0"/>
    <w:rsid w:val="009728D7"/>
    <w:rsid w:val="00972B0D"/>
    <w:rsid w:val="00976C76"/>
    <w:rsid w:val="00981BF3"/>
    <w:rsid w:val="0098322C"/>
    <w:rsid w:val="00984397"/>
    <w:rsid w:val="009875AD"/>
    <w:rsid w:val="00991D11"/>
    <w:rsid w:val="00992379"/>
    <w:rsid w:val="00995407"/>
    <w:rsid w:val="00996EA4"/>
    <w:rsid w:val="009A0A33"/>
    <w:rsid w:val="009A6007"/>
    <w:rsid w:val="009B01BC"/>
    <w:rsid w:val="009B047A"/>
    <w:rsid w:val="009B26B7"/>
    <w:rsid w:val="009B4828"/>
    <w:rsid w:val="009C26F9"/>
    <w:rsid w:val="009C308D"/>
    <w:rsid w:val="009C5D84"/>
    <w:rsid w:val="009C7784"/>
    <w:rsid w:val="009D5F47"/>
    <w:rsid w:val="009D750D"/>
    <w:rsid w:val="009D7AB3"/>
    <w:rsid w:val="009E0FB2"/>
    <w:rsid w:val="009E27E4"/>
    <w:rsid w:val="009E4A96"/>
    <w:rsid w:val="009F1621"/>
    <w:rsid w:val="009F1D9C"/>
    <w:rsid w:val="009F6F2A"/>
    <w:rsid w:val="00A027C6"/>
    <w:rsid w:val="00A03F09"/>
    <w:rsid w:val="00A0566E"/>
    <w:rsid w:val="00A05BAC"/>
    <w:rsid w:val="00A10B6B"/>
    <w:rsid w:val="00A118D7"/>
    <w:rsid w:val="00A13E6D"/>
    <w:rsid w:val="00A1447E"/>
    <w:rsid w:val="00A14632"/>
    <w:rsid w:val="00A1538D"/>
    <w:rsid w:val="00A16DA5"/>
    <w:rsid w:val="00A20A4D"/>
    <w:rsid w:val="00A24A9D"/>
    <w:rsid w:val="00A27C43"/>
    <w:rsid w:val="00A27FD0"/>
    <w:rsid w:val="00A31D25"/>
    <w:rsid w:val="00A32C9A"/>
    <w:rsid w:val="00A338AE"/>
    <w:rsid w:val="00A34063"/>
    <w:rsid w:val="00A368CD"/>
    <w:rsid w:val="00A377CC"/>
    <w:rsid w:val="00A40EFE"/>
    <w:rsid w:val="00A41E92"/>
    <w:rsid w:val="00A46C72"/>
    <w:rsid w:val="00A4731C"/>
    <w:rsid w:val="00A60AA2"/>
    <w:rsid w:val="00A6543C"/>
    <w:rsid w:val="00A74DE4"/>
    <w:rsid w:val="00A7509F"/>
    <w:rsid w:val="00A753A9"/>
    <w:rsid w:val="00A75B6C"/>
    <w:rsid w:val="00A75F2B"/>
    <w:rsid w:val="00A76E54"/>
    <w:rsid w:val="00A805EF"/>
    <w:rsid w:val="00A80F64"/>
    <w:rsid w:val="00A82D41"/>
    <w:rsid w:val="00A84C66"/>
    <w:rsid w:val="00A85F2F"/>
    <w:rsid w:val="00A90F33"/>
    <w:rsid w:val="00A91A76"/>
    <w:rsid w:val="00A92EF7"/>
    <w:rsid w:val="00A942A1"/>
    <w:rsid w:val="00A9456E"/>
    <w:rsid w:val="00A94AFB"/>
    <w:rsid w:val="00A96DC5"/>
    <w:rsid w:val="00A96F60"/>
    <w:rsid w:val="00AA2FC4"/>
    <w:rsid w:val="00AA3399"/>
    <w:rsid w:val="00AA3898"/>
    <w:rsid w:val="00AA46E6"/>
    <w:rsid w:val="00AA66EA"/>
    <w:rsid w:val="00AB0F6F"/>
    <w:rsid w:val="00AB3ED7"/>
    <w:rsid w:val="00AB6E82"/>
    <w:rsid w:val="00AC05B1"/>
    <w:rsid w:val="00AC0DC8"/>
    <w:rsid w:val="00AC128B"/>
    <w:rsid w:val="00AC316B"/>
    <w:rsid w:val="00AC542C"/>
    <w:rsid w:val="00AC6DB5"/>
    <w:rsid w:val="00AD0132"/>
    <w:rsid w:val="00AD10F8"/>
    <w:rsid w:val="00AD43A5"/>
    <w:rsid w:val="00AF3BE2"/>
    <w:rsid w:val="00AF4BDE"/>
    <w:rsid w:val="00AF7C4A"/>
    <w:rsid w:val="00B0091F"/>
    <w:rsid w:val="00B02264"/>
    <w:rsid w:val="00B03112"/>
    <w:rsid w:val="00B05354"/>
    <w:rsid w:val="00B05B6F"/>
    <w:rsid w:val="00B0608F"/>
    <w:rsid w:val="00B121B6"/>
    <w:rsid w:val="00B123B3"/>
    <w:rsid w:val="00B1363E"/>
    <w:rsid w:val="00B160AA"/>
    <w:rsid w:val="00B17E3D"/>
    <w:rsid w:val="00B20E3E"/>
    <w:rsid w:val="00B2116B"/>
    <w:rsid w:val="00B2302B"/>
    <w:rsid w:val="00B25678"/>
    <w:rsid w:val="00B25D71"/>
    <w:rsid w:val="00B26B73"/>
    <w:rsid w:val="00B30472"/>
    <w:rsid w:val="00B36B4E"/>
    <w:rsid w:val="00B37045"/>
    <w:rsid w:val="00B3742F"/>
    <w:rsid w:val="00B374AE"/>
    <w:rsid w:val="00B43C1A"/>
    <w:rsid w:val="00B45A45"/>
    <w:rsid w:val="00B5197C"/>
    <w:rsid w:val="00B53AC7"/>
    <w:rsid w:val="00B559A6"/>
    <w:rsid w:val="00B56691"/>
    <w:rsid w:val="00B56A98"/>
    <w:rsid w:val="00B72345"/>
    <w:rsid w:val="00B72FBE"/>
    <w:rsid w:val="00B73656"/>
    <w:rsid w:val="00B80DB2"/>
    <w:rsid w:val="00B86933"/>
    <w:rsid w:val="00B91D96"/>
    <w:rsid w:val="00B93001"/>
    <w:rsid w:val="00B93252"/>
    <w:rsid w:val="00B9394A"/>
    <w:rsid w:val="00B973CE"/>
    <w:rsid w:val="00B97AE7"/>
    <w:rsid w:val="00BB448A"/>
    <w:rsid w:val="00BB4C97"/>
    <w:rsid w:val="00BC1509"/>
    <w:rsid w:val="00BC2391"/>
    <w:rsid w:val="00BC2F4A"/>
    <w:rsid w:val="00BC2FBB"/>
    <w:rsid w:val="00BC64E2"/>
    <w:rsid w:val="00BC78AF"/>
    <w:rsid w:val="00BD372F"/>
    <w:rsid w:val="00BD6F5A"/>
    <w:rsid w:val="00BD77B7"/>
    <w:rsid w:val="00BE3178"/>
    <w:rsid w:val="00BE46BA"/>
    <w:rsid w:val="00BE7F5A"/>
    <w:rsid w:val="00BF552A"/>
    <w:rsid w:val="00BF7515"/>
    <w:rsid w:val="00C0277C"/>
    <w:rsid w:val="00C15293"/>
    <w:rsid w:val="00C23BBB"/>
    <w:rsid w:val="00C27D98"/>
    <w:rsid w:val="00C35EFA"/>
    <w:rsid w:val="00C40CDC"/>
    <w:rsid w:val="00C41BA9"/>
    <w:rsid w:val="00C46516"/>
    <w:rsid w:val="00C46682"/>
    <w:rsid w:val="00C47A0F"/>
    <w:rsid w:val="00C47B77"/>
    <w:rsid w:val="00C54EC3"/>
    <w:rsid w:val="00C54EE8"/>
    <w:rsid w:val="00C550FD"/>
    <w:rsid w:val="00C55AE7"/>
    <w:rsid w:val="00C56DFA"/>
    <w:rsid w:val="00C60D8A"/>
    <w:rsid w:val="00C6289A"/>
    <w:rsid w:val="00C63A87"/>
    <w:rsid w:val="00C64A79"/>
    <w:rsid w:val="00C656FA"/>
    <w:rsid w:val="00C659A0"/>
    <w:rsid w:val="00C66BBA"/>
    <w:rsid w:val="00C67129"/>
    <w:rsid w:val="00C67931"/>
    <w:rsid w:val="00C75572"/>
    <w:rsid w:val="00C75686"/>
    <w:rsid w:val="00C76CE5"/>
    <w:rsid w:val="00C7775A"/>
    <w:rsid w:val="00C818E3"/>
    <w:rsid w:val="00C82275"/>
    <w:rsid w:val="00C851DE"/>
    <w:rsid w:val="00C90805"/>
    <w:rsid w:val="00C93AE1"/>
    <w:rsid w:val="00C957DF"/>
    <w:rsid w:val="00C97189"/>
    <w:rsid w:val="00CA1EF8"/>
    <w:rsid w:val="00CA3C35"/>
    <w:rsid w:val="00CA6621"/>
    <w:rsid w:val="00CA6BC0"/>
    <w:rsid w:val="00CB0523"/>
    <w:rsid w:val="00CB4411"/>
    <w:rsid w:val="00CB5559"/>
    <w:rsid w:val="00CC1389"/>
    <w:rsid w:val="00CC30AD"/>
    <w:rsid w:val="00CD22AD"/>
    <w:rsid w:val="00CD43DC"/>
    <w:rsid w:val="00CD645E"/>
    <w:rsid w:val="00CD7523"/>
    <w:rsid w:val="00CD75D6"/>
    <w:rsid w:val="00CE7CC4"/>
    <w:rsid w:val="00CF337C"/>
    <w:rsid w:val="00CF4B4C"/>
    <w:rsid w:val="00D033D8"/>
    <w:rsid w:val="00D05D6F"/>
    <w:rsid w:val="00D10766"/>
    <w:rsid w:val="00D1202D"/>
    <w:rsid w:val="00D140D1"/>
    <w:rsid w:val="00D15DB2"/>
    <w:rsid w:val="00D2120F"/>
    <w:rsid w:val="00D25A17"/>
    <w:rsid w:val="00D27210"/>
    <w:rsid w:val="00D30A9A"/>
    <w:rsid w:val="00D406FE"/>
    <w:rsid w:val="00D41193"/>
    <w:rsid w:val="00D4128A"/>
    <w:rsid w:val="00D41B09"/>
    <w:rsid w:val="00D4360E"/>
    <w:rsid w:val="00D46137"/>
    <w:rsid w:val="00D51B00"/>
    <w:rsid w:val="00D51C17"/>
    <w:rsid w:val="00D51F5D"/>
    <w:rsid w:val="00D52A71"/>
    <w:rsid w:val="00D52EBB"/>
    <w:rsid w:val="00D54BA9"/>
    <w:rsid w:val="00D62ABC"/>
    <w:rsid w:val="00D7065D"/>
    <w:rsid w:val="00D755AD"/>
    <w:rsid w:val="00D75DDC"/>
    <w:rsid w:val="00D76D6E"/>
    <w:rsid w:val="00D774DE"/>
    <w:rsid w:val="00D8062E"/>
    <w:rsid w:val="00D833CF"/>
    <w:rsid w:val="00D83635"/>
    <w:rsid w:val="00D84B6E"/>
    <w:rsid w:val="00D85442"/>
    <w:rsid w:val="00D868AC"/>
    <w:rsid w:val="00D87E3E"/>
    <w:rsid w:val="00D9153F"/>
    <w:rsid w:val="00D9673D"/>
    <w:rsid w:val="00DA2075"/>
    <w:rsid w:val="00DA36C5"/>
    <w:rsid w:val="00DA5C5C"/>
    <w:rsid w:val="00DA75FF"/>
    <w:rsid w:val="00DA780E"/>
    <w:rsid w:val="00DB0879"/>
    <w:rsid w:val="00DB408E"/>
    <w:rsid w:val="00DC0E31"/>
    <w:rsid w:val="00DC16D7"/>
    <w:rsid w:val="00DC2C8A"/>
    <w:rsid w:val="00DC3988"/>
    <w:rsid w:val="00DC3C6E"/>
    <w:rsid w:val="00DC5D1D"/>
    <w:rsid w:val="00DD287F"/>
    <w:rsid w:val="00DE027B"/>
    <w:rsid w:val="00DE1878"/>
    <w:rsid w:val="00DE6ADB"/>
    <w:rsid w:val="00DF2D9E"/>
    <w:rsid w:val="00DF5CE7"/>
    <w:rsid w:val="00DF7318"/>
    <w:rsid w:val="00E00576"/>
    <w:rsid w:val="00E03177"/>
    <w:rsid w:val="00E122C4"/>
    <w:rsid w:val="00E14A3E"/>
    <w:rsid w:val="00E15CC5"/>
    <w:rsid w:val="00E2082E"/>
    <w:rsid w:val="00E21F04"/>
    <w:rsid w:val="00E26D0D"/>
    <w:rsid w:val="00E26DB1"/>
    <w:rsid w:val="00E30BE3"/>
    <w:rsid w:val="00E314B1"/>
    <w:rsid w:val="00E3717F"/>
    <w:rsid w:val="00E4254A"/>
    <w:rsid w:val="00E42597"/>
    <w:rsid w:val="00E42D94"/>
    <w:rsid w:val="00E443A9"/>
    <w:rsid w:val="00E44737"/>
    <w:rsid w:val="00E452EF"/>
    <w:rsid w:val="00E50D53"/>
    <w:rsid w:val="00E51B4D"/>
    <w:rsid w:val="00E52EBF"/>
    <w:rsid w:val="00E63155"/>
    <w:rsid w:val="00E64FA1"/>
    <w:rsid w:val="00E704EB"/>
    <w:rsid w:val="00E706C1"/>
    <w:rsid w:val="00E71C0F"/>
    <w:rsid w:val="00E74AE5"/>
    <w:rsid w:val="00E767CB"/>
    <w:rsid w:val="00E818B3"/>
    <w:rsid w:val="00E8635F"/>
    <w:rsid w:val="00E92D65"/>
    <w:rsid w:val="00E9601C"/>
    <w:rsid w:val="00EA120C"/>
    <w:rsid w:val="00EB1F8E"/>
    <w:rsid w:val="00EB3FA2"/>
    <w:rsid w:val="00EB4CCA"/>
    <w:rsid w:val="00EB6421"/>
    <w:rsid w:val="00EC5917"/>
    <w:rsid w:val="00EC5DE5"/>
    <w:rsid w:val="00EC6CDD"/>
    <w:rsid w:val="00ED00FB"/>
    <w:rsid w:val="00ED074A"/>
    <w:rsid w:val="00ED10F3"/>
    <w:rsid w:val="00ED157A"/>
    <w:rsid w:val="00ED2ADE"/>
    <w:rsid w:val="00ED2D53"/>
    <w:rsid w:val="00ED6328"/>
    <w:rsid w:val="00ED7EB3"/>
    <w:rsid w:val="00EE06F6"/>
    <w:rsid w:val="00EE2C8F"/>
    <w:rsid w:val="00EE3C0E"/>
    <w:rsid w:val="00EF0ED9"/>
    <w:rsid w:val="00EF690E"/>
    <w:rsid w:val="00F04976"/>
    <w:rsid w:val="00F102BD"/>
    <w:rsid w:val="00F10ABE"/>
    <w:rsid w:val="00F129C0"/>
    <w:rsid w:val="00F13EA7"/>
    <w:rsid w:val="00F20A94"/>
    <w:rsid w:val="00F24A6D"/>
    <w:rsid w:val="00F2588B"/>
    <w:rsid w:val="00F26653"/>
    <w:rsid w:val="00F277FF"/>
    <w:rsid w:val="00F32FAF"/>
    <w:rsid w:val="00F3305F"/>
    <w:rsid w:val="00F36668"/>
    <w:rsid w:val="00F36A68"/>
    <w:rsid w:val="00F4078B"/>
    <w:rsid w:val="00F40870"/>
    <w:rsid w:val="00F547B9"/>
    <w:rsid w:val="00F55ABE"/>
    <w:rsid w:val="00F5727F"/>
    <w:rsid w:val="00F573C0"/>
    <w:rsid w:val="00F57728"/>
    <w:rsid w:val="00F63ACA"/>
    <w:rsid w:val="00F64143"/>
    <w:rsid w:val="00F6548E"/>
    <w:rsid w:val="00F7086D"/>
    <w:rsid w:val="00F72CC4"/>
    <w:rsid w:val="00F73A6C"/>
    <w:rsid w:val="00F73C25"/>
    <w:rsid w:val="00F7522C"/>
    <w:rsid w:val="00F75F15"/>
    <w:rsid w:val="00F8041F"/>
    <w:rsid w:val="00F8058A"/>
    <w:rsid w:val="00F839D4"/>
    <w:rsid w:val="00F85CA7"/>
    <w:rsid w:val="00F91E9F"/>
    <w:rsid w:val="00FA1A8E"/>
    <w:rsid w:val="00FA37BF"/>
    <w:rsid w:val="00FA76FF"/>
    <w:rsid w:val="00FA7DB0"/>
    <w:rsid w:val="00FB2847"/>
    <w:rsid w:val="00FB35BA"/>
    <w:rsid w:val="00FC3270"/>
    <w:rsid w:val="00FC6E15"/>
    <w:rsid w:val="00FE0F2D"/>
    <w:rsid w:val="00FE5AAE"/>
    <w:rsid w:val="00FE6CC4"/>
    <w:rsid w:val="00FF66E7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E5AC1"/>
  <w15:docId w15:val="{1F8552AA-D393-4A36-824C-D74E869D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D42"/>
  </w:style>
  <w:style w:type="paragraph" w:styleId="Nagwek1">
    <w:name w:val="heading 1"/>
    <w:basedOn w:val="Normalny"/>
    <w:next w:val="Normalny"/>
    <w:link w:val="Nagwek1Znak"/>
    <w:uiPriority w:val="9"/>
    <w:qFormat/>
    <w:rsid w:val="00147FA9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82D41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F708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086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4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1B0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5D7C0D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2FBC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5577A6"/>
    <w:rPr>
      <w:color w:val="0563C1" w:themeColor="hyperlink"/>
      <w:u w:val="single"/>
    </w:rPr>
  </w:style>
  <w:style w:type="character" w:customStyle="1" w:styleId="is-text">
    <w:name w:val="is-text"/>
    <w:basedOn w:val="Domylnaczcionkaakapitu"/>
    <w:rsid w:val="000B62CB"/>
  </w:style>
  <w:style w:type="paragraph" w:customStyle="1" w:styleId="item">
    <w:name w:val="item"/>
    <w:basedOn w:val="Normalny"/>
    <w:rsid w:val="000B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B62CB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147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1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7498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34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275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9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077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0660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3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979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484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7116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167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874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65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8434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805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905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737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494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7843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365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62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739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8732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39481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043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26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570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673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778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797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94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35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2119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4270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0526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675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6467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7196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464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845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621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0988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0893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09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30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337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3448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179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2021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60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59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7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75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3836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892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102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7773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9864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235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615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69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3193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280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91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222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4704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316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729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7815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288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006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4630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2785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6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468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79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858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322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705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F73A0-6750-4844-95CB-64FE399E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1616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Paula</dc:creator>
  <cp:lastModifiedBy>Anna Szadkowska-Czupa</cp:lastModifiedBy>
  <cp:revision>8</cp:revision>
  <cp:lastPrinted>2021-07-02T10:46:00Z</cp:lastPrinted>
  <dcterms:created xsi:type="dcterms:W3CDTF">2022-09-06T12:34:00Z</dcterms:created>
  <dcterms:modified xsi:type="dcterms:W3CDTF">2022-09-23T16:23:00Z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