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3E55AB4D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</w:t>
      </w:r>
      <w:r w:rsidR="009F7839">
        <w:rPr>
          <w:rFonts w:ascii="Verdana" w:hAnsi="Verdana"/>
          <w:b/>
          <w:sz w:val="28"/>
          <w:szCs w:val="28"/>
        </w:rPr>
        <w:t>1</w:t>
      </w:r>
      <w:r w:rsidR="00E34CC7">
        <w:rPr>
          <w:rFonts w:ascii="Verdana" w:hAnsi="Verdana"/>
          <w:b/>
          <w:sz w:val="28"/>
          <w:szCs w:val="28"/>
        </w:rPr>
        <w:t>5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0E043F88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E34CC7">
        <w:rPr>
          <w:rFonts w:asciiTheme="minorHAnsi" w:hAnsiTheme="minorHAnsi" w:cstheme="minorHAnsi"/>
          <w:color w:val="auto"/>
          <w:sz w:val="24"/>
          <w:szCs w:val="24"/>
        </w:rPr>
        <w:t>Kąpiel siarczkowa</w:t>
      </w:r>
    </w:p>
    <w:p w14:paraId="49D2F32B" w14:textId="27746FB8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E34CC7">
        <w:rPr>
          <w:rFonts w:asciiTheme="minorHAnsi" w:hAnsiTheme="minorHAnsi" w:cstheme="minorHAnsi"/>
          <w:lang w:eastAsia="pl-PL" w:bidi="ar-SA"/>
        </w:rPr>
        <w:t>9,57</w:t>
      </w:r>
    </w:p>
    <w:p w14:paraId="3CC7A545" w14:textId="14DF86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044D9A43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 xml:space="preserve">Przeprowadzenie zabiegów detoksykacyjnych, </w:t>
            </w:r>
            <w:r w:rsidR="00DF3D56">
              <w:rPr>
                <w:rFonts w:ascii="Verdana" w:hAnsi="Verdana"/>
                <w:b/>
                <w:bCs/>
                <w:sz w:val="18"/>
                <w:szCs w:val="18"/>
              </w:rPr>
              <w:t>regeneracyjnych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,</w:t>
            </w:r>
            <w:r w:rsidR="00DF3D56">
              <w:rPr>
                <w:rFonts w:ascii="Verdana" w:hAnsi="Verdana"/>
                <w:b/>
                <w:bCs/>
                <w:sz w:val="18"/>
                <w:szCs w:val="18"/>
              </w:rPr>
              <w:t xml:space="preserve"> sprzyjających leczeniu chorób reumatycznych i zwyrodnieniowych,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 xml:space="preserve"> relaksacyjnych</w:t>
            </w:r>
            <w:r w:rsidR="00DF3D56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2CC1513E" w:rsidR="00487851" w:rsidRPr="008F45EC" w:rsidRDefault="00503DD7" w:rsidP="0004463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</w:t>
            </w: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="007528C7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ułożeniem posadzki wykonać hydroizolację (folia w płynie lub szlam uszczelniający) posadzka ze spadkiem w stronę </w:t>
            </w:r>
            <w:r w:rsidR="00186F0E" w:rsidRPr="008F45EC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0AA8940B" w14:textId="786A3DD4" w:rsidR="00D57464" w:rsidRPr="008F45EC" w:rsidRDefault="00E23A79" w:rsidP="0004463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Min. 45 </w:t>
            </w:r>
            <w:proofErr w:type="spellStart"/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dB</w:t>
            </w:r>
            <w:proofErr w:type="spellEnd"/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Płytki do wys. ościeżnicy; powyżej farba lateksowa ściana</w:t>
            </w:r>
            <w:r w:rsidR="006722D9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</w:t>
            </w:r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malowana licowana z płytkami</w:t>
            </w:r>
          </w:p>
          <w:p w14:paraId="104EB31F" w14:textId="22282336" w:rsidR="008116BA" w:rsidRPr="008F45EC" w:rsidRDefault="00E23A79" w:rsidP="0004463B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4463B" w:rsidRPr="008F45EC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modułowy g-k, 120x60 cm, blenda po bokach; odporny na wilgoć, odporny na szorowanie i zmywanie środkami dezynfekcyjnymi.</w:t>
            </w:r>
          </w:p>
          <w:p w14:paraId="28D07B6B" w14:textId="3A45E219" w:rsidR="56AC37B4" w:rsidRPr="008F45EC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8F45EC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8F45EC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06F371F7" w:rsidR="00503DD7" w:rsidRPr="008F45EC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2B0D02" w:rsidRPr="008F45EC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8F45EC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8F45EC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8F45EC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8F45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8F45E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8F45EC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8F45EC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C2A91B5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hydroterapii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5D70A5" w14:textId="77777777" w:rsidR="00435A1E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sz w:val="20"/>
                <w:szCs w:val="20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38F1C985" w14:textId="518ECD0E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980437E" w14:textId="77777777" w:rsidR="00435A1E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76884933" w14:textId="5C31F565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D16CD63" w14:textId="77777777" w:rsidR="00D0363E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</w:t>
            </w:r>
            <w:r w:rsidR="00D0363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0860515F" w14:textId="6F9EE07B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14A0DCD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5D657FA9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226A26F6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912A894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19DF5D80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9AF0AD8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5052BEFD" w:rsidR="00DA26C3" w:rsidRPr="00A30678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Wanna do </w:t>
                        </w:r>
                        <w:r w:rsidR="00D265BC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k</w:t>
                        </w:r>
                        <w:r w:rsidR="00D265BC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ą</w:t>
                        </w:r>
                        <w:r w:rsidR="00D265BC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pieli </w:t>
                        </w:r>
                        <w:r w:rsidR="006722D9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siarczkowej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1329E172" w:rsidR="00DA26C3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Ma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ł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a umywalka ceramiczna wisz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ą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ca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0DFA65B9" w:rsidR="00DA26C3" w:rsidRPr="00A30678" w:rsidRDefault="00D265BC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 </w:t>
                        </w:r>
                        <w:r w:rsidR="00D0363E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Wpust pod</w:t>
                        </w:r>
                        <w:r w:rsidR="00D0363E"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/>
                          </w:rPr>
                          <w:t>ł</w:t>
                        </w:r>
                        <w:r w:rsidR="00D0363E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ogowy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1FC9490C" w:rsidR="00DA26C3" w:rsidRPr="00A30678" w:rsidRDefault="00D0363E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0363E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20054E74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 w:rsidR="00923BA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Dozowniki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161F76E4" w:rsidR="00DA26C3" w:rsidRPr="00A30678" w:rsidRDefault="00923BA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39F25074" w:rsidR="00B328F0" w:rsidRPr="00A30678" w:rsidRDefault="00923BA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 Dozownik ręczników papierowych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197A12F" w14:textId="1481C3C9" w:rsidR="00B328F0" w:rsidRPr="00A30678" w:rsidRDefault="00923BAF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Liczba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 xml:space="preserve">Wymagania szczegółowe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 xml:space="preserve">Częstotliwość używania /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07F17C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F5200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3FB357B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5649457A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0DF2CFA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673F998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6118A69C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3715F9B0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09BC881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20BC9C0A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3A8E"/>
    <w:rsid w:val="00034F5F"/>
    <w:rsid w:val="00041B34"/>
    <w:rsid w:val="0004463B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0D02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5A1E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6722D9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32FC1"/>
    <w:rsid w:val="008449CA"/>
    <w:rsid w:val="00861FC0"/>
    <w:rsid w:val="00880DD0"/>
    <w:rsid w:val="008D016A"/>
    <w:rsid w:val="008D065F"/>
    <w:rsid w:val="008F45EC"/>
    <w:rsid w:val="008F4F9E"/>
    <w:rsid w:val="00902E41"/>
    <w:rsid w:val="00912110"/>
    <w:rsid w:val="00912B11"/>
    <w:rsid w:val="00923BAF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9F7839"/>
    <w:rsid w:val="00A81C2D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A4A98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0363E"/>
    <w:rsid w:val="00D265BC"/>
    <w:rsid w:val="00D278E4"/>
    <w:rsid w:val="00D34227"/>
    <w:rsid w:val="00D57464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DF3D56"/>
    <w:rsid w:val="00E23A79"/>
    <w:rsid w:val="00E34CC7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17</cp:revision>
  <dcterms:created xsi:type="dcterms:W3CDTF">2023-08-25T07:51:00Z</dcterms:created>
  <dcterms:modified xsi:type="dcterms:W3CDTF">2023-08-25T11:59:00Z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