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E24AF" w14:textId="2BDE2DB4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385234" w:rsidRPr="00385234">
        <w:rPr>
          <w:rFonts w:cs="Arial"/>
          <w:b/>
          <w:bCs/>
          <w:szCs w:val="24"/>
        </w:rPr>
        <w:t>11/V/2024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410FEF">
        <w:rPr>
          <w:rFonts w:cs="Arial"/>
          <w:b/>
          <w:bCs/>
          <w:szCs w:val="24"/>
        </w:rPr>
        <w:t>1</w:t>
      </w:r>
      <w:r w:rsidR="00894E21">
        <w:rPr>
          <w:rFonts w:cs="Arial"/>
          <w:b/>
          <w:bCs/>
          <w:szCs w:val="24"/>
        </w:rPr>
        <w:t>0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proofErr w:type="spellStart"/>
            <w:r w:rsidRPr="00074D31">
              <w:rPr>
                <w:bCs/>
              </w:rPr>
              <w:t>CEiDG</w:t>
            </w:r>
            <w:proofErr w:type="spellEnd"/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47688C41" w:rsidR="00C07234" w:rsidRPr="00C07234" w:rsidRDefault="00C07234" w:rsidP="00C0723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proofErr w:type="spellStart"/>
      <w:r w:rsidR="00FC6291">
        <w:rPr>
          <w:rFonts w:cs="Arial"/>
          <w:szCs w:val="24"/>
        </w:rPr>
        <w:t>Pzp</w:t>
      </w:r>
      <w:proofErr w:type="spellEnd"/>
      <w:r w:rsidR="00FC6291">
        <w:rPr>
          <w:rFonts w:cs="Arial"/>
          <w:szCs w:val="24"/>
        </w:rPr>
        <w:t xml:space="preserve"> </w:t>
      </w:r>
      <w:r w:rsidRPr="00C07234">
        <w:rPr>
          <w:rFonts w:cs="Arial"/>
          <w:szCs w:val="24"/>
        </w:rPr>
        <w:t>(</w:t>
      </w:r>
      <w:r w:rsidR="00993402" w:rsidRPr="00993402">
        <w:rPr>
          <w:rFonts w:cs="Arial"/>
          <w:szCs w:val="24"/>
        </w:rPr>
        <w:t>Dz.U. z 2023 r. poz. 1605 ze zm.</w:t>
      </w:r>
      <w:r w:rsidRPr="00C07234">
        <w:rPr>
          <w:rFonts w:cs="Arial"/>
          <w:szCs w:val="24"/>
        </w:rPr>
        <w:t>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publicznego: </w:t>
      </w:r>
      <w:r w:rsidR="00385234" w:rsidRPr="00385234">
        <w:rPr>
          <w:rFonts w:cs="Arial"/>
          <w:b/>
          <w:bCs/>
          <w:szCs w:val="24"/>
        </w:rPr>
        <w:t xml:space="preserve">Opracowanie dokumentacji projektowej oraz realizacja budowy oświetlenia przejścia dla pieszych przy ul. Sawy - </w:t>
      </w:r>
      <w:proofErr w:type="spellStart"/>
      <w:r w:rsidR="00385234" w:rsidRPr="00385234">
        <w:rPr>
          <w:rFonts w:cs="Arial"/>
          <w:b/>
          <w:bCs/>
          <w:szCs w:val="24"/>
        </w:rPr>
        <w:t>Calińskiego</w:t>
      </w:r>
      <w:proofErr w:type="spellEnd"/>
      <w:r w:rsidR="00385234" w:rsidRPr="00385234">
        <w:rPr>
          <w:rFonts w:cs="Arial"/>
          <w:b/>
          <w:bCs/>
          <w:szCs w:val="24"/>
        </w:rPr>
        <w:t xml:space="preserve"> na wysokości budynku nr 48 (przystanek "</w:t>
      </w:r>
      <w:proofErr w:type="spellStart"/>
      <w:r w:rsidR="00385234" w:rsidRPr="00385234">
        <w:rPr>
          <w:rFonts w:cs="Arial"/>
          <w:b/>
          <w:bCs/>
          <w:szCs w:val="24"/>
        </w:rPr>
        <w:t>Ostafina</w:t>
      </w:r>
      <w:proofErr w:type="spellEnd"/>
      <w:r w:rsidR="00385234" w:rsidRPr="00385234">
        <w:rPr>
          <w:rFonts w:cs="Arial"/>
          <w:b/>
          <w:bCs/>
          <w:szCs w:val="24"/>
        </w:rPr>
        <w:t>")</w:t>
      </w:r>
      <w:r w:rsidRPr="00C07234">
        <w:rPr>
          <w:rFonts w:cs="Arial"/>
          <w:szCs w:val="24"/>
        </w:rPr>
        <w:t>, prowadzonym przez Zarząd Dróg Miasta Krakowa, ul. Centralna 53, 31-586 Kraków:</w:t>
      </w:r>
    </w:p>
    <w:p w14:paraId="2C124539" w14:textId="5FBA8413" w:rsidR="000D40C6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proofErr w:type="spellStart"/>
      <w:r w:rsidR="00FC6291">
        <w:rPr>
          <w:rFonts w:cs="Arial"/>
          <w:szCs w:val="24"/>
        </w:rPr>
        <w:t>Pzp</w:t>
      </w:r>
      <w:proofErr w:type="spellEnd"/>
      <w:r>
        <w:rPr>
          <w:rFonts w:cs="Arial"/>
          <w:szCs w:val="24"/>
        </w:rPr>
        <w:t>.</w:t>
      </w:r>
    </w:p>
    <w:p w14:paraId="1020BF99" w14:textId="2CD023DE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3031A1">
        <w:rPr>
          <w:rFonts w:cs="Arial"/>
          <w:szCs w:val="24"/>
        </w:rPr>
        <w:t xml:space="preserve"> </w:t>
      </w:r>
      <w:r w:rsidR="003A2C01" w:rsidRPr="0031019D">
        <w:rPr>
          <w:rFonts w:cs="Arial"/>
          <w:szCs w:val="24"/>
        </w:rPr>
        <w:t>oraz pkt 7</w:t>
      </w:r>
      <w:r w:rsidR="003A2C0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ustawy </w:t>
      </w:r>
      <w:proofErr w:type="spellStart"/>
      <w:r w:rsidR="00FC6291">
        <w:rPr>
          <w:rFonts w:cs="Arial"/>
          <w:szCs w:val="24"/>
        </w:rPr>
        <w:t>Pzp</w:t>
      </w:r>
      <w:proofErr w:type="spellEnd"/>
      <w:r>
        <w:rPr>
          <w:rFonts w:cs="Arial"/>
          <w:szCs w:val="24"/>
        </w:rPr>
        <w:t>.</w:t>
      </w:r>
    </w:p>
    <w:p w14:paraId="3A0AE64B" w14:textId="6FD0A7EA" w:rsidR="000D40C6" w:rsidRPr="003031A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</w:t>
      </w:r>
      <w:r w:rsidR="0031019D">
        <w:rPr>
          <w:rFonts w:cs="Arial"/>
          <w:szCs w:val="24"/>
        </w:rPr>
        <w:br/>
      </w:r>
      <w:r>
        <w:rPr>
          <w:rFonts w:cs="Arial"/>
          <w:szCs w:val="24"/>
        </w:rPr>
        <w:t>7 ust 1 od pkt 1 do pkt 3 ustawy o szczególnych rozwiązaniach w zakresie przeciwdziałania wspieraniu agresji na Ukrainę oraz służących ochronie bezpieczeństwa narodowego (Dz. U. z 2023 r., poz. 129).</w:t>
      </w:r>
    </w:p>
    <w:p w14:paraId="3EAE0DA1" w14:textId="4F104BEA" w:rsidR="000D40C6" w:rsidRDefault="000D40C6" w:rsidP="005074E6">
      <w:pPr>
        <w:pStyle w:val="Akapitzlist"/>
        <w:tabs>
          <w:tab w:val="right" w:pos="9072"/>
        </w:tabs>
        <w:spacing w:before="24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72E4C277" w14:textId="32C6A55C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2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>5 lub art. 109 ust. 1 pkt 4</w:t>
      </w:r>
      <w:r w:rsidR="00767480">
        <w:rPr>
          <w:rFonts w:cs="Arial"/>
          <w:szCs w:val="24"/>
        </w:rPr>
        <w:t xml:space="preserve"> </w:t>
      </w:r>
      <w:r w:rsidR="003A2C01" w:rsidRPr="0031019D">
        <w:rPr>
          <w:rFonts w:cs="Arial"/>
          <w:szCs w:val="24"/>
        </w:rPr>
        <w:t>oraz pkt 7</w:t>
      </w:r>
      <w:r w:rsidR="003A2C01"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ustawy </w:t>
      </w:r>
      <w:proofErr w:type="spellStart"/>
      <w:r w:rsidR="00FC6291">
        <w:rPr>
          <w:rFonts w:cs="Arial"/>
          <w:szCs w:val="24"/>
        </w:rPr>
        <w:t>Pzp</w:t>
      </w:r>
      <w:proofErr w:type="spellEnd"/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i udowodnić Zamawiającemu, że spełnił łącznie przesłanki określone </w:t>
      </w:r>
      <w:r w:rsidR="0031019D">
        <w:rPr>
          <w:rFonts w:cs="Arial"/>
          <w:szCs w:val="24"/>
        </w:rPr>
        <w:br/>
      </w:r>
      <w:r w:rsidRPr="000D40C6">
        <w:rPr>
          <w:rFonts w:cs="Arial"/>
          <w:szCs w:val="24"/>
        </w:rPr>
        <w:t>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proofErr w:type="spellStart"/>
      <w:r w:rsidR="00FC6291">
        <w:rPr>
          <w:rFonts w:cs="Arial"/>
          <w:szCs w:val="24"/>
        </w:rPr>
        <w:t>Pzp</w:t>
      </w:r>
      <w:proofErr w:type="spellEnd"/>
      <w:r>
        <w:rPr>
          <w:rFonts w:cs="Arial"/>
          <w:szCs w:val="24"/>
        </w:rPr>
        <w:t>:</w:t>
      </w:r>
    </w:p>
    <w:p w14:paraId="35B7207F" w14:textId="09C27CE3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</w:t>
      </w:r>
      <w:r w:rsidR="0031019D">
        <w:rPr>
          <w:rFonts w:cs="Arial"/>
          <w:szCs w:val="24"/>
        </w:rPr>
        <w:br/>
      </w:r>
      <w:r w:rsidRPr="000D40C6">
        <w:rPr>
          <w:rFonts w:cs="Arial"/>
          <w:szCs w:val="24"/>
        </w:rPr>
        <w:t>w zakresie w jakim Wykonawca powołuje się na moje zasoby.</w:t>
      </w:r>
    </w:p>
    <w:p w14:paraId="33731AED" w14:textId="56DB522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031A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031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C56B7" w14:textId="77777777" w:rsidR="00431B64" w:rsidRDefault="00431B64" w:rsidP="000D40C6">
      <w:pPr>
        <w:spacing w:after="0" w:line="240" w:lineRule="auto"/>
      </w:pPr>
      <w:r>
        <w:separator/>
      </w:r>
    </w:p>
  </w:endnote>
  <w:endnote w:type="continuationSeparator" w:id="0">
    <w:p w14:paraId="023167A2" w14:textId="77777777" w:rsidR="00431B64" w:rsidRDefault="00431B64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Pr="000D40C6">
      <w:rPr>
        <w:rFonts w:cs="Arial"/>
        <w:szCs w:val="24"/>
      </w:rPr>
      <w:t>1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87E72" w14:textId="77777777" w:rsidR="00431B64" w:rsidRDefault="00431B64" w:rsidP="000D40C6">
      <w:pPr>
        <w:spacing w:after="0" w:line="240" w:lineRule="auto"/>
      </w:pPr>
      <w:r>
        <w:separator/>
      </w:r>
    </w:p>
  </w:footnote>
  <w:footnote w:type="continuationSeparator" w:id="0">
    <w:p w14:paraId="20C37377" w14:textId="77777777" w:rsidR="00431B64" w:rsidRDefault="00431B64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72CC8"/>
    <w:rsid w:val="000D40C6"/>
    <w:rsid w:val="001046A7"/>
    <w:rsid w:val="001C7B7E"/>
    <w:rsid w:val="002C5C41"/>
    <w:rsid w:val="003031A1"/>
    <w:rsid w:val="0031019D"/>
    <w:rsid w:val="00321079"/>
    <w:rsid w:val="00385234"/>
    <w:rsid w:val="00392322"/>
    <w:rsid w:val="003A2C01"/>
    <w:rsid w:val="00410FEF"/>
    <w:rsid w:val="00431B64"/>
    <w:rsid w:val="005074E6"/>
    <w:rsid w:val="005B5B72"/>
    <w:rsid w:val="006030D5"/>
    <w:rsid w:val="00616BE0"/>
    <w:rsid w:val="006C113B"/>
    <w:rsid w:val="00767480"/>
    <w:rsid w:val="007921ED"/>
    <w:rsid w:val="007C06AF"/>
    <w:rsid w:val="008444CD"/>
    <w:rsid w:val="00853DD6"/>
    <w:rsid w:val="00894E21"/>
    <w:rsid w:val="0098284A"/>
    <w:rsid w:val="0098488D"/>
    <w:rsid w:val="00993402"/>
    <w:rsid w:val="00A05869"/>
    <w:rsid w:val="00AD5590"/>
    <w:rsid w:val="00AF020E"/>
    <w:rsid w:val="00B31F52"/>
    <w:rsid w:val="00C07234"/>
    <w:rsid w:val="00DA325E"/>
    <w:rsid w:val="00DD39CB"/>
    <w:rsid w:val="00E9269B"/>
    <w:rsid w:val="00EA78F1"/>
    <w:rsid w:val="00F079E5"/>
    <w:rsid w:val="00F24DA3"/>
    <w:rsid w:val="00FB4326"/>
    <w:rsid w:val="00FB7171"/>
    <w:rsid w:val="00FC629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chartTrackingRefBased/>
  <w15:docId w15:val="{3D400A0B-E63E-45B8-833B-8D77CAA3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>ZDMK</dc:creator>
  <cp:keywords/>
  <dc:description/>
  <cp:lastModifiedBy>Joanna Piekarz</cp:lastModifiedBy>
  <cp:revision>18</cp:revision>
  <dcterms:created xsi:type="dcterms:W3CDTF">2023-02-20T06:45:00Z</dcterms:created>
  <dcterms:modified xsi:type="dcterms:W3CDTF">2024-06-11T08:13:00Z</dcterms:modified>
</cp:coreProperties>
</file>