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46E20F65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985937">
        <w:rPr>
          <w:rFonts w:cstheme="minorHAnsi"/>
          <w:bCs/>
          <w:i/>
          <w:iCs/>
          <w:lang w:eastAsia="ar-SA"/>
        </w:rPr>
        <w:t>5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319CE57F" w14:textId="77777777" w:rsidR="00985937" w:rsidRDefault="00985937" w:rsidP="00426883">
      <w:pPr>
        <w:pStyle w:val="Styl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</w:t>
      </w:r>
      <w:r w:rsidRPr="00985937">
        <w:rPr>
          <w:rFonts w:asciiTheme="minorHAnsi" w:hAnsiTheme="minorHAnsi" w:cstheme="minorHAnsi"/>
          <w:b/>
          <w:sz w:val="28"/>
          <w:szCs w:val="28"/>
        </w:rPr>
        <w:t>ykaz robót budowlanych</w:t>
      </w:r>
    </w:p>
    <w:p w14:paraId="18825A7E" w14:textId="254092FA" w:rsidR="00516377" w:rsidRPr="00985937" w:rsidRDefault="00985937" w:rsidP="00426883">
      <w:pPr>
        <w:pStyle w:val="Styl3"/>
        <w:rPr>
          <w:rFonts w:asciiTheme="minorHAnsi" w:hAnsiTheme="minorHAnsi" w:cstheme="minorHAnsi"/>
          <w:b/>
          <w:bCs/>
          <w:sz w:val="32"/>
          <w:szCs w:val="32"/>
        </w:rPr>
      </w:pPr>
      <w:r w:rsidRPr="00985937">
        <w:rPr>
          <w:rFonts w:asciiTheme="minorHAnsi" w:hAnsiTheme="minorHAnsi" w:cstheme="minorHAnsi"/>
          <w:color w:val="000000"/>
          <w:sz w:val="22"/>
          <w:szCs w:val="22"/>
        </w:rPr>
        <w:t xml:space="preserve">wykonanych w okresie ostatnich 5 lat przed upływem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terminu </w:t>
      </w:r>
      <w:r w:rsidRPr="00985937">
        <w:rPr>
          <w:rFonts w:asciiTheme="minorHAnsi" w:hAnsiTheme="minorHAnsi" w:cstheme="minorHAnsi"/>
          <w:color w:val="000000"/>
          <w:sz w:val="22"/>
          <w:szCs w:val="22"/>
        </w:rPr>
        <w:t>składania ofert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237EC81B" w:rsidR="006B5775" w:rsidRPr="00F33F54" w:rsidRDefault="008F5B5F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Dla zadania</w:t>
      </w:r>
      <w:r w:rsidR="006B5775">
        <w:rPr>
          <w:rFonts w:eastAsia="Times New Roman" w:cstheme="minorHAnsi"/>
        </w:rPr>
        <w:t>:</w:t>
      </w:r>
    </w:p>
    <w:tbl>
      <w:tblPr>
        <w:tblpPr w:leftFromText="141" w:rightFromText="141" w:vertAnchor="text" w:horzAnchor="margin" w:tblpY="15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87"/>
      </w:tblGrid>
      <w:tr w:rsidR="006B5775" w:rsidRPr="00F33F54" w14:paraId="5129A203" w14:textId="77777777" w:rsidTr="008F5B5F">
        <w:trPr>
          <w:cantSplit/>
          <w:trHeight w:val="848"/>
        </w:trPr>
        <w:tc>
          <w:tcPr>
            <w:tcW w:w="138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6A4C6" w14:textId="77777777" w:rsidR="008F5B5F" w:rsidRDefault="006B5775" w:rsidP="00426883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33F54">
              <w:rPr>
                <w:rFonts w:cstheme="minorHAnsi"/>
                <w:b/>
              </w:rPr>
              <w:t>„</w:t>
            </w:r>
            <w:r w:rsidRPr="00F33F54">
              <w:rPr>
                <w:rFonts w:cstheme="minorHAnsi"/>
                <w:b/>
                <w:bCs/>
              </w:rPr>
              <w:t>Modernizacja pompowni próżniowo-tłocznych ze względu na poprawę efektywności energetycznej w gm. Rokietnica</w:t>
            </w:r>
          </w:p>
          <w:p w14:paraId="16BC4ED9" w14:textId="5A0A7636" w:rsidR="006B5775" w:rsidRPr="00F33F54" w:rsidRDefault="00985937" w:rsidP="00426883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>
              <w:rPr>
                <w:rFonts w:cstheme="minorHAnsi"/>
                <w:b/>
                <w:bCs/>
              </w:rPr>
              <w:t>Zadanie 2: MONTAŻ URZĄDZEŃ</w:t>
            </w:r>
            <w:r w:rsidR="008F5B5F">
              <w:rPr>
                <w:rFonts w:cstheme="minorHAnsi"/>
                <w:b/>
                <w:bCs/>
              </w:rPr>
              <w:t>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2835"/>
        <w:gridCol w:w="3686"/>
        <w:gridCol w:w="2693"/>
        <w:gridCol w:w="1843"/>
        <w:gridCol w:w="2268"/>
      </w:tblGrid>
      <w:tr w:rsidR="003427DC" w14:paraId="6AB43A72" w14:textId="631749A5" w:rsidTr="003427D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87E555B" w14:textId="2A0ED8BA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19D38BC" w14:textId="2A4A62D8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86983">
              <w:rPr>
                <w:rFonts w:cstheme="minorHAnsi"/>
                <w:b/>
                <w:bCs/>
                <w:sz w:val="16"/>
                <w:szCs w:val="16"/>
              </w:rPr>
              <w:t xml:space="preserve">Nazwa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i adres obiektu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4796525F" w14:textId="5C9CB710" w:rsidR="003427DC" w:rsidRPr="00B86983" w:rsidRDefault="003427DC" w:rsidP="008F5B5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>Rodzaj wykonanych robót wraz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8F5B5F">
              <w:rPr>
                <w:rFonts w:cstheme="minorHAnsi"/>
                <w:b/>
                <w:bCs/>
                <w:sz w:val="16"/>
                <w:szCs w:val="16"/>
              </w:rPr>
              <w:t>z ich zakres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em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766303B" w14:textId="549A39E9" w:rsidR="003427DC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>Daty rozpoczęcia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8F5B5F">
              <w:rPr>
                <w:rFonts w:cstheme="minorHAnsi"/>
                <w:b/>
                <w:bCs/>
                <w:sz w:val="16"/>
                <w:szCs w:val="16"/>
              </w:rPr>
              <w:t>i zakończenia</w:t>
            </w:r>
          </w:p>
          <w:p w14:paraId="6CE2EAB0" w14:textId="407C9B7F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>oraz miejsce wykonania robót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8525C85" w14:textId="525205BD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Wartość brutto zrealizowanych robót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418D8C2" w14:textId="77777777" w:rsidR="003427DC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Zamawiający</w:t>
            </w:r>
          </w:p>
          <w:p w14:paraId="0F713123" w14:textId="15002CFF" w:rsidR="003427DC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Nazwa i adres</w:t>
            </w:r>
          </w:p>
        </w:tc>
      </w:tr>
      <w:tr w:rsidR="003427DC" w14:paraId="5D63AD20" w14:textId="0476B84D" w:rsidTr="003427DC">
        <w:tc>
          <w:tcPr>
            <w:tcW w:w="562" w:type="dxa"/>
            <w:shd w:val="clear" w:color="auto" w:fill="FFFFFF" w:themeFill="background1"/>
            <w:vAlign w:val="center"/>
          </w:tcPr>
          <w:p w14:paraId="1F332958" w14:textId="4C2D6B9F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8C5C719" w14:textId="42CAE37D" w:rsidR="003427DC" w:rsidRPr="001968DB" w:rsidRDefault="003427DC" w:rsidP="00EF6A6F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673D16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435A65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93B922D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14:paraId="5989185F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3427DC" w14:paraId="731A757B" w14:textId="7B78C967" w:rsidTr="003427DC">
        <w:tc>
          <w:tcPr>
            <w:tcW w:w="562" w:type="dxa"/>
            <w:shd w:val="clear" w:color="auto" w:fill="FFFFFF" w:themeFill="background1"/>
            <w:vAlign w:val="center"/>
          </w:tcPr>
          <w:p w14:paraId="53F58A3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DC4B89A" w14:textId="7C861CBB" w:rsidR="003427DC" w:rsidRPr="001968DB" w:rsidRDefault="003427DC" w:rsidP="00EF6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EEAA424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AA7DBC3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4A683C9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14:paraId="63D36CE7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09108C20" w14:textId="77777777" w:rsid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Style w:val="CharStyle7"/>
          <w:color w:val="000000"/>
          <w:sz w:val="20"/>
          <w:szCs w:val="20"/>
        </w:rPr>
      </w:pPr>
    </w:p>
    <w:p w14:paraId="40AF0B05" w14:textId="45CDF3D8" w:rsidR="003427DC" w:rsidRP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Fonts w:eastAsiaTheme="minorHAnsi" w:cstheme="minorHAnsi"/>
          <w:sz w:val="20"/>
          <w:szCs w:val="20"/>
          <w:lang w:eastAsia="en-US"/>
        </w:rPr>
      </w:pPr>
      <w:r w:rsidRPr="003427DC">
        <w:rPr>
          <w:rFonts w:eastAsiaTheme="minorHAnsi" w:cstheme="minorHAnsi"/>
          <w:sz w:val="20"/>
          <w:szCs w:val="20"/>
          <w:lang w:eastAsia="en-US"/>
        </w:rPr>
        <w:t>Należy załączyć dowody określające, czy roboty zostały wykonane należycie zgodnie z przepisami prawa budowlanego i prawidłowo ukończone.</w:t>
      </w:r>
    </w:p>
    <w:p w14:paraId="6422AA91" w14:textId="77777777" w:rsidR="003427DC" w:rsidRPr="003427DC" w:rsidRDefault="003427DC" w:rsidP="003427DC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eastAsiaTheme="minorHAnsi" w:cstheme="minorHAnsi"/>
          <w:color w:val="000000"/>
          <w:sz w:val="20"/>
          <w:szCs w:val="20"/>
          <w:lang w:eastAsia="en-US"/>
        </w:rPr>
      </w:pP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>Dowodami są:</w:t>
      </w:r>
    </w:p>
    <w:p w14:paraId="20F67935" w14:textId="27DFD7D4" w:rsidR="003427DC" w:rsidRDefault="003427DC" w:rsidP="003427DC">
      <w:pPr>
        <w:pStyle w:val="Akapitzlist"/>
        <w:numPr>
          <w:ilvl w:val="0"/>
          <w:numId w:val="15"/>
        </w:numPr>
        <w:tabs>
          <w:tab w:val="right" w:pos="5760"/>
          <w:tab w:val="right" w:leader="dot" w:pos="9000"/>
        </w:tabs>
        <w:suppressAutoHyphens/>
        <w:spacing w:after="0" w:line="240" w:lineRule="auto"/>
        <w:ind w:left="284" w:hanging="284"/>
        <w:jc w:val="both"/>
        <w:rPr>
          <w:rFonts w:eastAsiaTheme="minorHAnsi" w:cstheme="minorHAnsi"/>
          <w:color w:val="000000"/>
          <w:sz w:val="20"/>
          <w:szCs w:val="20"/>
          <w:lang w:eastAsia="en-US"/>
        </w:rPr>
      </w:pP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referencje, </w:t>
      </w:r>
    </w:p>
    <w:p w14:paraId="2A94BBC0" w14:textId="0B21EBAA" w:rsidR="003427DC" w:rsidRPr="003427DC" w:rsidRDefault="003427DC" w:rsidP="003427DC">
      <w:pPr>
        <w:pStyle w:val="Akapitzlist"/>
        <w:numPr>
          <w:ilvl w:val="0"/>
          <w:numId w:val="15"/>
        </w:numPr>
        <w:tabs>
          <w:tab w:val="right" w:pos="5760"/>
          <w:tab w:val="right" w:leader="dot" w:pos="9000"/>
        </w:tabs>
        <w:suppressAutoHyphens/>
        <w:spacing w:after="0" w:line="240" w:lineRule="auto"/>
        <w:ind w:left="284" w:hanging="284"/>
        <w:jc w:val="both"/>
        <w:rPr>
          <w:rFonts w:eastAsiaTheme="minorHAnsi" w:cstheme="minorHAnsi"/>
          <w:color w:val="000000"/>
          <w:sz w:val="20"/>
          <w:szCs w:val="20"/>
          <w:lang w:eastAsia="en-US"/>
        </w:rPr>
      </w:pPr>
      <w:r>
        <w:rPr>
          <w:rFonts w:eastAsiaTheme="minorHAnsi" w:cstheme="minorHAnsi"/>
          <w:color w:val="000000"/>
          <w:sz w:val="20"/>
          <w:szCs w:val="20"/>
          <w:lang w:eastAsia="en-US"/>
        </w:rPr>
        <w:t>i</w:t>
      </w: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>nne dokumenty wystawione przez podmiot, na rzecz którego roboty budowlane były wykonywane, a jeżeli z uzasadnionej  przyczyny  o obiektywnym charakterze wykonawca nie jest w stanie uzyskać tych dokumentów</w:t>
      </w:r>
      <w:r>
        <w:rPr>
          <w:rFonts w:eastAsiaTheme="minorHAnsi" w:cstheme="minorHAnsi"/>
          <w:color w:val="000000"/>
          <w:sz w:val="20"/>
          <w:szCs w:val="20"/>
          <w:lang w:eastAsia="en-US"/>
        </w:rPr>
        <w:t xml:space="preserve"> – inne dokumenty.</w:t>
      </w:r>
    </w:p>
    <w:p w14:paraId="519BB324" w14:textId="77777777" w:rsidR="008F5B5F" w:rsidRDefault="008F5B5F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3800EA57" w14:textId="77777777" w:rsidR="008F5B5F" w:rsidRDefault="008F5B5F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4374574B" w14:textId="77777777" w:rsidR="00D74605" w:rsidRDefault="00D7460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041F31EB" w14:textId="77777777" w:rsidR="00D74605" w:rsidRDefault="00D7460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03F3B7A5" w14:textId="77777777" w:rsidR="008F5B5F" w:rsidRPr="00F33F54" w:rsidRDefault="008F5B5F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50E79E7F" w14:textId="77777777" w:rsidR="00D74605" w:rsidRPr="00D74605" w:rsidRDefault="00D74605" w:rsidP="00D74605">
      <w:pPr>
        <w:spacing w:after="120" w:line="240" w:lineRule="auto"/>
        <w:jc w:val="both"/>
        <w:rPr>
          <w:rFonts w:eastAsia="Times New Roman" w:cstheme="minorHAnsi"/>
        </w:rPr>
      </w:pPr>
      <w:r w:rsidRPr="00D74605">
        <w:rPr>
          <w:rFonts w:eastAsia="Times New Roman" w:cstheme="minorHAnsi"/>
          <w:i/>
        </w:rPr>
        <w:t>Data; kwalifikowany podpis elektroniczny lub podpis zaufany lub podpis osobisty</w:t>
      </w: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57301967" w14:textId="6145B65B" w:rsidR="001B64A7" w:rsidRPr="005D708F" w:rsidRDefault="001B64A7" w:rsidP="00426883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985937">
      <w:headerReference w:type="default" r:id="rId7"/>
      <w:pgSz w:w="16838" w:h="11906" w:orient="landscape"/>
      <w:pgMar w:top="1417" w:right="1418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25B1F3B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ZP.271.7.202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5158C2"/>
    <w:multiLevelType w:val="hybridMultilevel"/>
    <w:tmpl w:val="A1B05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F44EF"/>
    <w:multiLevelType w:val="hybridMultilevel"/>
    <w:tmpl w:val="0766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10"/>
  </w:num>
  <w:num w:numId="2" w16cid:durableId="20072458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8"/>
  </w:num>
  <w:num w:numId="4" w16cid:durableId="933243260">
    <w:abstractNumId w:val="8"/>
  </w:num>
  <w:num w:numId="5" w16cid:durableId="1622347915">
    <w:abstractNumId w:val="2"/>
  </w:num>
  <w:num w:numId="6" w16cid:durableId="17427534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2"/>
  </w:num>
  <w:num w:numId="9" w16cid:durableId="496464362">
    <w:abstractNumId w:val="14"/>
  </w:num>
  <w:num w:numId="10" w16cid:durableId="300158805">
    <w:abstractNumId w:val="6"/>
  </w:num>
  <w:num w:numId="11" w16cid:durableId="1659069216">
    <w:abstractNumId w:val="11"/>
  </w:num>
  <w:num w:numId="12" w16cid:durableId="319238360">
    <w:abstractNumId w:val="1"/>
  </w:num>
  <w:num w:numId="13" w16cid:durableId="19742001">
    <w:abstractNumId w:val="7"/>
  </w:num>
  <w:num w:numId="14" w16cid:durableId="1112820756">
    <w:abstractNumId w:val="0"/>
  </w:num>
  <w:num w:numId="15" w16cid:durableId="838274062">
    <w:abstractNumId w:val="4"/>
  </w:num>
  <w:num w:numId="16" w16cid:durableId="20307190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427DC"/>
    <w:rsid w:val="00361DEC"/>
    <w:rsid w:val="003830A0"/>
    <w:rsid w:val="00390F52"/>
    <w:rsid w:val="00391385"/>
    <w:rsid w:val="00394E6A"/>
    <w:rsid w:val="003B757D"/>
    <w:rsid w:val="003C78A6"/>
    <w:rsid w:val="003C7D34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531F6"/>
    <w:rsid w:val="00557085"/>
    <w:rsid w:val="0056226A"/>
    <w:rsid w:val="005B7EE7"/>
    <w:rsid w:val="005D708F"/>
    <w:rsid w:val="005E34BE"/>
    <w:rsid w:val="00631F12"/>
    <w:rsid w:val="0065292A"/>
    <w:rsid w:val="00664C03"/>
    <w:rsid w:val="0069069A"/>
    <w:rsid w:val="006B5775"/>
    <w:rsid w:val="006D698D"/>
    <w:rsid w:val="006D7F0A"/>
    <w:rsid w:val="00752918"/>
    <w:rsid w:val="007B6FAC"/>
    <w:rsid w:val="007C4D5B"/>
    <w:rsid w:val="007D72D2"/>
    <w:rsid w:val="00826214"/>
    <w:rsid w:val="00832E9E"/>
    <w:rsid w:val="00833AF2"/>
    <w:rsid w:val="00852C66"/>
    <w:rsid w:val="00894157"/>
    <w:rsid w:val="008F5B5F"/>
    <w:rsid w:val="0090468E"/>
    <w:rsid w:val="00944F6D"/>
    <w:rsid w:val="009452DA"/>
    <w:rsid w:val="0098494F"/>
    <w:rsid w:val="00985937"/>
    <w:rsid w:val="00996BDB"/>
    <w:rsid w:val="009A476A"/>
    <w:rsid w:val="009F2570"/>
    <w:rsid w:val="009F6019"/>
    <w:rsid w:val="00A56122"/>
    <w:rsid w:val="00A617E4"/>
    <w:rsid w:val="00A7479F"/>
    <w:rsid w:val="00AF2689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FB6"/>
    <w:rsid w:val="00D74605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  <w:style w:type="character" w:customStyle="1" w:styleId="CharStyle7">
    <w:name w:val="Char Style 7"/>
    <w:link w:val="Style6"/>
    <w:uiPriority w:val="99"/>
    <w:locked/>
    <w:rsid w:val="003427DC"/>
    <w:rPr>
      <w:rFonts w:cs="Times New Roman"/>
      <w:sz w:val="18"/>
      <w:szCs w:val="18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3427DC"/>
    <w:pPr>
      <w:widowControl w:val="0"/>
      <w:shd w:val="clear" w:color="auto" w:fill="FFFFFF"/>
      <w:spacing w:before="420" w:after="600" w:line="240" w:lineRule="atLeast"/>
    </w:pPr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4</cp:revision>
  <cp:lastPrinted>2023-01-10T11:01:00Z</cp:lastPrinted>
  <dcterms:created xsi:type="dcterms:W3CDTF">2024-09-13T11:40:00Z</dcterms:created>
  <dcterms:modified xsi:type="dcterms:W3CDTF">2024-09-15T14:20:00Z</dcterms:modified>
</cp:coreProperties>
</file>