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9F07" w14:textId="1A635855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13080">
        <w:rPr>
          <w:rFonts w:ascii="Times New Roman" w:hAnsi="Times New Roman"/>
          <w:b/>
          <w:sz w:val="24"/>
          <w:szCs w:val="24"/>
        </w:rPr>
        <w:t>202</w:t>
      </w:r>
      <w:r w:rsidR="004358D7">
        <w:rPr>
          <w:rFonts w:ascii="Times New Roman" w:hAnsi="Times New Roman"/>
          <w:b/>
          <w:sz w:val="24"/>
          <w:szCs w:val="24"/>
        </w:rPr>
        <w:t>4</w:t>
      </w:r>
      <w:r w:rsidR="00407F76">
        <w:rPr>
          <w:rFonts w:ascii="Times New Roman" w:hAnsi="Times New Roman"/>
          <w:b/>
          <w:sz w:val="24"/>
          <w:szCs w:val="24"/>
        </w:rPr>
        <w:t>.0</w:t>
      </w:r>
      <w:r w:rsidR="004358D7">
        <w:rPr>
          <w:rFonts w:ascii="Times New Roman" w:hAnsi="Times New Roman"/>
          <w:b/>
          <w:sz w:val="24"/>
          <w:szCs w:val="24"/>
        </w:rPr>
        <w:t>5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26F8D48B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2FE9BD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AE05B6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6B1DF932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7EDEA86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D4AFE27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41051887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7B8ABE58" w14:textId="77777777"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B52B7C">
        <w:rPr>
          <w:rFonts w:ascii="Times New Roman" w:hAnsi="Times New Roman"/>
          <w:b/>
          <w:bCs/>
        </w:rPr>
        <w:t>Dostawa umundurowania członków zespołów ratownictwa medycznego</w:t>
      </w:r>
    </w:p>
    <w:p w14:paraId="14B524DE" w14:textId="77777777"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266504AE" w14:textId="77777777" w:rsidTr="008B0996">
        <w:tc>
          <w:tcPr>
            <w:tcW w:w="9212" w:type="dxa"/>
            <w:shd w:val="clear" w:color="auto" w:fill="D9D9D9"/>
          </w:tcPr>
          <w:p w14:paraId="0454058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0C714BA0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716EE661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6890C5A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12ABAEF1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F6309A6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757604AF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B9EB68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2CDCDD6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4C5E4E5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58EFC036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0ADAD57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1DF8E4A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6282C1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163EEB3D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06D33913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04148AE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138E3B4E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285D369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0C4632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EDF15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4F5B5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0B55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4E960B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2FF00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A40B" w14:textId="77777777"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14:paraId="5DD61535" w14:textId="77777777"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DEE3" w14:textId="26A672F6" w:rsidR="00CC2D93" w:rsidRDefault="004358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D9F18" wp14:editId="23704F7F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A61A" w14:textId="77777777"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D9F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" stroked="f">
              <v:textbox>
                <w:txbxContent>
                  <w:p w14:paraId="159CA61A" w14:textId="77777777"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A5A485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553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E73A" w14:textId="77777777"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14:paraId="0384E834" w14:textId="77777777"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4C35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C0F8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59D4AD7" wp14:editId="6E4CDBE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358D7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4DEF47"/>
  <w15:docId w15:val="{BD1DF7CD-552B-4414-BC3F-A5D4D4F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2024-04-16T11:05:00Z</dcterms:created>
  <dcterms:modified xsi:type="dcterms:W3CDTF">2024-04-16T11:05:00Z</dcterms:modified>
</cp:coreProperties>
</file>