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2295" w14:textId="4A9A2C54" w:rsidR="00B24DA1" w:rsidRPr="009C4FC0" w:rsidRDefault="00B24DA1" w:rsidP="00B24DA1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E75B7E">
        <w:rPr>
          <w:rFonts w:ascii="Arial" w:hAnsi="Arial" w:cs="Arial"/>
          <w:sz w:val="20"/>
          <w:szCs w:val="20"/>
        </w:rPr>
        <w:t>Z.271.</w:t>
      </w:r>
      <w:r w:rsidR="009F5ACA">
        <w:rPr>
          <w:rFonts w:ascii="Arial" w:hAnsi="Arial" w:cs="Arial"/>
          <w:sz w:val="20"/>
          <w:szCs w:val="20"/>
        </w:rPr>
        <w:t>1</w:t>
      </w:r>
      <w:r w:rsidR="00F25DF2">
        <w:rPr>
          <w:rFonts w:ascii="Arial" w:hAnsi="Arial" w:cs="Arial"/>
          <w:sz w:val="20"/>
          <w:szCs w:val="20"/>
        </w:rPr>
        <w:t>9</w:t>
      </w:r>
      <w:r w:rsidRPr="00E75B7E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25DF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37489CB9" w14:textId="77777777" w:rsidR="00B24DA1" w:rsidRPr="00B737A3" w:rsidRDefault="00B24DA1" w:rsidP="00B24DA1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77B142F0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6661FA4E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57CC6BC2" w14:textId="77777777" w:rsidR="00B24DA1" w:rsidRDefault="00B24DA1" w:rsidP="00B24DA1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584EE11E" w14:textId="77777777" w:rsidR="00B24DA1" w:rsidRDefault="00B24DA1" w:rsidP="00B24DA1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51F2E76" w14:textId="77777777" w:rsidR="00B24DA1" w:rsidRDefault="00B24DA1" w:rsidP="00B24D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78465AA7" w14:textId="77777777" w:rsidR="00B24DA1" w:rsidRDefault="00B24DA1" w:rsidP="00B24DA1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E10A730" w14:textId="77777777" w:rsidR="00B24DA1" w:rsidRDefault="00B24DA1" w:rsidP="00B24DA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EAB348" w14:textId="77777777" w:rsidR="00B24DA1" w:rsidRDefault="00B24DA1" w:rsidP="00B24D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EC98A4" w14:textId="77777777" w:rsidR="00B24DA1" w:rsidRDefault="00B24DA1" w:rsidP="00B24D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A889FE" w14:textId="77777777" w:rsidR="00B24DA1" w:rsidRDefault="00B24DA1" w:rsidP="00B24DA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C2BAE0" w14:textId="77777777" w:rsidR="00B24DA1" w:rsidRPr="00C47E49" w:rsidRDefault="00B24DA1" w:rsidP="00B24DA1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98808E8" w14:textId="77777777" w:rsidR="00B24DA1" w:rsidRPr="009C4FC0" w:rsidRDefault="00B24DA1" w:rsidP="00B24DA1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042B3ED4" w14:textId="77777777" w:rsidR="00EF7D98" w:rsidRPr="00EF7D98" w:rsidRDefault="00EF7D98" w:rsidP="00EF7D98">
      <w:pPr>
        <w:tabs>
          <w:tab w:val="left" w:pos="708"/>
        </w:tabs>
        <w:suppressAutoHyphens/>
        <w:spacing w:after="0" w:line="240" w:lineRule="atLeast"/>
        <w:ind w:right="423"/>
        <w:rPr>
          <w:rFonts w:eastAsia="Times New Roman"/>
          <w:bCs/>
          <w:lang w:eastAsia="ar-SA"/>
        </w:rPr>
      </w:pPr>
    </w:p>
    <w:p w14:paraId="0A15EB50" w14:textId="77777777" w:rsidR="00EF7D98" w:rsidRPr="00EF7D98" w:rsidRDefault="00EF7D98" w:rsidP="00EF7D98">
      <w:pPr>
        <w:tabs>
          <w:tab w:val="left" w:pos="11175"/>
        </w:tabs>
        <w:suppressAutoHyphens/>
        <w:autoSpaceDE w:val="0"/>
        <w:spacing w:after="0" w:line="100" w:lineRule="atLeast"/>
        <w:ind w:right="423"/>
        <w:rPr>
          <w:rFonts w:eastAsia="Times New Roman"/>
          <w:b w:val="0"/>
          <w:sz w:val="20"/>
          <w:szCs w:val="20"/>
          <w:lang w:eastAsia="ar-SA"/>
        </w:rPr>
      </w:pPr>
      <w:r w:rsidRPr="00EF7D98">
        <w:rPr>
          <w:rFonts w:eastAsia="Times New Roman"/>
          <w:b w:val="0"/>
          <w:sz w:val="20"/>
          <w:szCs w:val="20"/>
          <w:lang w:eastAsia="ar-SA"/>
        </w:rPr>
        <w:tab/>
      </w:r>
    </w:p>
    <w:p w14:paraId="05F11A8E" w14:textId="46087E62" w:rsidR="00EF7D98" w:rsidRDefault="00EF7D98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Wykaz osób skierowanych </w:t>
      </w:r>
      <w:r w:rsidR="001F15B5"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 xml:space="preserve">przez Wykonawcę </w:t>
      </w:r>
      <w:r w:rsidRPr="00B24DA1">
        <w:rPr>
          <w:rFonts w:ascii="Arial" w:eastAsia="Arial Unicode MS" w:hAnsi="Arial" w:cs="Arial"/>
          <w:bCs/>
          <w:sz w:val="28"/>
          <w:szCs w:val="28"/>
          <w:lang w:eastAsia="ar-SA"/>
        </w:rPr>
        <w:t>do realizacji zamówienia</w:t>
      </w:r>
    </w:p>
    <w:p w14:paraId="4DE076D3" w14:textId="77777777" w:rsidR="0083432C" w:rsidRPr="00B24DA1" w:rsidRDefault="0083432C" w:rsidP="00A37144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right="423"/>
        <w:jc w:val="center"/>
        <w:outlineLvl w:val="0"/>
        <w:rPr>
          <w:rFonts w:ascii="Arial" w:eastAsia="Arial Unicode MS" w:hAnsi="Arial" w:cs="Arial"/>
          <w:bCs/>
          <w:sz w:val="28"/>
          <w:szCs w:val="28"/>
          <w:lang w:eastAsia="ar-SA"/>
        </w:rPr>
      </w:pPr>
    </w:p>
    <w:p w14:paraId="508D6DC0" w14:textId="7AECDF22" w:rsidR="00B24DA1" w:rsidRPr="004154F7" w:rsidRDefault="00B24DA1" w:rsidP="0083432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Pr="004154F7">
        <w:rPr>
          <w:rFonts w:ascii="Arial" w:hAnsi="Arial" w:cs="Arial"/>
          <w:sz w:val="20"/>
          <w:szCs w:val="20"/>
        </w:rPr>
        <w:t xml:space="preserve">pn.: </w:t>
      </w:r>
      <w:r w:rsidR="00F25DF2">
        <w:rPr>
          <w:rFonts w:ascii="Arial" w:hAnsi="Arial" w:cs="Arial"/>
          <w:sz w:val="20"/>
          <w:szCs w:val="20"/>
        </w:rPr>
        <w:t>„</w:t>
      </w:r>
      <w:r w:rsidR="00F25DF2" w:rsidRPr="00F25DF2">
        <w:rPr>
          <w:rFonts w:ascii="Arial" w:hAnsi="Arial" w:cs="Arial"/>
          <w:bCs/>
          <w:sz w:val="20"/>
        </w:rPr>
        <w:t>Nadzór inwestorski przy wykonaniu remontu SUW w Starym Łajszczewie</w:t>
      </w:r>
      <w:r w:rsidR="00F25DF2">
        <w:rPr>
          <w:rFonts w:ascii="Arial" w:hAnsi="Arial" w:cs="Arial"/>
          <w:bCs/>
          <w:sz w:val="20"/>
        </w:rPr>
        <w:t>”</w:t>
      </w:r>
      <w:r w:rsidR="00805DC3" w:rsidRPr="004154F7">
        <w:rPr>
          <w:rFonts w:ascii="Arial" w:hAnsi="Arial" w:cs="Arial"/>
          <w:bCs/>
          <w:sz w:val="20"/>
          <w:szCs w:val="20"/>
        </w:rPr>
        <w:t>, nr sprawy Z.271.</w:t>
      </w:r>
      <w:r w:rsidR="009F5ACA">
        <w:rPr>
          <w:rFonts w:ascii="Arial" w:hAnsi="Arial" w:cs="Arial"/>
          <w:bCs/>
          <w:sz w:val="20"/>
          <w:szCs w:val="20"/>
        </w:rPr>
        <w:t>1</w:t>
      </w:r>
      <w:r w:rsidR="00F25DF2">
        <w:rPr>
          <w:rFonts w:ascii="Arial" w:hAnsi="Arial" w:cs="Arial"/>
          <w:bCs/>
          <w:sz w:val="20"/>
          <w:szCs w:val="20"/>
        </w:rPr>
        <w:t>9</w:t>
      </w:r>
      <w:r w:rsidR="00805DC3" w:rsidRPr="004154F7">
        <w:rPr>
          <w:rFonts w:ascii="Arial" w:hAnsi="Arial" w:cs="Arial"/>
          <w:bCs/>
          <w:sz w:val="20"/>
          <w:szCs w:val="20"/>
        </w:rPr>
        <w:t>.2023</w:t>
      </w:r>
      <w:r w:rsidR="009F5ACA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,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osoby</w:t>
      </w:r>
      <w:r w:rsidR="00F25DF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, które będą skier</w:t>
      </w:r>
      <w:r w:rsidR="00A7226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</w:t>
      </w:r>
      <w:r w:rsidR="00F25DF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wane do realizacji zamówienia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:</w:t>
      </w:r>
    </w:p>
    <w:p w14:paraId="6BFE2F9A" w14:textId="77777777" w:rsidR="00532689" w:rsidRPr="00EF7D98" w:rsidRDefault="00532689" w:rsidP="0053268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lang w:eastAsia="x-non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61"/>
        <w:gridCol w:w="2977"/>
        <w:gridCol w:w="2268"/>
      </w:tblGrid>
      <w:tr w:rsidR="009F5ACA" w:rsidRPr="00EF7D98" w14:paraId="181C2187" w14:textId="77777777" w:rsidTr="001F727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51B2A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20914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Imię i nazwisko osoby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2F8CB" w14:textId="2B53AD55" w:rsidR="009F5ACA" w:rsidRPr="0083432C" w:rsidRDefault="009F5ACA" w:rsidP="0031411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na temat kwalifikacji zawodowych, uprawnień</w:t>
            </w:r>
            <w:r w:rsidR="003D3BBE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 i</w:t>
            </w: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 doświadczenia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3F43E2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Informacja o podstawie do dysponowania osobą</w:t>
            </w:r>
          </w:p>
        </w:tc>
      </w:tr>
      <w:tr w:rsidR="009F5ACA" w:rsidRPr="00EF7D98" w14:paraId="0F6C16F3" w14:textId="77777777" w:rsidTr="00F25DF2">
        <w:trPr>
          <w:trHeight w:val="183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EE527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01BF6" w14:textId="77777777" w:rsidR="009F5ACA" w:rsidRPr="0083432C" w:rsidRDefault="009F5ACA" w:rsidP="00EF7D98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62D96EA" w14:textId="56FD7F3C" w:rsidR="009F5ACA" w:rsidRPr="00F25DF2" w:rsidRDefault="00F25DF2" w:rsidP="00EF7D98">
            <w:pPr>
              <w:suppressAutoHyphens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F25DF2">
              <w:rPr>
                <w:rFonts w:ascii="Arial" w:hAnsi="Arial" w:cs="Arial"/>
                <w:b w:val="0"/>
                <w:sz w:val="20"/>
                <w:szCs w:val="20"/>
              </w:rPr>
              <w:t xml:space="preserve">Inspektor Nadzoru </w:t>
            </w:r>
            <w:r w:rsidRPr="00F25DF2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w specjalności</w:t>
            </w:r>
            <w:r w:rsidRPr="00F25DF2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budowlanej</w:t>
            </w:r>
          </w:p>
          <w:p w14:paraId="5E03743C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F0AD9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  <w:p w14:paraId="1B9FF3A3" w14:textId="77777777" w:rsidR="009F5ACA" w:rsidRPr="0083432C" w:rsidRDefault="009F5ACA" w:rsidP="00EF7D9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26EA8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9F5ACA" w:rsidRPr="00EF7D98" w14:paraId="684C86FD" w14:textId="77777777" w:rsidTr="00F25DF2">
        <w:trPr>
          <w:trHeight w:val="183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B91BAE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1867ACEB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2A1AA" w14:textId="77777777" w:rsidR="009F5ACA" w:rsidRPr="0083432C" w:rsidRDefault="009F5ACA" w:rsidP="00EF7D9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B9DC6E5" w14:textId="103F1866" w:rsidR="009F5ACA" w:rsidRPr="00F25DF2" w:rsidRDefault="00F25DF2" w:rsidP="00F25DF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5DF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Inspektor Nadzoru </w:t>
            </w:r>
            <w:r w:rsidRPr="00F25DF2"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>w specjalności</w:t>
            </w:r>
            <w:r w:rsidRPr="00F25DF2">
              <w:rPr>
                <w:rFonts w:ascii="Arial" w:hAnsi="Arial" w:cs="Arial"/>
                <w:sz w:val="20"/>
                <w:szCs w:val="20"/>
                <w:u w:val="single"/>
              </w:rPr>
              <w:t xml:space="preserve"> sanitarnej</w:t>
            </w:r>
          </w:p>
          <w:p w14:paraId="461E375F" w14:textId="77777777" w:rsidR="009F5ACA" w:rsidRDefault="009F5ACA" w:rsidP="00F25DF2">
            <w:pPr>
              <w:suppressAutoHyphens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  <w:r w:rsidRPr="0083432C"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  <w:t xml:space="preserve">   </w:t>
            </w:r>
          </w:p>
          <w:p w14:paraId="4EE41FC6" w14:textId="77777777" w:rsidR="00F25DF2" w:rsidRPr="0083432C" w:rsidRDefault="00F25DF2" w:rsidP="00EF7D98">
            <w:pPr>
              <w:suppressAutoHyphens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3CDF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</w:p>
          <w:p w14:paraId="4720565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C2B0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082AAD71" w14:textId="77777777" w:rsidR="009F5ACA" w:rsidRPr="0083432C" w:rsidRDefault="009F5ACA" w:rsidP="00EF7D98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b w:val="0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76390254" w14:textId="77777777" w:rsidR="00532689" w:rsidRDefault="00532689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041B4C27" w14:textId="77777777" w:rsidR="00464BEA" w:rsidRDefault="00464BEA" w:rsidP="005326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sz w:val="20"/>
          <w:szCs w:val="20"/>
          <w:lang w:eastAsia="pl-PL"/>
        </w:rPr>
      </w:pPr>
    </w:p>
    <w:p w14:paraId="1BE08CCC" w14:textId="77777777" w:rsidR="00B159CD" w:rsidRDefault="00B159CD" w:rsidP="00B159CD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sectPr w:rsidR="00B159CD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D431" w14:textId="77777777" w:rsidR="009D6FD3" w:rsidRDefault="009D6FD3" w:rsidP="00C11315">
      <w:pPr>
        <w:spacing w:after="0" w:line="240" w:lineRule="auto"/>
      </w:pPr>
      <w:r>
        <w:separator/>
      </w:r>
    </w:p>
  </w:endnote>
  <w:endnote w:type="continuationSeparator" w:id="0">
    <w:p w14:paraId="4DFFB8C2" w14:textId="77777777" w:rsidR="009D6FD3" w:rsidRDefault="009D6FD3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C87D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FBC8" w14:textId="77777777" w:rsidR="009D6FD3" w:rsidRDefault="009D6FD3" w:rsidP="00C11315">
      <w:pPr>
        <w:spacing w:after="0" w:line="240" w:lineRule="auto"/>
      </w:pPr>
      <w:r>
        <w:separator/>
      </w:r>
    </w:p>
  </w:footnote>
  <w:footnote w:type="continuationSeparator" w:id="0">
    <w:p w14:paraId="46F07B35" w14:textId="77777777" w:rsidR="009D6FD3" w:rsidRDefault="009D6FD3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84A" w14:textId="3FD2A9BF" w:rsidR="00885B7A" w:rsidRDefault="00643402" w:rsidP="00954F09">
    <w:pPr>
      <w:suppressAutoHyphens/>
    </w:pPr>
    <w:r>
      <w:rPr>
        <w:noProof/>
        <w:lang w:eastAsia="pl-PL"/>
      </w:rPr>
      <w:drawing>
        <wp:inline distT="0" distB="0" distL="0" distR="0" wp14:anchorId="3B97F882" wp14:editId="3FEE9B90">
          <wp:extent cx="57626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92EA4" w14:textId="77777777" w:rsidR="00954F09" w:rsidRDefault="00954F09" w:rsidP="00954F09">
    <w:pPr>
      <w:suppressAutoHyphens/>
      <w:rPr>
        <w:b w:val="0"/>
        <w:bCs/>
        <w:sz w:val="20"/>
        <w:szCs w:val="20"/>
      </w:rPr>
    </w:pPr>
    <w:r w:rsidRPr="00954F09">
      <w:rPr>
        <w:b w:val="0"/>
        <w:bCs/>
        <w:sz w:val="20"/>
        <w:szCs w:val="20"/>
      </w:rPr>
      <w:t xml:space="preserve"> Specyfikacja Istotnych Warunków Zamówienia – numer sprawy nadany przez Zamawiającego: Z.271.1</w:t>
    </w:r>
    <w:r w:rsidR="00B14176">
      <w:rPr>
        <w:b w:val="0"/>
        <w:bCs/>
        <w:sz w:val="20"/>
        <w:szCs w:val="20"/>
      </w:rPr>
      <w:t>4</w:t>
    </w:r>
    <w:r w:rsidRPr="00954F09">
      <w:rPr>
        <w:b w:val="0"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2E2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462136">
    <w:abstractNumId w:val="32"/>
  </w:num>
  <w:num w:numId="2" w16cid:durableId="1544562198">
    <w:abstractNumId w:val="24"/>
  </w:num>
  <w:num w:numId="3" w16cid:durableId="841894926">
    <w:abstractNumId w:val="2"/>
  </w:num>
  <w:num w:numId="4" w16cid:durableId="827281411">
    <w:abstractNumId w:val="1"/>
  </w:num>
  <w:num w:numId="5" w16cid:durableId="701443409">
    <w:abstractNumId w:val="0"/>
  </w:num>
  <w:num w:numId="6" w16cid:durableId="148786758">
    <w:abstractNumId w:val="31"/>
  </w:num>
  <w:num w:numId="7" w16cid:durableId="1153907387">
    <w:abstractNumId w:val="29"/>
  </w:num>
  <w:num w:numId="8" w16cid:durableId="557014293">
    <w:abstractNumId w:val="27"/>
    <w:lvlOverride w:ilvl="0">
      <w:startOverride w:val="1"/>
    </w:lvlOverride>
  </w:num>
  <w:num w:numId="9" w16cid:durableId="1992831205">
    <w:abstractNumId w:val="22"/>
    <w:lvlOverride w:ilvl="0">
      <w:startOverride w:val="1"/>
    </w:lvlOverride>
  </w:num>
  <w:num w:numId="10" w16cid:durableId="518349262">
    <w:abstractNumId w:val="16"/>
  </w:num>
  <w:num w:numId="11" w16cid:durableId="637999085">
    <w:abstractNumId w:val="33"/>
  </w:num>
  <w:num w:numId="12" w16cid:durableId="1348487074">
    <w:abstractNumId w:val="25"/>
  </w:num>
  <w:num w:numId="13" w16cid:durableId="955405362">
    <w:abstractNumId w:val="30"/>
  </w:num>
  <w:num w:numId="14" w16cid:durableId="62728565">
    <w:abstractNumId w:val="14"/>
  </w:num>
  <w:num w:numId="15" w16cid:durableId="297495553">
    <w:abstractNumId w:val="13"/>
  </w:num>
  <w:num w:numId="16" w16cid:durableId="1348362551">
    <w:abstractNumId w:val="3"/>
  </w:num>
  <w:num w:numId="17" w16cid:durableId="261452235">
    <w:abstractNumId w:val="5"/>
  </w:num>
  <w:num w:numId="18" w16cid:durableId="1991009144">
    <w:abstractNumId w:val="12"/>
  </w:num>
  <w:num w:numId="19" w16cid:durableId="1196430396">
    <w:abstractNumId w:val="21"/>
  </w:num>
  <w:num w:numId="20" w16cid:durableId="1479691693">
    <w:abstractNumId w:val="20"/>
  </w:num>
  <w:num w:numId="21" w16cid:durableId="1919706789">
    <w:abstractNumId w:val="7"/>
  </w:num>
  <w:num w:numId="22" w16cid:durableId="561716019">
    <w:abstractNumId w:val="6"/>
  </w:num>
  <w:num w:numId="23" w16cid:durableId="1330868008">
    <w:abstractNumId w:val="8"/>
  </w:num>
  <w:num w:numId="24" w16cid:durableId="1791585220">
    <w:abstractNumId w:val="15"/>
  </w:num>
  <w:num w:numId="25" w16cid:durableId="304746789">
    <w:abstractNumId w:val="28"/>
  </w:num>
  <w:num w:numId="26" w16cid:durableId="806824171">
    <w:abstractNumId w:val="34"/>
  </w:num>
  <w:num w:numId="27" w16cid:durableId="348606284">
    <w:abstractNumId w:val="18"/>
  </w:num>
  <w:num w:numId="28" w16cid:durableId="1559248315">
    <w:abstractNumId w:val="17"/>
  </w:num>
  <w:num w:numId="29" w16cid:durableId="734545183">
    <w:abstractNumId w:val="23"/>
  </w:num>
  <w:num w:numId="30" w16cid:durableId="1349795830">
    <w:abstractNumId w:val="19"/>
  </w:num>
  <w:num w:numId="31" w16cid:durableId="80027091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15"/>
    <w:rsid w:val="00003627"/>
    <w:rsid w:val="00040073"/>
    <w:rsid w:val="00065B8E"/>
    <w:rsid w:val="00095ECA"/>
    <w:rsid w:val="000B11AA"/>
    <w:rsid w:val="000F1949"/>
    <w:rsid w:val="0016629D"/>
    <w:rsid w:val="001777B6"/>
    <w:rsid w:val="001A79F7"/>
    <w:rsid w:val="001F15B5"/>
    <w:rsid w:val="00222AF3"/>
    <w:rsid w:val="0029603D"/>
    <w:rsid w:val="002B6561"/>
    <w:rsid w:val="002D322C"/>
    <w:rsid w:val="002F1359"/>
    <w:rsid w:val="0031411E"/>
    <w:rsid w:val="003B59B7"/>
    <w:rsid w:val="003D3BBE"/>
    <w:rsid w:val="0042451B"/>
    <w:rsid w:val="00453344"/>
    <w:rsid w:val="00464BEA"/>
    <w:rsid w:val="004B0EAD"/>
    <w:rsid w:val="004C6548"/>
    <w:rsid w:val="004E52DA"/>
    <w:rsid w:val="00532689"/>
    <w:rsid w:val="00595A79"/>
    <w:rsid w:val="005974E3"/>
    <w:rsid w:val="005C74DB"/>
    <w:rsid w:val="005D144B"/>
    <w:rsid w:val="005E207D"/>
    <w:rsid w:val="00643402"/>
    <w:rsid w:val="0066221E"/>
    <w:rsid w:val="00664503"/>
    <w:rsid w:val="006E329C"/>
    <w:rsid w:val="007D0308"/>
    <w:rsid w:val="00805DC3"/>
    <w:rsid w:val="0083432C"/>
    <w:rsid w:val="00835733"/>
    <w:rsid w:val="0088082C"/>
    <w:rsid w:val="00885B7A"/>
    <w:rsid w:val="008C3B64"/>
    <w:rsid w:val="009000AA"/>
    <w:rsid w:val="00954F09"/>
    <w:rsid w:val="009713DB"/>
    <w:rsid w:val="00974695"/>
    <w:rsid w:val="009819B7"/>
    <w:rsid w:val="009D11D2"/>
    <w:rsid w:val="009D6FD3"/>
    <w:rsid w:val="009F5ACA"/>
    <w:rsid w:val="00A00540"/>
    <w:rsid w:val="00A37144"/>
    <w:rsid w:val="00A72267"/>
    <w:rsid w:val="00A86E57"/>
    <w:rsid w:val="00AD2437"/>
    <w:rsid w:val="00AE7E5C"/>
    <w:rsid w:val="00AF6C2B"/>
    <w:rsid w:val="00AF7F4B"/>
    <w:rsid w:val="00B14176"/>
    <w:rsid w:val="00B159CD"/>
    <w:rsid w:val="00B24DA1"/>
    <w:rsid w:val="00B36660"/>
    <w:rsid w:val="00B47A64"/>
    <w:rsid w:val="00B83E07"/>
    <w:rsid w:val="00BC7D86"/>
    <w:rsid w:val="00BE1B5B"/>
    <w:rsid w:val="00C11315"/>
    <w:rsid w:val="00C275A3"/>
    <w:rsid w:val="00C47B54"/>
    <w:rsid w:val="00C56283"/>
    <w:rsid w:val="00C96D72"/>
    <w:rsid w:val="00CA7DA4"/>
    <w:rsid w:val="00CE0A75"/>
    <w:rsid w:val="00D01D9C"/>
    <w:rsid w:val="00D054C4"/>
    <w:rsid w:val="00D0694B"/>
    <w:rsid w:val="00D805E3"/>
    <w:rsid w:val="00D924B6"/>
    <w:rsid w:val="00DA0A05"/>
    <w:rsid w:val="00DC3ADF"/>
    <w:rsid w:val="00DE26CB"/>
    <w:rsid w:val="00E078E4"/>
    <w:rsid w:val="00E10182"/>
    <w:rsid w:val="00E13CCB"/>
    <w:rsid w:val="00E15A86"/>
    <w:rsid w:val="00E47A2E"/>
    <w:rsid w:val="00E721FB"/>
    <w:rsid w:val="00E75B7E"/>
    <w:rsid w:val="00E81E0D"/>
    <w:rsid w:val="00E8559B"/>
    <w:rsid w:val="00E93203"/>
    <w:rsid w:val="00EA5786"/>
    <w:rsid w:val="00EB34AE"/>
    <w:rsid w:val="00EE01F1"/>
    <w:rsid w:val="00EF7D98"/>
    <w:rsid w:val="00F13B7E"/>
    <w:rsid w:val="00F25DF2"/>
    <w:rsid w:val="00F42772"/>
    <w:rsid w:val="00F442C6"/>
    <w:rsid w:val="00F553CF"/>
    <w:rsid w:val="00F60CF8"/>
    <w:rsid w:val="00F668C8"/>
    <w:rsid w:val="00FF297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2891"/>
  <w15:chartTrackingRefBased/>
  <w15:docId w15:val="{DFE5711E-30A3-41D1-8999-8545733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B24DA1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985B-DF87-4546-9186-63790BE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8</cp:revision>
  <dcterms:created xsi:type="dcterms:W3CDTF">2023-05-26T08:15:00Z</dcterms:created>
  <dcterms:modified xsi:type="dcterms:W3CDTF">2023-10-09T08:43:00Z</dcterms:modified>
</cp:coreProperties>
</file>