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2603E" w14:textId="1CD697F5" w:rsidR="00167FDE" w:rsidRPr="00271323" w:rsidRDefault="00167FDE" w:rsidP="00414659">
      <w:pPr>
        <w:autoSpaceDE w:val="0"/>
        <w:autoSpaceDN w:val="0"/>
        <w:adjustRightInd w:val="0"/>
        <w:jc w:val="right"/>
        <w:rPr>
          <w:rFonts w:ascii="Verdana" w:hAnsi="Verdana" w:cs="ArialMT"/>
          <w:sz w:val="20"/>
          <w:szCs w:val="20"/>
        </w:rPr>
      </w:pPr>
      <w:r w:rsidRPr="00271323">
        <w:rPr>
          <w:rFonts w:ascii="Verdana" w:hAnsi="Verdana" w:cs="BookAntiqua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271323">
        <w:rPr>
          <w:rFonts w:ascii="Verdana" w:hAnsi="Verdana" w:cs="ArialMT"/>
          <w:sz w:val="20"/>
          <w:szCs w:val="20"/>
        </w:rPr>
        <w:t xml:space="preserve">Golub-Dobrzyń dnia </w:t>
      </w:r>
      <w:r w:rsidR="00FF0FC2">
        <w:rPr>
          <w:rFonts w:ascii="Verdana" w:hAnsi="Verdana" w:cs="ArialMT"/>
          <w:sz w:val="20"/>
          <w:szCs w:val="20"/>
        </w:rPr>
        <w:t>30</w:t>
      </w:r>
      <w:r w:rsidRPr="00271323">
        <w:rPr>
          <w:rFonts w:ascii="Verdana" w:hAnsi="Verdana" w:cs="ArialMT"/>
          <w:sz w:val="20"/>
          <w:szCs w:val="20"/>
        </w:rPr>
        <w:t>.0</w:t>
      </w:r>
      <w:r w:rsidR="00FF0FC2">
        <w:rPr>
          <w:rFonts w:ascii="Verdana" w:hAnsi="Verdana" w:cs="ArialMT"/>
          <w:sz w:val="20"/>
          <w:szCs w:val="20"/>
        </w:rPr>
        <w:t>8</w:t>
      </w:r>
      <w:r w:rsidRPr="00271323">
        <w:rPr>
          <w:rFonts w:ascii="Verdana" w:hAnsi="Verdana" w:cs="ArialMT"/>
          <w:sz w:val="20"/>
          <w:szCs w:val="20"/>
        </w:rPr>
        <w:t>.202</w:t>
      </w:r>
      <w:r w:rsidR="007901AA">
        <w:rPr>
          <w:rFonts w:ascii="Verdana" w:hAnsi="Verdana" w:cs="ArialMT"/>
          <w:sz w:val="20"/>
          <w:szCs w:val="20"/>
        </w:rPr>
        <w:t>3</w:t>
      </w:r>
      <w:r w:rsidRPr="00271323">
        <w:rPr>
          <w:rFonts w:ascii="Verdana" w:hAnsi="Verdana" w:cs="ArialMT"/>
          <w:sz w:val="20"/>
          <w:szCs w:val="20"/>
        </w:rPr>
        <w:t>r.</w:t>
      </w:r>
    </w:p>
    <w:p w14:paraId="0422D157" w14:textId="54053E74" w:rsidR="00167FDE" w:rsidRPr="00271323" w:rsidRDefault="007901AA" w:rsidP="00167FDE">
      <w:pPr>
        <w:autoSpaceDE w:val="0"/>
        <w:autoSpaceDN w:val="0"/>
        <w:adjustRightInd w:val="0"/>
        <w:rPr>
          <w:rFonts w:ascii="Verdana" w:hAnsi="Verdana" w:cs="ArialMT"/>
          <w:sz w:val="20"/>
          <w:szCs w:val="20"/>
        </w:rPr>
      </w:pPr>
      <w:r>
        <w:rPr>
          <w:rFonts w:ascii="Verdana" w:hAnsi="Verdana" w:cs="ArialMT"/>
          <w:sz w:val="20"/>
          <w:szCs w:val="20"/>
        </w:rPr>
        <w:t>TZ.271</w:t>
      </w:r>
      <w:r w:rsidR="00FB6DA7" w:rsidRPr="00271323">
        <w:rPr>
          <w:rFonts w:ascii="Verdana" w:hAnsi="Verdana" w:cs="ArialMT"/>
          <w:sz w:val="20"/>
          <w:szCs w:val="20"/>
        </w:rPr>
        <w:t>.</w:t>
      </w:r>
      <w:r w:rsidR="00FF0FC2">
        <w:rPr>
          <w:rFonts w:ascii="Verdana" w:hAnsi="Verdana" w:cs="ArialMT"/>
          <w:sz w:val="20"/>
          <w:szCs w:val="20"/>
        </w:rPr>
        <w:t>7</w:t>
      </w:r>
      <w:r w:rsidR="00FB6DA7" w:rsidRPr="00271323">
        <w:rPr>
          <w:rFonts w:ascii="Verdana" w:hAnsi="Verdana" w:cs="ArialMT"/>
          <w:sz w:val="20"/>
          <w:szCs w:val="20"/>
        </w:rPr>
        <w:t>.202</w:t>
      </w:r>
      <w:r>
        <w:rPr>
          <w:rFonts w:ascii="Verdana" w:hAnsi="Verdana" w:cs="ArialMT"/>
          <w:sz w:val="20"/>
          <w:szCs w:val="20"/>
        </w:rPr>
        <w:t>3</w:t>
      </w:r>
    </w:p>
    <w:p w14:paraId="6702F1D4" w14:textId="770442A1" w:rsidR="00FB6DA7" w:rsidRPr="00271323" w:rsidRDefault="00FB6DA7" w:rsidP="00167FDE">
      <w:pPr>
        <w:autoSpaceDE w:val="0"/>
        <w:autoSpaceDN w:val="0"/>
        <w:adjustRightInd w:val="0"/>
        <w:rPr>
          <w:rFonts w:ascii="Verdana" w:hAnsi="Verdana" w:cs="ArialMT"/>
          <w:sz w:val="20"/>
          <w:szCs w:val="20"/>
        </w:rPr>
      </w:pPr>
    </w:p>
    <w:p w14:paraId="46C5AD87" w14:textId="43989DEC" w:rsidR="00167FDE" w:rsidRDefault="00167FDE" w:rsidP="00FB6DA7">
      <w:pPr>
        <w:autoSpaceDE w:val="0"/>
        <w:autoSpaceDN w:val="0"/>
        <w:adjustRightInd w:val="0"/>
        <w:jc w:val="right"/>
        <w:rPr>
          <w:rFonts w:ascii="Verdana" w:hAnsi="Verdana" w:cs="Arial-BoldMT"/>
          <w:b/>
          <w:bCs/>
          <w:sz w:val="20"/>
          <w:szCs w:val="20"/>
        </w:rPr>
      </w:pPr>
      <w:r w:rsidRPr="00271323">
        <w:rPr>
          <w:rFonts w:ascii="Verdana" w:hAnsi="Verdana" w:cs="Arial-BoldMT"/>
          <w:b/>
          <w:bCs/>
          <w:sz w:val="20"/>
          <w:szCs w:val="20"/>
        </w:rPr>
        <w:t>Do wszystkich Wykonawców</w:t>
      </w:r>
    </w:p>
    <w:p w14:paraId="50EF4585" w14:textId="77777777" w:rsidR="004C0305" w:rsidRPr="00271323" w:rsidRDefault="004C0305" w:rsidP="00FB6DA7">
      <w:pPr>
        <w:autoSpaceDE w:val="0"/>
        <w:autoSpaceDN w:val="0"/>
        <w:adjustRightInd w:val="0"/>
        <w:jc w:val="right"/>
        <w:rPr>
          <w:rFonts w:ascii="Verdana" w:hAnsi="Verdana" w:cs="Arial-BoldMT"/>
          <w:b/>
          <w:bCs/>
          <w:sz w:val="20"/>
          <w:szCs w:val="20"/>
        </w:rPr>
      </w:pPr>
    </w:p>
    <w:p w14:paraId="794C1D2E" w14:textId="49F38112" w:rsidR="00167FDE" w:rsidRDefault="00737562" w:rsidP="00737562">
      <w:pPr>
        <w:autoSpaceDE w:val="0"/>
        <w:autoSpaceDN w:val="0"/>
        <w:adjustRightInd w:val="0"/>
        <w:jc w:val="both"/>
        <w:rPr>
          <w:rFonts w:ascii="Verdana" w:hAnsi="Verdana" w:cs="ArialMT"/>
          <w:sz w:val="20"/>
          <w:szCs w:val="20"/>
        </w:rPr>
      </w:pPr>
      <w:r w:rsidRPr="00737562">
        <w:rPr>
          <w:rFonts w:ascii="Verdana" w:hAnsi="Verdana" w:cs="Arial-BoldMT"/>
          <w:sz w:val="20"/>
          <w:szCs w:val="20"/>
        </w:rPr>
        <w:t xml:space="preserve">Dotyczy: </w:t>
      </w:r>
      <w:r>
        <w:rPr>
          <w:rFonts w:ascii="Verdana" w:hAnsi="Verdana" w:cs="Arial-BoldMT"/>
          <w:sz w:val="20"/>
          <w:szCs w:val="20"/>
        </w:rPr>
        <w:t xml:space="preserve">zamówienia publicznego prowadzonego w </w:t>
      </w:r>
      <w:r w:rsidRPr="004134CE">
        <w:rPr>
          <w:rFonts w:ascii="Verdana" w:hAnsi="Verdana" w:cs="Arial-BoldMT"/>
          <w:sz w:val="20"/>
          <w:szCs w:val="20"/>
        </w:rPr>
        <w:t>trybie podstawowym bez przeprowadzenia negocjacji zgodnie z art. 271 pkt 1</w:t>
      </w:r>
      <w:r>
        <w:rPr>
          <w:rFonts w:ascii="Verdana" w:hAnsi="Verdana" w:cs="Arial-BoldMT"/>
          <w:b/>
          <w:bCs/>
          <w:sz w:val="20"/>
          <w:szCs w:val="20"/>
        </w:rPr>
        <w:t xml:space="preserve"> </w:t>
      </w:r>
      <w:r>
        <w:rPr>
          <w:rFonts w:ascii="Verdana" w:hAnsi="Verdana" w:cs="Arial-BoldMT"/>
          <w:sz w:val="20"/>
          <w:szCs w:val="20"/>
        </w:rPr>
        <w:t>ustawy z dnia 11 września 2019r. Prawo zamówień publicznych (Dz.U. z 2022 poz. 171</w:t>
      </w:r>
      <w:r w:rsidR="004C0305">
        <w:rPr>
          <w:rFonts w:ascii="Verdana" w:hAnsi="Verdana" w:cs="Arial-BoldMT"/>
          <w:sz w:val="20"/>
          <w:szCs w:val="20"/>
        </w:rPr>
        <w:t>0</w:t>
      </w:r>
      <w:r>
        <w:rPr>
          <w:rFonts w:ascii="Verdana" w:hAnsi="Verdana" w:cs="Arial-BoldMT"/>
          <w:sz w:val="20"/>
          <w:szCs w:val="20"/>
        </w:rPr>
        <w:t xml:space="preserve"> z </w:t>
      </w:r>
      <w:proofErr w:type="spellStart"/>
      <w:r>
        <w:rPr>
          <w:rFonts w:ascii="Verdana" w:hAnsi="Verdana" w:cs="Arial-BoldMT"/>
          <w:sz w:val="20"/>
          <w:szCs w:val="20"/>
        </w:rPr>
        <w:t>póź</w:t>
      </w:r>
      <w:proofErr w:type="spellEnd"/>
      <w:r>
        <w:rPr>
          <w:rFonts w:ascii="Verdana" w:hAnsi="Verdana" w:cs="Arial-BoldMT"/>
          <w:sz w:val="20"/>
          <w:szCs w:val="20"/>
        </w:rPr>
        <w:t xml:space="preserve">. zm.) </w:t>
      </w:r>
      <w:r w:rsidR="00167FDE" w:rsidRPr="00271323">
        <w:rPr>
          <w:rFonts w:ascii="Verdana" w:hAnsi="Verdana" w:cs="ArialMT"/>
          <w:sz w:val="20"/>
          <w:szCs w:val="20"/>
        </w:rPr>
        <w:t xml:space="preserve">pn.: </w:t>
      </w:r>
      <w:r w:rsidR="00FB6DA7" w:rsidRPr="00271323">
        <w:rPr>
          <w:rFonts w:ascii="Verdana" w:hAnsi="Verdana" w:cs="Verdana-Bold"/>
          <w:b/>
          <w:bCs/>
          <w:color w:val="000000"/>
          <w:sz w:val="20"/>
          <w:szCs w:val="20"/>
        </w:rPr>
        <w:t>„</w:t>
      </w:r>
      <w:r w:rsidR="00FB6DA7" w:rsidRPr="00271323">
        <w:rPr>
          <w:rFonts w:ascii="Verdana" w:hAnsi="Verdana"/>
          <w:b/>
          <w:bCs/>
          <w:color w:val="000000"/>
          <w:sz w:val="20"/>
          <w:szCs w:val="20"/>
        </w:rPr>
        <w:t xml:space="preserve">Dostawa </w:t>
      </w:r>
      <w:r w:rsidR="00FF0FC2">
        <w:rPr>
          <w:rFonts w:ascii="Verdana" w:hAnsi="Verdana"/>
          <w:b/>
          <w:bCs/>
          <w:color w:val="000000"/>
          <w:sz w:val="20"/>
          <w:szCs w:val="20"/>
        </w:rPr>
        <w:t>soli drogowej i piasku do zimowego utrzymania dróg powiatowych</w:t>
      </w:r>
      <w:r w:rsidR="00FB6DA7" w:rsidRPr="00271323">
        <w:rPr>
          <w:rFonts w:ascii="Verdana" w:hAnsi="Verdana"/>
          <w:b/>
          <w:bCs/>
          <w:color w:val="000000"/>
          <w:sz w:val="20"/>
          <w:szCs w:val="20"/>
        </w:rPr>
        <w:t>”</w:t>
      </w:r>
      <w:r w:rsidR="00271323">
        <w:rPr>
          <w:rFonts w:ascii="Verdana" w:hAnsi="Verdana"/>
          <w:b/>
          <w:bCs/>
          <w:color w:val="000000"/>
          <w:sz w:val="20"/>
          <w:szCs w:val="20"/>
        </w:rPr>
        <w:t xml:space="preserve">  </w:t>
      </w:r>
    </w:p>
    <w:p w14:paraId="59DC6F39" w14:textId="7EB7155F" w:rsidR="00737562" w:rsidRDefault="00737562" w:rsidP="00737562">
      <w:pPr>
        <w:autoSpaceDE w:val="0"/>
        <w:autoSpaceDN w:val="0"/>
        <w:adjustRightInd w:val="0"/>
        <w:jc w:val="both"/>
        <w:rPr>
          <w:rFonts w:ascii="Verdana" w:hAnsi="Verdana" w:cs="ArialMT"/>
          <w:sz w:val="20"/>
          <w:szCs w:val="20"/>
        </w:rPr>
      </w:pPr>
    </w:p>
    <w:p w14:paraId="50BBE92D" w14:textId="652CA809" w:rsidR="00737562" w:rsidRDefault="00737562" w:rsidP="00737562">
      <w:pPr>
        <w:autoSpaceDE w:val="0"/>
        <w:autoSpaceDN w:val="0"/>
        <w:adjustRightInd w:val="0"/>
        <w:jc w:val="center"/>
        <w:rPr>
          <w:rFonts w:ascii="Verdana" w:hAnsi="Verdana" w:cs="ArialMT"/>
          <w:b/>
          <w:bCs/>
          <w:sz w:val="20"/>
          <w:szCs w:val="20"/>
        </w:rPr>
      </w:pPr>
      <w:r>
        <w:rPr>
          <w:rFonts w:ascii="Verdana" w:hAnsi="Verdana" w:cs="ArialMT"/>
          <w:b/>
          <w:bCs/>
          <w:sz w:val="20"/>
          <w:szCs w:val="20"/>
        </w:rPr>
        <w:t xml:space="preserve">Sprostowanie do informacji z otwarcia ofert z dnia </w:t>
      </w:r>
      <w:r w:rsidR="00FF0FC2">
        <w:rPr>
          <w:rFonts w:ascii="Verdana" w:hAnsi="Verdana" w:cs="ArialMT"/>
          <w:b/>
          <w:bCs/>
          <w:sz w:val="20"/>
          <w:szCs w:val="20"/>
        </w:rPr>
        <w:t>30 sierpni</w:t>
      </w:r>
      <w:r>
        <w:rPr>
          <w:rFonts w:ascii="Verdana" w:hAnsi="Verdana" w:cs="ArialMT"/>
          <w:b/>
          <w:bCs/>
          <w:sz w:val="20"/>
          <w:szCs w:val="20"/>
        </w:rPr>
        <w:t>a 2023 roku</w:t>
      </w:r>
    </w:p>
    <w:p w14:paraId="7AA57F5C" w14:textId="3A13E13C" w:rsidR="00737562" w:rsidRDefault="00737562" w:rsidP="00737562">
      <w:pPr>
        <w:autoSpaceDE w:val="0"/>
        <w:autoSpaceDN w:val="0"/>
        <w:adjustRightInd w:val="0"/>
        <w:jc w:val="center"/>
        <w:rPr>
          <w:rFonts w:ascii="Verdana" w:hAnsi="Verdana" w:cs="ArialMT"/>
          <w:b/>
          <w:bCs/>
          <w:sz w:val="20"/>
          <w:szCs w:val="20"/>
        </w:rPr>
      </w:pPr>
    </w:p>
    <w:p w14:paraId="493CD67D" w14:textId="77777777" w:rsidR="00FF0FC2" w:rsidRDefault="00737562" w:rsidP="004C0305">
      <w:pPr>
        <w:autoSpaceDE w:val="0"/>
        <w:autoSpaceDN w:val="0"/>
        <w:adjustRightInd w:val="0"/>
        <w:jc w:val="both"/>
        <w:rPr>
          <w:rFonts w:ascii="Verdana" w:hAnsi="Verdana" w:cs="ArialMT"/>
          <w:sz w:val="20"/>
          <w:szCs w:val="20"/>
        </w:rPr>
      </w:pPr>
      <w:r w:rsidRPr="00737562">
        <w:rPr>
          <w:rFonts w:ascii="Verdana" w:hAnsi="Verdana" w:cs="ArialMT"/>
          <w:sz w:val="20"/>
          <w:szCs w:val="20"/>
        </w:rPr>
        <w:t xml:space="preserve">Zamawiający </w:t>
      </w:r>
      <w:r>
        <w:rPr>
          <w:rFonts w:ascii="Verdana" w:hAnsi="Verdana" w:cs="ArialMT"/>
          <w:sz w:val="20"/>
          <w:szCs w:val="20"/>
        </w:rPr>
        <w:t>podając informacje z otwarcia ofert omyłkowo podał</w:t>
      </w:r>
      <w:r w:rsidR="00FF0FC2">
        <w:rPr>
          <w:rFonts w:ascii="Verdana" w:hAnsi="Verdana" w:cs="ArialMT"/>
          <w:sz w:val="20"/>
          <w:szCs w:val="20"/>
        </w:rPr>
        <w:t xml:space="preserve"> źle kwotę jednej z</w:t>
      </w:r>
      <w:r>
        <w:rPr>
          <w:rFonts w:ascii="Verdana" w:hAnsi="Verdana" w:cs="ArialMT"/>
          <w:sz w:val="20"/>
          <w:szCs w:val="20"/>
        </w:rPr>
        <w:t xml:space="preserve"> ofert złożonej przez firmę </w:t>
      </w:r>
      <w:r w:rsidR="00FF0FC2">
        <w:rPr>
          <w:rFonts w:ascii="Verdana" w:hAnsi="Verdana" w:cs="ArialMT"/>
          <w:b/>
          <w:bCs/>
          <w:sz w:val="20"/>
          <w:szCs w:val="20"/>
        </w:rPr>
        <w:t xml:space="preserve">EKO SERWIS Sp. z o.o. ul. </w:t>
      </w:r>
      <w:proofErr w:type="spellStart"/>
      <w:r w:rsidR="00FF0FC2">
        <w:rPr>
          <w:rFonts w:ascii="Verdana" w:hAnsi="Verdana" w:cs="ArialMT"/>
          <w:b/>
          <w:bCs/>
          <w:sz w:val="20"/>
          <w:szCs w:val="20"/>
        </w:rPr>
        <w:t>Milczańska</w:t>
      </w:r>
      <w:proofErr w:type="spellEnd"/>
      <w:r w:rsidR="00FF0FC2">
        <w:rPr>
          <w:rFonts w:ascii="Verdana" w:hAnsi="Verdana" w:cs="ArialMT"/>
          <w:b/>
          <w:bCs/>
          <w:sz w:val="20"/>
          <w:szCs w:val="20"/>
        </w:rPr>
        <w:t xml:space="preserve"> 30A, 70-107 Szczecin</w:t>
      </w:r>
      <w:r>
        <w:rPr>
          <w:rFonts w:ascii="Verdana" w:hAnsi="Verdana" w:cs="ArialMT"/>
          <w:sz w:val="20"/>
          <w:szCs w:val="20"/>
        </w:rPr>
        <w:t xml:space="preserve"> </w:t>
      </w:r>
      <w:r w:rsidR="00FF0FC2">
        <w:rPr>
          <w:rFonts w:ascii="Verdana" w:hAnsi="Verdana" w:cs="ArialMT"/>
          <w:sz w:val="20"/>
          <w:szCs w:val="20"/>
        </w:rPr>
        <w:t xml:space="preserve">dot. Części Nr 2 </w:t>
      </w:r>
      <w:r>
        <w:rPr>
          <w:rFonts w:ascii="Verdana" w:hAnsi="Verdana" w:cs="ArialMT"/>
          <w:sz w:val="20"/>
          <w:szCs w:val="20"/>
        </w:rPr>
        <w:t>zamówienia tj. dostaw</w:t>
      </w:r>
      <w:r w:rsidR="00FF0FC2">
        <w:rPr>
          <w:rFonts w:ascii="Verdana" w:hAnsi="Verdana" w:cs="ArialMT"/>
          <w:sz w:val="20"/>
          <w:szCs w:val="20"/>
        </w:rPr>
        <w:t>a piasku</w:t>
      </w:r>
    </w:p>
    <w:p w14:paraId="72E6E45C" w14:textId="3DFD5293" w:rsidR="00167FDE" w:rsidRDefault="00FF0FC2" w:rsidP="004C0305">
      <w:pPr>
        <w:autoSpaceDE w:val="0"/>
        <w:autoSpaceDN w:val="0"/>
        <w:adjustRightInd w:val="0"/>
        <w:jc w:val="both"/>
        <w:rPr>
          <w:rFonts w:ascii="Verdana" w:hAnsi="Verdana" w:cs="ArialMT"/>
          <w:sz w:val="20"/>
          <w:szCs w:val="20"/>
        </w:rPr>
      </w:pPr>
      <w:r>
        <w:rPr>
          <w:rFonts w:ascii="Verdana" w:hAnsi="Verdana" w:cs="ArialMT"/>
          <w:sz w:val="20"/>
          <w:szCs w:val="20"/>
        </w:rPr>
        <w:t>(zamiast 194 340,00 zł podał kwotę 194</w:t>
      </w:r>
      <w:r>
        <w:rPr>
          <w:rFonts w:ascii="Verdana" w:hAnsi="Verdana" w:cs="ArialMT"/>
          <w:sz w:val="20"/>
          <w:szCs w:val="20"/>
        </w:rPr>
        <w:t xml:space="preserve"> </w:t>
      </w:r>
      <w:r>
        <w:rPr>
          <w:rFonts w:ascii="Verdana" w:hAnsi="Verdana" w:cs="ArialMT"/>
          <w:sz w:val="20"/>
          <w:szCs w:val="20"/>
        </w:rPr>
        <w:t>430,00</w:t>
      </w:r>
      <w:r>
        <w:rPr>
          <w:rFonts w:ascii="Verdana" w:hAnsi="Verdana" w:cs="ArialMT"/>
          <w:sz w:val="20"/>
          <w:szCs w:val="20"/>
        </w:rPr>
        <w:t xml:space="preserve"> </w:t>
      </w:r>
      <w:r>
        <w:rPr>
          <w:rFonts w:ascii="Verdana" w:hAnsi="Verdana" w:cs="ArialMT"/>
          <w:sz w:val="20"/>
          <w:szCs w:val="20"/>
        </w:rPr>
        <w:t xml:space="preserve">zł) </w:t>
      </w:r>
      <w:r w:rsidR="00737562">
        <w:rPr>
          <w:rFonts w:ascii="Verdana" w:hAnsi="Verdana" w:cs="ArialMT"/>
          <w:sz w:val="20"/>
          <w:szCs w:val="20"/>
        </w:rPr>
        <w:t xml:space="preserve"> </w:t>
      </w:r>
    </w:p>
    <w:p w14:paraId="2A6D4EA2" w14:textId="25297C77" w:rsidR="004C0305" w:rsidRPr="004C0305" w:rsidRDefault="004C0305" w:rsidP="004C0305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MT"/>
          <w:sz w:val="20"/>
          <w:szCs w:val="20"/>
        </w:rPr>
        <w:t>Poniżej przedstawiamy poprawioną tabelę z informacjami o złożonych ofertach:</w:t>
      </w:r>
    </w:p>
    <w:p w14:paraId="7471081F" w14:textId="77777777" w:rsidR="00167FDE" w:rsidRDefault="00167FDE" w:rsidP="00577CFA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ela-Siatka"/>
        <w:tblW w:w="7905" w:type="dxa"/>
        <w:tblLayout w:type="fixed"/>
        <w:tblLook w:val="01E0" w:firstRow="1" w:lastRow="1" w:firstColumn="1" w:lastColumn="1" w:noHBand="0" w:noVBand="0"/>
      </w:tblPr>
      <w:tblGrid>
        <w:gridCol w:w="829"/>
        <w:gridCol w:w="3674"/>
        <w:gridCol w:w="992"/>
        <w:gridCol w:w="2410"/>
      </w:tblGrid>
      <w:tr w:rsidR="00FF0FC2" w:rsidRPr="004B298B" w14:paraId="36C7301B" w14:textId="77777777" w:rsidTr="00EB1AF8">
        <w:tc>
          <w:tcPr>
            <w:tcW w:w="829" w:type="dxa"/>
          </w:tcPr>
          <w:p w14:paraId="61065FB9" w14:textId="77777777" w:rsidR="00FF0FC2" w:rsidRPr="00D93777" w:rsidRDefault="00FF0FC2" w:rsidP="00EB1A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C93257B" w14:textId="77777777" w:rsidR="00FF0FC2" w:rsidRPr="00D93777" w:rsidRDefault="00FF0FC2" w:rsidP="00EB1AF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3777">
              <w:rPr>
                <w:rFonts w:ascii="Verdana" w:hAnsi="Verdana"/>
                <w:b/>
                <w:sz w:val="18"/>
                <w:szCs w:val="18"/>
              </w:rPr>
              <w:t>Nr</w:t>
            </w:r>
          </w:p>
          <w:p w14:paraId="4411C164" w14:textId="77777777" w:rsidR="00FF0FC2" w:rsidRPr="00D93777" w:rsidRDefault="00FF0FC2" w:rsidP="00EB1AF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93777">
              <w:rPr>
                <w:rFonts w:ascii="Verdana" w:hAnsi="Verdana"/>
                <w:b/>
                <w:sz w:val="18"/>
                <w:szCs w:val="18"/>
              </w:rPr>
              <w:t>oferty</w:t>
            </w:r>
          </w:p>
          <w:p w14:paraId="7834EDC5" w14:textId="77777777" w:rsidR="00FF0FC2" w:rsidRPr="00D93777" w:rsidRDefault="00FF0FC2" w:rsidP="00EB1AF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74" w:type="dxa"/>
          </w:tcPr>
          <w:p w14:paraId="2192939B" w14:textId="77777777" w:rsidR="00FF0FC2" w:rsidRPr="00D93777" w:rsidRDefault="00FF0FC2" w:rsidP="00EB1A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F3570A9" w14:textId="77777777" w:rsidR="00FF0FC2" w:rsidRPr="00D93777" w:rsidRDefault="00FF0FC2" w:rsidP="00EB1A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93777">
              <w:rPr>
                <w:rFonts w:ascii="Verdana" w:hAnsi="Verdana"/>
                <w:b/>
                <w:sz w:val="20"/>
                <w:szCs w:val="20"/>
              </w:rPr>
              <w:t>Nazwa oferenta</w:t>
            </w:r>
          </w:p>
          <w:p w14:paraId="102FC496" w14:textId="77777777" w:rsidR="00FF0FC2" w:rsidRPr="00D93777" w:rsidRDefault="00FF0FC2" w:rsidP="00EB1A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93777">
              <w:rPr>
                <w:rFonts w:ascii="Verdana" w:hAnsi="Verdana"/>
                <w:b/>
                <w:sz w:val="20"/>
                <w:szCs w:val="20"/>
              </w:rPr>
              <w:t>Adres</w:t>
            </w:r>
          </w:p>
        </w:tc>
        <w:tc>
          <w:tcPr>
            <w:tcW w:w="992" w:type="dxa"/>
          </w:tcPr>
          <w:p w14:paraId="13956305" w14:textId="77777777" w:rsidR="00FF0FC2" w:rsidRPr="00D93777" w:rsidRDefault="00FF0FC2" w:rsidP="00EB1A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50476F4" w14:textId="77777777" w:rsidR="00FF0FC2" w:rsidRPr="00D93777" w:rsidRDefault="00FF0FC2" w:rsidP="00EB1A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93777">
              <w:rPr>
                <w:rFonts w:ascii="Verdana" w:hAnsi="Verdana"/>
                <w:b/>
                <w:sz w:val="20"/>
                <w:szCs w:val="20"/>
              </w:rPr>
              <w:t>Część</w:t>
            </w:r>
          </w:p>
          <w:p w14:paraId="77545B0F" w14:textId="77777777" w:rsidR="00FF0FC2" w:rsidRPr="00D93777" w:rsidRDefault="00FF0FC2" w:rsidP="00EB1A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93777">
              <w:rPr>
                <w:rFonts w:ascii="Verdana" w:hAnsi="Verdana"/>
                <w:b/>
                <w:sz w:val="20"/>
                <w:szCs w:val="20"/>
              </w:rPr>
              <w:t>Nr</w:t>
            </w:r>
          </w:p>
        </w:tc>
        <w:tc>
          <w:tcPr>
            <w:tcW w:w="2410" w:type="dxa"/>
          </w:tcPr>
          <w:p w14:paraId="7A364848" w14:textId="77777777" w:rsidR="00FF0FC2" w:rsidRPr="00D93777" w:rsidRDefault="00FF0FC2" w:rsidP="00EB1AF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F7FD97C" w14:textId="77777777" w:rsidR="00FF0FC2" w:rsidRPr="00D93777" w:rsidRDefault="00FF0FC2" w:rsidP="00EB1AF8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3777">
              <w:rPr>
                <w:rFonts w:ascii="Verdana" w:hAnsi="Verdana"/>
                <w:b/>
                <w:sz w:val="20"/>
                <w:szCs w:val="20"/>
              </w:rPr>
              <w:t xml:space="preserve">Wartość oferty </w:t>
            </w:r>
            <w:r>
              <w:rPr>
                <w:rFonts w:ascii="Verdana" w:hAnsi="Verdana"/>
                <w:b/>
                <w:sz w:val="20"/>
                <w:szCs w:val="20"/>
              </w:rPr>
              <w:t>bru</w:t>
            </w:r>
            <w:r w:rsidRPr="00D93777">
              <w:rPr>
                <w:rFonts w:ascii="Verdana" w:hAnsi="Verdana"/>
                <w:b/>
                <w:sz w:val="20"/>
                <w:szCs w:val="20"/>
              </w:rPr>
              <w:t xml:space="preserve">tto zł </w:t>
            </w:r>
          </w:p>
        </w:tc>
      </w:tr>
      <w:tr w:rsidR="00FF0FC2" w:rsidRPr="004B298B" w14:paraId="00385E27" w14:textId="77777777" w:rsidTr="00EB1AF8">
        <w:trPr>
          <w:trHeight w:val="1152"/>
        </w:trPr>
        <w:tc>
          <w:tcPr>
            <w:tcW w:w="829" w:type="dxa"/>
          </w:tcPr>
          <w:p w14:paraId="128D4F48" w14:textId="77777777" w:rsidR="00FF0FC2" w:rsidRPr="00D93777" w:rsidRDefault="00FF0FC2" w:rsidP="00EB1AF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52273DF8" w14:textId="77777777" w:rsidR="00FF0FC2" w:rsidRPr="00E65C13" w:rsidRDefault="00FF0FC2" w:rsidP="00EB1A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65C13">
              <w:rPr>
                <w:rFonts w:ascii="Verdana" w:hAnsi="Verdana"/>
                <w:sz w:val="20"/>
                <w:szCs w:val="20"/>
              </w:rPr>
              <w:t>1</w:t>
            </w:r>
          </w:p>
          <w:p w14:paraId="46813181" w14:textId="77777777" w:rsidR="00FF0FC2" w:rsidRPr="00D93777" w:rsidRDefault="00FF0FC2" w:rsidP="00EB1AF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6554F69B" w14:textId="77777777" w:rsidR="00FF0FC2" w:rsidRPr="00D93777" w:rsidRDefault="00FF0FC2" w:rsidP="00EB1AF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078582DC" w14:textId="77777777" w:rsidR="00FF0FC2" w:rsidRPr="00D93777" w:rsidRDefault="00FF0FC2" w:rsidP="00EB1AF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27F9F0A3" w14:textId="77777777" w:rsidR="00FF0FC2" w:rsidRPr="00D93777" w:rsidRDefault="00FF0FC2" w:rsidP="00EB1AF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674" w:type="dxa"/>
          </w:tcPr>
          <w:p w14:paraId="3A917854" w14:textId="77777777" w:rsidR="00FF0FC2" w:rsidRPr="00D93777" w:rsidRDefault="00FF0FC2" w:rsidP="00EB1AF8">
            <w:pPr>
              <w:rPr>
                <w:rFonts w:ascii="Verdana" w:hAnsi="Verdana"/>
                <w:sz w:val="18"/>
                <w:szCs w:val="18"/>
              </w:rPr>
            </w:pPr>
          </w:p>
          <w:p w14:paraId="79C2038E" w14:textId="77777777" w:rsidR="00FF0FC2" w:rsidRPr="00E65C13" w:rsidRDefault="00FF0FC2" w:rsidP="00EB1AF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65C13">
              <w:rPr>
                <w:rFonts w:ascii="Verdana" w:hAnsi="Verdana"/>
                <w:sz w:val="20"/>
                <w:szCs w:val="20"/>
              </w:rPr>
              <w:t>Kopalnia Kruszywa Naturalnego</w:t>
            </w:r>
          </w:p>
          <w:p w14:paraId="230F6502" w14:textId="77777777" w:rsidR="00FF0FC2" w:rsidRPr="00E65C13" w:rsidRDefault="00FF0FC2" w:rsidP="00EB1AF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65C13">
              <w:rPr>
                <w:rFonts w:ascii="Verdana" w:hAnsi="Verdana"/>
                <w:sz w:val="20"/>
                <w:szCs w:val="20"/>
              </w:rPr>
              <w:t>Ewa Kwaśniewska</w:t>
            </w:r>
          </w:p>
          <w:p w14:paraId="20A2D279" w14:textId="77777777" w:rsidR="00FF0FC2" w:rsidRPr="00E65C13" w:rsidRDefault="00FF0FC2" w:rsidP="00EB1AF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65C13">
              <w:rPr>
                <w:rFonts w:ascii="Verdana" w:hAnsi="Verdana"/>
                <w:sz w:val="20"/>
                <w:szCs w:val="20"/>
              </w:rPr>
              <w:t>Nowy Dwór 6</w:t>
            </w:r>
          </w:p>
          <w:p w14:paraId="21713025" w14:textId="77777777" w:rsidR="00FF0FC2" w:rsidRPr="00D93777" w:rsidRDefault="00FF0FC2" w:rsidP="00EB1AF8">
            <w:pPr>
              <w:rPr>
                <w:rFonts w:ascii="Verdana" w:hAnsi="Verdana"/>
                <w:sz w:val="18"/>
                <w:szCs w:val="18"/>
              </w:rPr>
            </w:pPr>
            <w:r w:rsidRPr="00E65C13">
              <w:rPr>
                <w:rFonts w:ascii="Verdana" w:hAnsi="Verdana"/>
                <w:sz w:val="20"/>
                <w:szCs w:val="20"/>
              </w:rPr>
              <w:t>87-410 Kowalewo Pomorskie</w:t>
            </w:r>
          </w:p>
        </w:tc>
        <w:tc>
          <w:tcPr>
            <w:tcW w:w="992" w:type="dxa"/>
          </w:tcPr>
          <w:p w14:paraId="0E50BA29" w14:textId="77777777" w:rsidR="00FF0FC2" w:rsidRPr="00D93777" w:rsidRDefault="00FF0FC2" w:rsidP="00EB1AF8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14:paraId="4A026BA5" w14:textId="77777777" w:rsidR="00FF0FC2" w:rsidRPr="00E65C13" w:rsidRDefault="00FF0FC2" w:rsidP="00EB1AF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E65C13">
              <w:rPr>
                <w:rFonts w:ascii="Verdana" w:hAnsi="Verdana"/>
                <w:bCs/>
                <w:sz w:val="20"/>
                <w:szCs w:val="20"/>
              </w:rPr>
              <w:t xml:space="preserve">2 </w:t>
            </w:r>
          </w:p>
          <w:p w14:paraId="59E86DFC" w14:textId="77777777" w:rsidR="00FF0FC2" w:rsidRPr="00D93777" w:rsidRDefault="00FF0FC2" w:rsidP="00EB1AF8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D93777">
              <w:rPr>
                <w:rFonts w:ascii="Verdana" w:hAnsi="Verdana"/>
                <w:bCs/>
                <w:sz w:val="18"/>
                <w:szCs w:val="18"/>
              </w:rPr>
              <w:t xml:space="preserve">    </w:t>
            </w:r>
          </w:p>
          <w:p w14:paraId="44D03C9B" w14:textId="77777777" w:rsidR="00FF0FC2" w:rsidRPr="00D93777" w:rsidRDefault="00FF0FC2" w:rsidP="00EB1AF8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D93777">
              <w:rPr>
                <w:rFonts w:ascii="Verdana" w:hAnsi="Verdana"/>
                <w:bCs/>
                <w:sz w:val="18"/>
                <w:szCs w:val="18"/>
              </w:rPr>
              <w:t xml:space="preserve">  </w:t>
            </w:r>
          </w:p>
          <w:p w14:paraId="03B1DAE8" w14:textId="77777777" w:rsidR="00FF0FC2" w:rsidRPr="00D93777" w:rsidRDefault="00FF0FC2" w:rsidP="00EB1AF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927AC87" w14:textId="77777777" w:rsidR="00FF0FC2" w:rsidRDefault="00FF0FC2" w:rsidP="00EB1AF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212A45D" w14:textId="77777777" w:rsidR="00FF0FC2" w:rsidRPr="00E65C13" w:rsidRDefault="00FF0FC2" w:rsidP="00EB1AF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61 500,00 zł  </w:t>
            </w:r>
          </w:p>
        </w:tc>
      </w:tr>
      <w:tr w:rsidR="00FF0FC2" w:rsidRPr="004B298B" w14:paraId="3798C6B2" w14:textId="77777777" w:rsidTr="00EB1AF8">
        <w:tc>
          <w:tcPr>
            <w:tcW w:w="829" w:type="dxa"/>
          </w:tcPr>
          <w:p w14:paraId="0D80B3E5" w14:textId="77777777" w:rsidR="00FF0FC2" w:rsidRPr="00F97142" w:rsidRDefault="00FF0FC2" w:rsidP="00EB1AF8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14:paraId="1D8214BD" w14:textId="77777777" w:rsidR="00FF0FC2" w:rsidRPr="00F97142" w:rsidRDefault="00FF0FC2" w:rsidP="00EB1AF8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F97142">
              <w:rPr>
                <w:rFonts w:ascii="Verdana" w:hAnsi="Verdana"/>
                <w:bCs/>
                <w:sz w:val="18"/>
                <w:szCs w:val="18"/>
              </w:rPr>
              <w:t>2</w:t>
            </w:r>
          </w:p>
          <w:p w14:paraId="22624F84" w14:textId="77777777" w:rsidR="00FF0FC2" w:rsidRPr="00F97142" w:rsidRDefault="00FF0FC2" w:rsidP="00EB1AF8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14:paraId="30913121" w14:textId="77777777" w:rsidR="00FF0FC2" w:rsidRPr="00F97142" w:rsidRDefault="00FF0FC2" w:rsidP="00EB1AF8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674" w:type="dxa"/>
          </w:tcPr>
          <w:p w14:paraId="4D167EFA" w14:textId="77777777" w:rsidR="00FF0FC2" w:rsidRDefault="00FF0FC2" w:rsidP="00EB1AF8">
            <w:pPr>
              <w:rPr>
                <w:rFonts w:ascii="Verdana" w:hAnsi="Verdana"/>
                <w:sz w:val="18"/>
                <w:szCs w:val="18"/>
              </w:rPr>
            </w:pPr>
          </w:p>
          <w:p w14:paraId="73121B4D" w14:textId="77777777" w:rsidR="00FF0FC2" w:rsidRDefault="00FF0FC2" w:rsidP="00EB1A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EKO SERWIS Sp. z o.o.</w:t>
            </w:r>
          </w:p>
          <w:p w14:paraId="18AE5B0D" w14:textId="77777777" w:rsidR="00FF0FC2" w:rsidRPr="00D93777" w:rsidRDefault="00FF0FC2" w:rsidP="00EB1A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Milczańska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30A, 70-107 Szczecin</w:t>
            </w:r>
          </w:p>
        </w:tc>
        <w:tc>
          <w:tcPr>
            <w:tcW w:w="992" w:type="dxa"/>
          </w:tcPr>
          <w:p w14:paraId="73E7C1C9" w14:textId="77777777" w:rsidR="00FF0FC2" w:rsidRDefault="00FF0FC2" w:rsidP="00EB1AF8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14:paraId="1D02217A" w14:textId="77777777" w:rsidR="00FF0FC2" w:rsidRDefault="00FF0FC2" w:rsidP="00EB1AF8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</w:p>
          <w:p w14:paraId="75CAF6B2" w14:textId="77777777" w:rsidR="00FF0FC2" w:rsidRPr="00D93777" w:rsidRDefault="00FF0FC2" w:rsidP="00EB1AF8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14:paraId="0666FF68" w14:textId="77777777" w:rsidR="00FF0FC2" w:rsidRDefault="00FF0FC2" w:rsidP="00EB1AF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860EC42" w14:textId="77777777" w:rsidR="00FF0FC2" w:rsidRDefault="00FF0FC2" w:rsidP="00EB1AF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153 135,00 zł</w:t>
            </w:r>
          </w:p>
          <w:p w14:paraId="795471A5" w14:textId="7675B54B" w:rsidR="00FF0FC2" w:rsidRDefault="00FF0FC2" w:rsidP="00EB1AF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194 </w:t>
            </w:r>
            <w:r>
              <w:rPr>
                <w:rFonts w:ascii="Verdana" w:hAnsi="Verdana"/>
                <w:sz w:val="18"/>
                <w:szCs w:val="18"/>
              </w:rPr>
              <w:t>34</w:t>
            </w:r>
            <w:r>
              <w:rPr>
                <w:rFonts w:ascii="Verdana" w:hAnsi="Verdana"/>
                <w:sz w:val="18"/>
                <w:szCs w:val="18"/>
              </w:rPr>
              <w:t>0,00 zł</w:t>
            </w:r>
          </w:p>
        </w:tc>
      </w:tr>
      <w:tr w:rsidR="00FF0FC2" w:rsidRPr="004B298B" w14:paraId="5EC3F870" w14:textId="77777777" w:rsidTr="00EB1AF8">
        <w:tc>
          <w:tcPr>
            <w:tcW w:w="829" w:type="dxa"/>
          </w:tcPr>
          <w:p w14:paraId="7B0B68F6" w14:textId="77777777" w:rsidR="00FF0FC2" w:rsidRDefault="00FF0FC2" w:rsidP="00EB1AF8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14:paraId="7FC69E73" w14:textId="77777777" w:rsidR="00FF0FC2" w:rsidRPr="00F97142" w:rsidRDefault="00FF0FC2" w:rsidP="00EB1AF8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F97142">
              <w:rPr>
                <w:rFonts w:ascii="Verdana" w:hAnsi="Verdana"/>
                <w:bCs/>
                <w:sz w:val="18"/>
                <w:szCs w:val="18"/>
              </w:rPr>
              <w:t>3</w:t>
            </w:r>
          </w:p>
        </w:tc>
        <w:tc>
          <w:tcPr>
            <w:tcW w:w="3674" w:type="dxa"/>
          </w:tcPr>
          <w:p w14:paraId="01B99000" w14:textId="77777777" w:rsidR="00FF0FC2" w:rsidRDefault="00FF0FC2" w:rsidP="00EB1AF8">
            <w:pPr>
              <w:rPr>
                <w:rFonts w:ascii="Verdana" w:hAnsi="Verdana"/>
                <w:sz w:val="18"/>
                <w:szCs w:val="18"/>
              </w:rPr>
            </w:pPr>
          </w:p>
          <w:p w14:paraId="46D60AF8" w14:textId="77777777" w:rsidR="00FF0FC2" w:rsidRDefault="00FF0FC2" w:rsidP="00EB1A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Przedsiębiorstwo Handlowo Usługowe AGROPASZ Tadeusz Linkiewicz</w:t>
            </w:r>
          </w:p>
          <w:p w14:paraId="1C6FA410" w14:textId="77777777" w:rsidR="00FF0FC2" w:rsidRDefault="00FF0FC2" w:rsidP="00EB1A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Jankowska 6, 62-100 Wągrowiec</w:t>
            </w:r>
          </w:p>
          <w:p w14:paraId="01F5CDBC" w14:textId="77777777" w:rsidR="00FF0FC2" w:rsidRDefault="00FF0FC2" w:rsidP="00EB1AF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14:paraId="4DE2698E" w14:textId="77777777" w:rsidR="00FF0FC2" w:rsidRDefault="00FF0FC2" w:rsidP="00EB1AF8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14:paraId="01F858A4" w14:textId="77777777" w:rsidR="00FF0FC2" w:rsidRDefault="00FF0FC2" w:rsidP="00EB1AF8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14:paraId="2F6D2CD9" w14:textId="77777777" w:rsidR="00FF0FC2" w:rsidRDefault="00FF0FC2" w:rsidP="00EB1AF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A5E4D31" w14:textId="77777777" w:rsidR="00FF0FC2" w:rsidRDefault="00FF0FC2" w:rsidP="00EB1AF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195 570,00 zł</w:t>
            </w:r>
          </w:p>
        </w:tc>
      </w:tr>
      <w:tr w:rsidR="00FF0FC2" w14:paraId="5AB9024B" w14:textId="77777777" w:rsidTr="00EB1AF8">
        <w:trPr>
          <w:trHeight w:val="1136"/>
        </w:trPr>
        <w:tc>
          <w:tcPr>
            <w:tcW w:w="829" w:type="dxa"/>
          </w:tcPr>
          <w:p w14:paraId="1F1EBDE7" w14:textId="77777777" w:rsidR="00FF0FC2" w:rsidRPr="00D93777" w:rsidRDefault="00FF0FC2" w:rsidP="00EB1AF8">
            <w:pPr>
              <w:rPr>
                <w:rFonts w:ascii="Verdana" w:hAnsi="Verdana"/>
                <w:sz w:val="18"/>
                <w:szCs w:val="18"/>
              </w:rPr>
            </w:pPr>
          </w:p>
          <w:p w14:paraId="7967F8E4" w14:textId="77777777" w:rsidR="00FF0FC2" w:rsidRPr="00E65C13" w:rsidRDefault="00FF0FC2" w:rsidP="00EB1A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674" w:type="dxa"/>
          </w:tcPr>
          <w:p w14:paraId="24C448F4" w14:textId="77777777" w:rsidR="00FF0FC2" w:rsidRPr="00D93777" w:rsidRDefault="00FF0FC2" w:rsidP="00EB1AF8">
            <w:pPr>
              <w:rPr>
                <w:rFonts w:ascii="Verdana" w:hAnsi="Verdana"/>
                <w:sz w:val="18"/>
                <w:szCs w:val="18"/>
              </w:rPr>
            </w:pPr>
          </w:p>
          <w:p w14:paraId="192F7184" w14:textId="77777777" w:rsidR="00FF0FC2" w:rsidRPr="00E65C13" w:rsidRDefault="00FF0FC2" w:rsidP="00EB1AF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65C13">
              <w:rPr>
                <w:rFonts w:ascii="Verdana" w:hAnsi="Verdana"/>
                <w:sz w:val="20"/>
                <w:szCs w:val="20"/>
              </w:rPr>
              <w:t>Przedsiębiorstwo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65C13">
              <w:rPr>
                <w:rFonts w:ascii="Verdana" w:hAnsi="Verdana"/>
                <w:sz w:val="20"/>
                <w:szCs w:val="20"/>
              </w:rPr>
              <w:t>Handlowo-</w:t>
            </w:r>
            <w:r>
              <w:rPr>
                <w:rFonts w:ascii="Verdana" w:hAnsi="Verdana"/>
                <w:sz w:val="20"/>
                <w:szCs w:val="20"/>
              </w:rPr>
              <w:t>Us</w:t>
            </w:r>
            <w:r w:rsidRPr="00E65C13">
              <w:rPr>
                <w:rFonts w:ascii="Verdana" w:hAnsi="Verdana"/>
                <w:sz w:val="20"/>
                <w:szCs w:val="20"/>
              </w:rPr>
              <w:t>ługowe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65C13">
              <w:rPr>
                <w:rFonts w:ascii="Verdana" w:hAnsi="Verdana"/>
                <w:sz w:val="20"/>
                <w:szCs w:val="20"/>
              </w:rPr>
              <w:t xml:space="preserve">„FRANPOL”, </w:t>
            </w:r>
          </w:p>
          <w:p w14:paraId="4C228342" w14:textId="77777777" w:rsidR="00FF0FC2" w:rsidRPr="00D93777" w:rsidRDefault="00FF0FC2" w:rsidP="00EB1AF8">
            <w:pPr>
              <w:rPr>
                <w:rFonts w:ascii="Verdana" w:hAnsi="Verdana"/>
                <w:sz w:val="18"/>
                <w:szCs w:val="18"/>
              </w:rPr>
            </w:pPr>
            <w:r w:rsidRPr="00E65C13">
              <w:rPr>
                <w:rFonts w:ascii="Verdana" w:hAnsi="Verdana"/>
                <w:sz w:val="20"/>
                <w:szCs w:val="20"/>
              </w:rPr>
              <w:t>88-190 Barcin, Barcin Wieś 87</w:t>
            </w:r>
          </w:p>
        </w:tc>
        <w:tc>
          <w:tcPr>
            <w:tcW w:w="992" w:type="dxa"/>
          </w:tcPr>
          <w:p w14:paraId="63125E8E" w14:textId="77777777" w:rsidR="00FF0FC2" w:rsidRPr="00E65C13" w:rsidRDefault="00FF0FC2" w:rsidP="00EB1A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2C256C9" w14:textId="77777777" w:rsidR="00FF0FC2" w:rsidRPr="00E65C13" w:rsidRDefault="00FF0FC2" w:rsidP="00EB1A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65C13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048837C3" w14:textId="77777777" w:rsidR="00FF0FC2" w:rsidRPr="00E65C13" w:rsidRDefault="00FF0FC2" w:rsidP="00EB1A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8CFE60A" w14:textId="77777777" w:rsidR="00FF0FC2" w:rsidRPr="00E65C13" w:rsidRDefault="00FF0FC2" w:rsidP="00EB1A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121 032,00 zł</w:t>
            </w:r>
          </w:p>
        </w:tc>
      </w:tr>
      <w:tr w:rsidR="00FF0FC2" w14:paraId="15E39966" w14:textId="77777777" w:rsidTr="00EB1AF8">
        <w:trPr>
          <w:trHeight w:val="1087"/>
        </w:trPr>
        <w:tc>
          <w:tcPr>
            <w:tcW w:w="829" w:type="dxa"/>
          </w:tcPr>
          <w:p w14:paraId="0699F069" w14:textId="77777777" w:rsidR="00FF0FC2" w:rsidRPr="00D93777" w:rsidRDefault="00FF0FC2" w:rsidP="00EB1AF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AA8949B" w14:textId="77777777" w:rsidR="00FF0FC2" w:rsidRPr="00E65C13" w:rsidRDefault="00FF0FC2" w:rsidP="00EB1A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674" w:type="dxa"/>
          </w:tcPr>
          <w:p w14:paraId="1059DB73" w14:textId="77777777" w:rsidR="00FF0FC2" w:rsidRPr="00D93777" w:rsidRDefault="00FF0FC2" w:rsidP="00EB1AF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24475C9" w14:textId="77777777" w:rsidR="00FF0FC2" w:rsidRPr="00E65C13" w:rsidRDefault="00FF0FC2" w:rsidP="00EB1AF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PUH ROL-POL Jan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Różanowski</w:t>
            </w:r>
            <w:proofErr w:type="spellEnd"/>
          </w:p>
          <w:p w14:paraId="776783E5" w14:textId="77777777" w:rsidR="00FF0FC2" w:rsidRPr="00E65C13" w:rsidRDefault="00FF0FC2" w:rsidP="00EB1AF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Myśliborzyce 27, 09-414 Brudzeń Duży</w:t>
            </w:r>
          </w:p>
          <w:p w14:paraId="593BED43" w14:textId="77777777" w:rsidR="00FF0FC2" w:rsidRPr="00D93777" w:rsidRDefault="00FF0FC2" w:rsidP="00EB1AF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14:paraId="6B0A13F4" w14:textId="77777777" w:rsidR="00FF0FC2" w:rsidRPr="00E65C13" w:rsidRDefault="00FF0FC2" w:rsidP="00EB1A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CAC7810" w14:textId="77777777" w:rsidR="00FF0FC2" w:rsidRDefault="00FF0FC2" w:rsidP="00EB1A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  <w:p w14:paraId="7F870AE6" w14:textId="77777777" w:rsidR="00FF0FC2" w:rsidRPr="00E65C13" w:rsidRDefault="00FF0FC2" w:rsidP="00EB1A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7ABA1AF4" w14:textId="77777777" w:rsidR="00FF0FC2" w:rsidRPr="00E65C13" w:rsidRDefault="00FF0FC2" w:rsidP="00EB1AF8">
            <w:pPr>
              <w:rPr>
                <w:rFonts w:ascii="Verdana" w:hAnsi="Verdana"/>
                <w:sz w:val="20"/>
                <w:szCs w:val="20"/>
              </w:rPr>
            </w:pPr>
          </w:p>
          <w:p w14:paraId="50A8F727" w14:textId="77777777" w:rsidR="00FF0FC2" w:rsidRDefault="00FF0FC2" w:rsidP="00EB1A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212 175,00 zł</w:t>
            </w:r>
            <w:r w:rsidRPr="00E65C1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D1E7E63" w14:textId="77777777" w:rsidR="00FF0FC2" w:rsidRPr="00E65C13" w:rsidRDefault="00FF0FC2" w:rsidP="00EB1A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76 752,00 zł   </w:t>
            </w:r>
          </w:p>
        </w:tc>
      </w:tr>
    </w:tbl>
    <w:p w14:paraId="29376FE0" w14:textId="77777777" w:rsidR="000F421B" w:rsidRDefault="000F421B" w:rsidP="00577CFA">
      <w:pPr>
        <w:rPr>
          <w:rFonts w:ascii="Verdana" w:hAnsi="Verdana"/>
          <w:sz w:val="20"/>
          <w:szCs w:val="20"/>
        </w:rPr>
      </w:pPr>
    </w:p>
    <w:p w14:paraId="776A36E1" w14:textId="77777777" w:rsidR="000F421B" w:rsidRDefault="000F421B" w:rsidP="00577CFA">
      <w:pPr>
        <w:rPr>
          <w:rFonts w:ascii="Verdana" w:hAnsi="Verdana"/>
          <w:sz w:val="20"/>
          <w:szCs w:val="20"/>
        </w:rPr>
      </w:pPr>
    </w:p>
    <w:p w14:paraId="65EF5D57" w14:textId="77777777" w:rsidR="0091587A" w:rsidRPr="0091587A" w:rsidRDefault="0091587A" w:rsidP="0091587A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8"/>
          <w:szCs w:val="18"/>
        </w:rPr>
      </w:pPr>
      <w:r w:rsidRPr="0091587A"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                                Dyrektor</w:t>
      </w:r>
    </w:p>
    <w:p w14:paraId="2ADCB4B0" w14:textId="77777777" w:rsidR="0091587A" w:rsidRPr="0091587A" w:rsidRDefault="0091587A" w:rsidP="0091587A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8"/>
          <w:szCs w:val="18"/>
        </w:rPr>
      </w:pPr>
      <w:r w:rsidRPr="0091587A"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                    Zarządu Dróg Powiatowych</w:t>
      </w:r>
    </w:p>
    <w:p w14:paraId="700C94DC" w14:textId="77777777" w:rsidR="0091587A" w:rsidRPr="0091587A" w:rsidRDefault="0091587A" w:rsidP="0091587A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8"/>
          <w:szCs w:val="18"/>
        </w:rPr>
      </w:pPr>
    </w:p>
    <w:p w14:paraId="254D346A" w14:textId="79BF27EB" w:rsidR="00A25978" w:rsidRDefault="0091587A" w:rsidP="004C0305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91587A"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</w:t>
      </w:r>
      <w:r w:rsidR="00FF0FC2">
        <w:rPr>
          <w:rFonts w:ascii="Verdana" w:hAnsi="Verdana"/>
          <w:color w:val="000000"/>
          <w:sz w:val="18"/>
          <w:szCs w:val="18"/>
        </w:rPr>
        <w:t>30</w:t>
      </w:r>
      <w:r w:rsidRPr="0091587A">
        <w:rPr>
          <w:rFonts w:ascii="Verdana" w:hAnsi="Verdana"/>
          <w:color w:val="000000"/>
          <w:sz w:val="18"/>
          <w:szCs w:val="18"/>
        </w:rPr>
        <w:t>.0</w:t>
      </w:r>
      <w:r w:rsidR="00FF0FC2">
        <w:rPr>
          <w:rFonts w:ascii="Verdana" w:hAnsi="Verdana"/>
          <w:color w:val="000000"/>
          <w:sz w:val="18"/>
          <w:szCs w:val="18"/>
        </w:rPr>
        <w:t>8</w:t>
      </w:r>
      <w:r w:rsidRPr="0091587A">
        <w:rPr>
          <w:rFonts w:ascii="Verdana" w:hAnsi="Verdana"/>
          <w:color w:val="000000"/>
          <w:sz w:val="18"/>
          <w:szCs w:val="18"/>
        </w:rPr>
        <w:t>.202</w:t>
      </w:r>
      <w:r w:rsidR="009F09F4">
        <w:rPr>
          <w:rFonts w:ascii="Verdana" w:hAnsi="Verdana"/>
          <w:color w:val="000000"/>
          <w:sz w:val="18"/>
          <w:szCs w:val="18"/>
        </w:rPr>
        <w:t>3</w:t>
      </w:r>
      <w:r w:rsidRPr="0091587A">
        <w:rPr>
          <w:rFonts w:ascii="Verdana" w:hAnsi="Verdana"/>
          <w:color w:val="000000"/>
          <w:sz w:val="18"/>
          <w:szCs w:val="18"/>
        </w:rPr>
        <w:t xml:space="preserve"> r. /-/     Mariusz Trojanowski</w:t>
      </w:r>
    </w:p>
    <w:sectPr w:rsidR="00A25978" w:rsidSect="00087BD5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6FFD0" w14:textId="77777777" w:rsidR="00F57A81" w:rsidRDefault="00F57A81">
      <w:r>
        <w:separator/>
      </w:r>
    </w:p>
  </w:endnote>
  <w:endnote w:type="continuationSeparator" w:id="0">
    <w:p w14:paraId="400EB1E3" w14:textId="77777777" w:rsidR="00F57A81" w:rsidRDefault="00F5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911FB" w14:textId="416A6366" w:rsidR="00D005C6" w:rsidRDefault="00103F72" w:rsidP="002518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005C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09F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7A3A4C6" w14:textId="77777777" w:rsidR="00D005C6" w:rsidRDefault="00D005C6" w:rsidP="007A297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41C0" w14:textId="77777777" w:rsidR="00D005C6" w:rsidRDefault="00D005C6" w:rsidP="007A297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DF0EE" w14:textId="77777777" w:rsidR="00F57A81" w:rsidRDefault="00F57A81">
      <w:r>
        <w:separator/>
      </w:r>
    </w:p>
  </w:footnote>
  <w:footnote w:type="continuationSeparator" w:id="0">
    <w:p w14:paraId="49E3B129" w14:textId="77777777" w:rsidR="00F57A81" w:rsidRDefault="00F57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FA"/>
    <w:rsid w:val="00016CB1"/>
    <w:rsid w:val="000765EE"/>
    <w:rsid w:val="00087BD5"/>
    <w:rsid w:val="000B46F2"/>
    <w:rsid w:val="000F421B"/>
    <w:rsid w:val="00103F72"/>
    <w:rsid w:val="00144135"/>
    <w:rsid w:val="00163DDA"/>
    <w:rsid w:val="00164B9D"/>
    <w:rsid w:val="00167FDE"/>
    <w:rsid w:val="001C285E"/>
    <w:rsid w:val="001C6825"/>
    <w:rsid w:val="00216306"/>
    <w:rsid w:val="0023376E"/>
    <w:rsid w:val="00247D9A"/>
    <w:rsid w:val="0025185E"/>
    <w:rsid w:val="00261DCC"/>
    <w:rsid w:val="0026583F"/>
    <w:rsid w:val="00271323"/>
    <w:rsid w:val="002765A7"/>
    <w:rsid w:val="002860E4"/>
    <w:rsid w:val="002B3948"/>
    <w:rsid w:val="002C3C38"/>
    <w:rsid w:val="00302014"/>
    <w:rsid w:val="0033620C"/>
    <w:rsid w:val="00380605"/>
    <w:rsid w:val="003A014E"/>
    <w:rsid w:val="003A5774"/>
    <w:rsid w:val="003A669F"/>
    <w:rsid w:val="003C7D78"/>
    <w:rsid w:val="003D342E"/>
    <w:rsid w:val="004134CE"/>
    <w:rsid w:val="00414659"/>
    <w:rsid w:val="00426CBC"/>
    <w:rsid w:val="00434C61"/>
    <w:rsid w:val="00445C82"/>
    <w:rsid w:val="00472911"/>
    <w:rsid w:val="00486203"/>
    <w:rsid w:val="004A0C00"/>
    <w:rsid w:val="004B275C"/>
    <w:rsid w:val="004C0305"/>
    <w:rsid w:val="004F06D8"/>
    <w:rsid w:val="00526CE0"/>
    <w:rsid w:val="005554B5"/>
    <w:rsid w:val="005743B5"/>
    <w:rsid w:val="0057572C"/>
    <w:rsid w:val="00577CFA"/>
    <w:rsid w:val="0058691A"/>
    <w:rsid w:val="006414B2"/>
    <w:rsid w:val="00645129"/>
    <w:rsid w:val="006703D4"/>
    <w:rsid w:val="00685487"/>
    <w:rsid w:val="00697824"/>
    <w:rsid w:val="006A351D"/>
    <w:rsid w:val="006F2EDF"/>
    <w:rsid w:val="00702365"/>
    <w:rsid w:val="0071073C"/>
    <w:rsid w:val="00715EF0"/>
    <w:rsid w:val="00720CDB"/>
    <w:rsid w:val="00721331"/>
    <w:rsid w:val="007304B6"/>
    <w:rsid w:val="00737562"/>
    <w:rsid w:val="0074455B"/>
    <w:rsid w:val="00754A21"/>
    <w:rsid w:val="0075511E"/>
    <w:rsid w:val="00774988"/>
    <w:rsid w:val="007901AA"/>
    <w:rsid w:val="007A297F"/>
    <w:rsid w:val="007B437B"/>
    <w:rsid w:val="008152BE"/>
    <w:rsid w:val="008458D8"/>
    <w:rsid w:val="00864F11"/>
    <w:rsid w:val="00866B79"/>
    <w:rsid w:val="008E6998"/>
    <w:rsid w:val="008F4501"/>
    <w:rsid w:val="0091587A"/>
    <w:rsid w:val="00930EA1"/>
    <w:rsid w:val="00931866"/>
    <w:rsid w:val="0093640F"/>
    <w:rsid w:val="00943748"/>
    <w:rsid w:val="00957D66"/>
    <w:rsid w:val="00960D0E"/>
    <w:rsid w:val="009643E4"/>
    <w:rsid w:val="00974EE5"/>
    <w:rsid w:val="00997D94"/>
    <w:rsid w:val="009B387D"/>
    <w:rsid w:val="009D6C89"/>
    <w:rsid w:val="009E4868"/>
    <w:rsid w:val="009F09F4"/>
    <w:rsid w:val="00A209DC"/>
    <w:rsid w:val="00A22B6C"/>
    <w:rsid w:val="00A25978"/>
    <w:rsid w:val="00AA1BC9"/>
    <w:rsid w:val="00AA33F9"/>
    <w:rsid w:val="00AA575A"/>
    <w:rsid w:val="00AA68D3"/>
    <w:rsid w:val="00AA69A2"/>
    <w:rsid w:val="00AB38D5"/>
    <w:rsid w:val="00AC0519"/>
    <w:rsid w:val="00AE6255"/>
    <w:rsid w:val="00AF10E7"/>
    <w:rsid w:val="00B01FB6"/>
    <w:rsid w:val="00B2306C"/>
    <w:rsid w:val="00B2602D"/>
    <w:rsid w:val="00B423FB"/>
    <w:rsid w:val="00B44C56"/>
    <w:rsid w:val="00B608E8"/>
    <w:rsid w:val="00B67691"/>
    <w:rsid w:val="00B76A45"/>
    <w:rsid w:val="00B80DCE"/>
    <w:rsid w:val="00B83DFB"/>
    <w:rsid w:val="00B871BD"/>
    <w:rsid w:val="00BA28A2"/>
    <w:rsid w:val="00BB26A0"/>
    <w:rsid w:val="00BB6E48"/>
    <w:rsid w:val="00BB7569"/>
    <w:rsid w:val="00BC1A5D"/>
    <w:rsid w:val="00BD1696"/>
    <w:rsid w:val="00C22FF3"/>
    <w:rsid w:val="00C55274"/>
    <w:rsid w:val="00C70400"/>
    <w:rsid w:val="00C7089F"/>
    <w:rsid w:val="00C865A6"/>
    <w:rsid w:val="00C90CEF"/>
    <w:rsid w:val="00C94823"/>
    <w:rsid w:val="00CB28BF"/>
    <w:rsid w:val="00CE79DC"/>
    <w:rsid w:val="00D005C6"/>
    <w:rsid w:val="00D03273"/>
    <w:rsid w:val="00D110C5"/>
    <w:rsid w:val="00D26C5A"/>
    <w:rsid w:val="00D34AA7"/>
    <w:rsid w:val="00D4586D"/>
    <w:rsid w:val="00D46A4D"/>
    <w:rsid w:val="00D6267B"/>
    <w:rsid w:val="00D84620"/>
    <w:rsid w:val="00D86232"/>
    <w:rsid w:val="00DC03BC"/>
    <w:rsid w:val="00DC34DD"/>
    <w:rsid w:val="00E05A20"/>
    <w:rsid w:val="00E05D5C"/>
    <w:rsid w:val="00E14CD8"/>
    <w:rsid w:val="00E626FE"/>
    <w:rsid w:val="00E86627"/>
    <w:rsid w:val="00EC0664"/>
    <w:rsid w:val="00F05CAE"/>
    <w:rsid w:val="00F25BCB"/>
    <w:rsid w:val="00F50C90"/>
    <w:rsid w:val="00F5272B"/>
    <w:rsid w:val="00F57A81"/>
    <w:rsid w:val="00FB6DA7"/>
    <w:rsid w:val="00FC4293"/>
    <w:rsid w:val="00FD6F35"/>
    <w:rsid w:val="00FE49C2"/>
    <w:rsid w:val="00FF0FC2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73D22"/>
  <w15:docId w15:val="{E5731FA4-1D6A-4C98-9207-1B533569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7BD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D6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7A297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A297F"/>
  </w:style>
  <w:style w:type="paragraph" w:styleId="Nagwek">
    <w:name w:val="header"/>
    <w:basedOn w:val="Normalny"/>
    <w:link w:val="NagwekZnak"/>
    <w:rsid w:val="00744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455B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F421B"/>
    <w:rPr>
      <w:sz w:val="24"/>
      <w:szCs w:val="24"/>
    </w:rPr>
  </w:style>
  <w:style w:type="character" w:customStyle="1" w:styleId="pointer">
    <w:name w:val="pointer"/>
    <w:basedOn w:val="Domylnaczcionkaakapitu"/>
    <w:rsid w:val="00CE79DC"/>
  </w:style>
  <w:style w:type="character" w:styleId="Hipercze">
    <w:name w:val="Hyperlink"/>
    <w:basedOn w:val="Domylnaczcionkaakapitu"/>
    <w:uiPriority w:val="99"/>
    <w:unhideWhenUsed/>
    <w:rsid w:val="00CE79D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7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7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7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9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40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99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8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4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5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1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6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6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6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5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6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9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28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21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5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8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7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Komisji Przetargowej</vt:lpstr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Komisji Przetargowej</dc:title>
  <dc:creator>User</dc:creator>
  <cp:lastModifiedBy>Zofia</cp:lastModifiedBy>
  <cp:revision>3</cp:revision>
  <cp:lastPrinted>2021-03-22T11:18:00Z</cp:lastPrinted>
  <dcterms:created xsi:type="dcterms:W3CDTF">2023-08-30T10:21:00Z</dcterms:created>
  <dcterms:modified xsi:type="dcterms:W3CDTF">2023-08-30T10:29:00Z</dcterms:modified>
</cp:coreProperties>
</file>