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C402" w14:textId="6FD38698" w:rsidR="00142E8B" w:rsidRPr="00142E8B" w:rsidRDefault="00142E8B" w:rsidP="00142E8B">
      <w:pPr>
        <w:suppressAutoHyphens/>
        <w:ind w:right="-142"/>
        <w:jc w:val="right"/>
        <w:rPr>
          <w:rFonts w:ascii="Arial" w:hAnsi="Arial" w:cs="Arial"/>
          <w:b/>
          <w:bCs/>
          <w:spacing w:val="4"/>
          <w:sz w:val="22"/>
          <w:szCs w:val="22"/>
          <w:lang w:eastAsia="ar-SA"/>
        </w:rPr>
      </w:pPr>
      <w:r w:rsidRPr="00142E8B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                                                                      </w:t>
      </w:r>
      <w:r w:rsidR="00502EA8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                  Załącznik nr 3</w:t>
      </w:r>
      <w:r w:rsidRPr="00142E8B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 </w:t>
      </w:r>
      <w:r w:rsidR="00502EA8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do IDW</w:t>
      </w:r>
    </w:p>
    <w:p w14:paraId="4DE98BA5" w14:textId="77777777" w:rsidR="00142E8B" w:rsidRPr="00142E8B" w:rsidRDefault="00142E8B" w:rsidP="00142E8B">
      <w:pPr>
        <w:suppressAutoHyphens/>
        <w:ind w:right="-142"/>
        <w:jc w:val="center"/>
        <w:rPr>
          <w:rFonts w:ascii="Arial" w:hAnsi="Arial" w:cs="Arial"/>
          <w:b/>
          <w:bCs/>
          <w:spacing w:val="4"/>
          <w:sz w:val="20"/>
          <w:szCs w:val="20"/>
          <w:lang w:eastAsia="ar-SA"/>
        </w:rPr>
      </w:pPr>
    </w:p>
    <w:p w14:paraId="042FCA09" w14:textId="00E0CCD5" w:rsidR="00142E8B" w:rsidRPr="00142E8B" w:rsidRDefault="00AA5455" w:rsidP="00AA5455">
      <w:pPr>
        <w:tabs>
          <w:tab w:val="left" w:pos="3840"/>
          <w:tab w:val="right" w:pos="9073"/>
          <w:tab w:val="left" w:pos="9214"/>
        </w:tabs>
        <w:suppressAutoHyphens/>
        <w:spacing w:before="120"/>
        <w:ind w:right="-1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="00142E8B" w:rsidRPr="00142E8B">
        <w:rPr>
          <w:rFonts w:ascii="Arial" w:hAnsi="Arial" w:cs="Arial"/>
          <w:sz w:val="20"/>
          <w:szCs w:val="20"/>
          <w:lang w:eastAsia="ar-SA"/>
        </w:rPr>
        <w:t>_____________,</w:t>
      </w:r>
      <w:r w:rsidR="00142E8B" w:rsidRPr="00142E8B">
        <w:rPr>
          <w:rFonts w:ascii="Arial" w:hAnsi="Arial" w:cs="Arial"/>
          <w:sz w:val="22"/>
          <w:szCs w:val="22"/>
          <w:lang w:eastAsia="ar-SA"/>
        </w:rPr>
        <w:t xml:space="preserve"> dnia</w:t>
      </w:r>
      <w:r w:rsidR="00142E8B" w:rsidRPr="00142E8B">
        <w:rPr>
          <w:rFonts w:ascii="Arial" w:hAnsi="Arial" w:cs="Arial"/>
          <w:sz w:val="20"/>
          <w:szCs w:val="20"/>
          <w:lang w:eastAsia="ar-SA"/>
        </w:rPr>
        <w:t xml:space="preserve"> _______________ r.</w:t>
      </w:r>
    </w:p>
    <w:p w14:paraId="68CE5106" w14:textId="38666DFF" w:rsidR="00142E8B" w:rsidRPr="00142E8B" w:rsidRDefault="00142E8B" w:rsidP="00142E8B">
      <w:pPr>
        <w:tabs>
          <w:tab w:val="left" w:pos="9214"/>
        </w:tabs>
        <w:suppressAutoHyphens/>
        <w:spacing w:before="120"/>
        <w:ind w:right="-1"/>
        <w:rPr>
          <w:rFonts w:ascii="Arial" w:hAnsi="Arial" w:cs="Arial"/>
          <w:sz w:val="20"/>
          <w:szCs w:val="20"/>
          <w:lang w:eastAsia="ar-SA"/>
        </w:rPr>
      </w:pPr>
      <w:r w:rsidRPr="00142E8B">
        <w:rPr>
          <w:rFonts w:ascii="Arial" w:hAnsi="Arial" w:cs="Arial"/>
          <w:sz w:val="20"/>
          <w:szCs w:val="20"/>
          <w:lang w:eastAsia="ar-SA"/>
        </w:rPr>
        <w:t>____________________________</w:t>
      </w:r>
    </w:p>
    <w:p w14:paraId="4E07412D" w14:textId="4AC560EF" w:rsidR="00142E8B" w:rsidRPr="00142E8B" w:rsidRDefault="00142E8B" w:rsidP="00142E8B">
      <w:pPr>
        <w:tabs>
          <w:tab w:val="left" w:pos="9214"/>
        </w:tabs>
        <w:suppressAutoHyphens/>
        <w:spacing w:before="120"/>
        <w:ind w:right="-1"/>
        <w:rPr>
          <w:rFonts w:ascii="Arial" w:hAnsi="Arial" w:cs="Arial"/>
          <w:sz w:val="20"/>
          <w:szCs w:val="20"/>
          <w:lang w:eastAsia="ar-SA"/>
        </w:rPr>
      </w:pPr>
      <w:r w:rsidRPr="00142E8B">
        <w:rPr>
          <w:rFonts w:ascii="Arial" w:hAnsi="Arial" w:cs="Arial"/>
          <w:sz w:val="20"/>
          <w:szCs w:val="20"/>
          <w:lang w:eastAsia="ar-SA"/>
        </w:rPr>
        <w:t>____________________________</w:t>
      </w:r>
    </w:p>
    <w:p w14:paraId="075C27B4" w14:textId="77777777" w:rsidR="00142E8B" w:rsidRPr="00142E8B" w:rsidRDefault="00142E8B" w:rsidP="00142E8B">
      <w:pPr>
        <w:tabs>
          <w:tab w:val="left" w:pos="9214"/>
        </w:tabs>
        <w:suppressAutoHyphens/>
        <w:spacing w:before="120"/>
        <w:ind w:right="-1"/>
        <w:rPr>
          <w:rFonts w:ascii="Arial" w:hAnsi="Arial" w:cs="Arial"/>
          <w:sz w:val="22"/>
          <w:szCs w:val="22"/>
          <w:lang w:eastAsia="ar-SA"/>
        </w:rPr>
      </w:pPr>
      <w:r w:rsidRPr="00142E8B">
        <w:rPr>
          <w:rFonts w:ascii="Arial" w:hAnsi="Arial" w:cs="Arial"/>
          <w:sz w:val="22"/>
          <w:szCs w:val="22"/>
          <w:lang w:eastAsia="ar-SA"/>
        </w:rPr>
        <w:t>(nazwa i adres podmiotu udostępniającego zasoby)</w:t>
      </w:r>
    </w:p>
    <w:p w14:paraId="41C7D12C" w14:textId="77777777" w:rsidR="00142E8B" w:rsidRPr="00142E8B" w:rsidRDefault="00142E8B" w:rsidP="00142E8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42E8B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142E8B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70139E12" w14:textId="77777777" w:rsidR="00593E8C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42E8B">
        <w:rPr>
          <w:rFonts w:ascii="Arial" w:hAnsi="Arial" w:cs="Arial"/>
          <w:bCs/>
          <w:sz w:val="22"/>
          <w:szCs w:val="22"/>
        </w:rPr>
        <w:t xml:space="preserve">Działając w imieniu </w:t>
      </w:r>
      <w:r>
        <w:rPr>
          <w:rFonts w:ascii="Arial" w:hAnsi="Arial" w:cs="Arial"/>
          <w:bCs/>
          <w:sz w:val="22"/>
          <w:szCs w:val="22"/>
        </w:rPr>
        <w:t>_____________________________________________________</w:t>
      </w:r>
      <w:r w:rsidRPr="00142E8B">
        <w:rPr>
          <w:rFonts w:ascii="Arial" w:hAnsi="Arial" w:cs="Arial"/>
          <w:bCs/>
          <w:sz w:val="22"/>
          <w:szCs w:val="22"/>
        </w:rPr>
        <w:t>_</w:t>
      </w:r>
      <w:r w:rsidR="003E2513">
        <w:rPr>
          <w:rFonts w:ascii="Arial" w:hAnsi="Arial" w:cs="Arial"/>
          <w:bCs/>
          <w:sz w:val="22"/>
          <w:szCs w:val="22"/>
        </w:rPr>
        <w:t xml:space="preserve">, </w:t>
      </w:r>
      <w:r w:rsidRPr="00142E8B">
        <w:rPr>
          <w:rFonts w:ascii="Arial" w:hAnsi="Arial" w:cs="Arial"/>
          <w:bCs/>
          <w:sz w:val="22"/>
          <w:szCs w:val="22"/>
        </w:rPr>
        <w:t>oświadczam, że zobowiązuj</w:t>
      </w:r>
      <w:r w:rsidR="00593E8C">
        <w:rPr>
          <w:rFonts w:ascii="Arial" w:hAnsi="Arial" w:cs="Arial"/>
          <w:bCs/>
          <w:sz w:val="22"/>
          <w:szCs w:val="22"/>
        </w:rPr>
        <w:t>ę</w:t>
      </w:r>
      <w:r w:rsidRPr="00142E8B">
        <w:rPr>
          <w:rFonts w:ascii="Arial" w:hAnsi="Arial" w:cs="Arial"/>
          <w:bCs/>
          <w:sz w:val="22"/>
          <w:szCs w:val="22"/>
        </w:rPr>
        <w:t xml:space="preserve"> się, na zasadzie art. 118 ustawy z dnia 11 września 2019 r. Prawo zamówień publicznych (Dz. U. z 20</w:t>
      </w:r>
      <w:r w:rsidR="00721CA9">
        <w:rPr>
          <w:rFonts w:ascii="Arial" w:hAnsi="Arial" w:cs="Arial"/>
          <w:bCs/>
          <w:sz w:val="22"/>
          <w:szCs w:val="22"/>
        </w:rPr>
        <w:t>22,</w:t>
      </w:r>
      <w:r w:rsidRPr="00142E8B">
        <w:rPr>
          <w:rFonts w:ascii="Arial" w:hAnsi="Arial" w:cs="Arial"/>
          <w:bCs/>
          <w:sz w:val="22"/>
          <w:szCs w:val="22"/>
        </w:rPr>
        <w:t xml:space="preserve"> poz. </w:t>
      </w:r>
      <w:r w:rsidR="00721CA9">
        <w:rPr>
          <w:rFonts w:ascii="Arial" w:hAnsi="Arial" w:cs="Arial"/>
          <w:bCs/>
          <w:sz w:val="22"/>
          <w:szCs w:val="22"/>
        </w:rPr>
        <w:t>1710</w:t>
      </w:r>
      <w:r w:rsidRPr="00142E8B">
        <w:rPr>
          <w:rFonts w:ascii="Arial" w:hAnsi="Arial" w:cs="Arial"/>
          <w:bCs/>
          <w:sz w:val="22"/>
          <w:szCs w:val="22"/>
        </w:rPr>
        <w:t xml:space="preserve"> ze zm.) udostępnić </w:t>
      </w:r>
      <w:r w:rsidR="00593E8C">
        <w:rPr>
          <w:rFonts w:ascii="Arial" w:hAnsi="Arial" w:cs="Arial"/>
          <w:bCs/>
          <w:sz w:val="22"/>
          <w:szCs w:val="22"/>
        </w:rPr>
        <w:t>W</w:t>
      </w:r>
      <w:r w:rsidRPr="00142E8B">
        <w:rPr>
          <w:rFonts w:ascii="Arial" w:hAnsi="Arial" w:cs="Arial"/>
          <w:bCs/>
          <w:sz w:val="22"/>
          <w:szCs w:val="22"/>
        </w:rPr>
        <w:t xml:space="preserve">ykonawcy </w:t>
      </w:r>
      <w:r w:rsidR="00593E8C">
        <w:rPr>
          <w:rFonts w:ascii="Arial" w:hAnsi="Arial" w:cs="Arial"/>
          <w:bCs/>
          <w:sz w:val="22"/>
          <w:szCs w:val="22"/>
        </w:rPr>
        <w:t xml:space="preserve">_______________________________________________________ </w:t>
      </w:r>
    </w:p>
    <w:p w14:paraId="70859B8D" w14:textId="753E3F69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42E8B">
        <w:rPr>
          <w:rFonts w:ascii="Arial" w:hAnsi="Arial" w:cs="Arial"/>
          <w:bCs/>
          <w:sz w:val="22"/>
          <w:szCs w:val="22"/>
        </w:rPr>
        <w:t>przystępującemu do postępowania w sprawie zamówienia publicznego prowadzonego w trybie przetargu nieograniczonego pn.</w:t>
      </w:r>
      <w:r w:rsidR="00504DE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502EA8" w:rsidRPr="00814AAB">
        <w:rPr>
          <w:rFonts w:ascii="Arial" w:hAnsi="Arial" w:cs="Arial"/>
          <w:b/>
          <w:bCs/>
          <w:sz w:val="22"/>
          <w:szCs w:val="22"/>
          <w:lang w:eastAsia="ar-SA"/>
        </w:rPr>
        <w:t>„</w:t>
      </w:r>
      <w:r w:rsidR="003862F7" w:rsidRPr="003862F7">
        <w:rPr>
          <w:rFonts w:ascii="Arial" w:hAnsi="Arial" w:cs="Arial"/>
          <w:b/>
          <w:bCs/>
          <w:sz w:val="22"/>
          <w:szCs w:val="22"/>
          <w:lang w:eastAsia="ar-SA"/>
        </w:rPr>
        <w:t>Budowa instalacji do fermentacji odpadów ulegających biodegradacji w Instalacji Komunalnej w Bierkowie</w:t>
      </w:r>
      <w:r w:rsidR="00502EA8" w:rsidRPr="00814AAB">
        <w:rPr>
          <w:rFonts w:ascii="Arial" w:hAnsi="Arial" w:cs="Arial"/>
          <w:b/>
          <w:bCs/>
          <w:sz w:val="22"/>
          <w:szCs w:val="22"/>
          <w:lang w:eastAsia="ar-SA"/>
        </w:rPr>
        <w:t xml:space="preserve">,  </w:t>
      </w:r>
      <w:r w:rsidR="00502EA8">
        <w:rPr>
          <w:rFonts w:ascii="Arial" w:hAnsi="Arial" w:cs="Arial"/>
          <w:bCs/>
          <w:sz w:val="22"/>
          <w:szCs w:val="22"/>
          <w:lang w:eastAsia="ar-SA"/>
        </w:rPr>
        <w:t>nr r</w:t>
      </w:r>
      <w:r w:rsidR="00502EA8" w:rsidRPr="003E2513">
        <w:rPr>
          <w:rFonts w:ascii="Arial" w:hAnsi="Arial" w:cs="Arial"/>
          <w:bCs/>
          <w:sz w:val="22"/>
          <w:szCs w:val="22"/>
          <w:lang w:eastAsia="ar-SA"/>
        </w:rPr>
        <w:t>ef:</w:t>
      </w:r>
      <w:r w:rsidR="003E2513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142E8B">
        <w:rPr>
          <w:rFonts w:ascii="Arial" w:hAnsi="Arial" w:cs="Arial"/>
          <w:bCs/>
          <w:sz w:val="22"/>
          <w:szCs w:val="22"/>
        </w:rPr>
        <w:t xml:space="preserve"> </w:t>
      </w:r>
      <w:r w:rsidR="003E2513" w:rsidRPr="003E2513">
        <w:rPr>
          <w:rFonts w:ascii="Arial" w:hAnsi="Arial" w:cs="Arial"/>
          <w:b/>
          <w:bCs/>
          <w:sz w:val="22"/>
          <w:szCs w:val="22"/>
        </w:rPr>
        <w:t>3.T.2023</w:t>
      </w:r>
      <w:r w:rsidRPr="00142E8B">
        <w:rPr>
          <w:rFonts w:ascii="Arial" w:hAnsi="Arial" w:cs="Arial"/>
          <w:bCs/>
          <w:sz w:val="22"/>
          <w:szCs w:val="22"/>
        </w:rPr>
        <w:t xml:space="preserve">, następujące zasoby: </w:t>
      </w:r>
    </w:p>
    <w:p w14:paraId="2751C7B2" w14:textId="77777777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Hlk77687898"/>
      <w:r w:rsidRPr="00142E8B">
        <w:rPr>
          <w:rFonts w:ascii="Arial" w:hAnsi="Arial" w:cs="Arial"/>
          <w:bCs/>
          <w:sz w:val="22"/>
          <w:szCs w:val="22"/>
        </w:rPr>
        <w:t>-</w:t>
      </w:r>
      <w:r w:rsidRPr="00142E8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0766C358" w14:textId="77777777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42E8B">
        <w:rPr>
          <w:rFonts w:ascii="Arial" w:hAnsi="Arial" w:cs="Arial"/>
          <w:bCs/>
          <w:sz w:val="22"/>
          <w:szCs w:val="22"/>
        </w:rPr>
        <w:t>-</w:t>
      </w:r>
      <w:r w:rsidRPr="00142E8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0C60CBFB" w14:textId="77777777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42E8B">
        <w:rPr>
          <w:rFonts w:ascii="Arial" w:hAnsi="Arial" w:cs="Arial"/>
          <w:bCs/>
          <w:sz w:val="22"/>
          <w:szCs w:val="22"/>
        </w:rPr>
        <w:t>-</w:t>
      </w:r>
      <w:r w:rsidRPr="00142E8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87E1AD2" w14:textId="77777777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42E8B">
        <w:rPr>
          <w:rFonts w:ascii="Arial" w:hAnsi="Arial" w:cs="Arial"/>
          <w:bCs/>
          <w:sz w:val="22"/>
          <w:szCs w:val="22"/>
        </w:rPr>
        <w:t>-</w:t>
      </w:r>
      <w:r w:rsidRPr="00142E8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8D7E4CD" w14:textId="77777777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42E8B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D713F5A" w14:textId="0B232507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42E8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___________________________________________________________________________________________________________________________________________________.</w:t>
      </w:r>
    </w:p>
    <w:p w14:paraId="230FDA8B" w14:textId="3E1CB724" w:rsid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42E8B"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42E8B">
        <w:rPr>
          <w:rFonts w:ascii="Arial" w:hAnsi="Arial" w:cs="Arial"/>
          <w:bCs/>
          <w:sz w:val="22"/>
          <w:szCs w:val="22"/>
        </w:rPr>
        <w:t xml:space="preserve">sposób: </w:t>
      </w:r>
    </w:p>
    <w:p w14:paraId="6EAAB8B7" w14:textId="69E06E24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 .</w:t>
      </w:r>
    </w:p>
    <w:p w14:paraId="323FD1CD" w14:textId="213DBAC4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42E8B">
        <w:rPr>
          <w:rFonts w:ascii="Arial" w:hAnsi="Arial" w:cs="Arial"/>
          <w:bCs/>
          <w:sz w:val="22"/>
          <w:szCs w:val="22"/>
        </w:rPr>
        <w:t>W wykonywaniu zamówienia będę uczestniczyć w następującym czasie i zakresie: 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.</w:t>
      </w:r>
      <w:r w:rsidRPr="00142E8B">
        <w:rPr>
          <w:rFonts w:ascii="Arial" w:hAnsi="Arial" w:cs="Arial"/>
          <w:bCs/>
          <w:sz w:val="22"/>
          <w:szCs w:val="22"/>
        </w:rPr>
        <w:t xml:space="preserve"> </w:t>
      </w:r>
    </w:p>
    <w:p w14:paraId="55606E01" w14:textId="77777777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68EF9B" w14:textId="21AA184A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42E8B">
        <w:rPr>
          <w:rFonts w:ascii="Arial" w:hAnsi="Arial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</w:t>
      </w:r>
      <w:r w:rsidR="003862F7">
        <w:rPr>
          <w:rFonts w:ascii="Arial" w:hAnsi="Arial" w:cs="Arial"/>
          <w:bCs/>
          <w:sz w:val="22"/>
          <w:szCs w:val="22"/>
        </w:rPr>
        <w:t>doświadczenia, zrealizuje roboty</w:t>
      </w:r>
      <w:r w:rsidRPr="00142E8B">
        <w:rPr>
          <w:rFonts w:ascii="Arial" w:hAnsi="Arial" w:cs="Arial"/>
          <w:bCs/>
          <w:sz w:val="22"/>
          <w:szCs w:val="22"/>
        </w:rPr>
        <w:t>, których wskazane zdolności dotyczą.</w:t>
      </w:r>
    </w:p>
    <w:p w14:paraId="1999D97A" w14:textId="0A899E9C" w:rsid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42E8B">
        <w:rPr>
          <w:rFonts w:ascii="Arial" w:hAnsi="Arial" w:cs="Arial"/>
          <w:bCs/>
          <w:sz w:val="22"/>
          <w:szCs w:val="22"/>
        </w:rPr>
        <w:t>Z Wykonawcą łączyć nas będzie</w:t>
      </w:r>
      <w:r>
        <w:rPr>
          <w:rFonts w:ascii="Arial" w:hAnsi="Arial" w:cs="Arial"/>
          <w:bCs/>
          <w:sz w:val="22"/>
          <w:szCs w:val="22"/>
        </w:rPr>
        <w:t>:</w:t>
      </w:r>
    </w:p>
    <w:p w14:paraId="5C966BFC" w14:textId="455B132B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 .</w:t>
      </w:r>
    </w:p>
    <w:p w14:paraId="25D70676" w14:textId="77777777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1FB3C9" w14:textId="77777777" w:rsidR="00142E8B" w:rsidRPr="00142E8B" w:rsidRDefault="00142E8B" w:rsidP="00142E8B">
      <w:pPr>
        <w:spacing w:before="120"/>
        <w:ind w:left="2832" w:firstLine="708"/>
        <w:jc w:val="center"/>
        <w:rPr>
          <w:rFonts w:ascii="Arial" w:hAnsi="Arial" w:cs="Arial"/>
          <w:bCs/>
          <w:sz w:val="22"/>
          <w:szCs w:val="22"/>
        </w:rPr>
      </w:pPr>
      <w:r w:rsidRPr="00142E8B">
        <w:rPr>
          <w:rFonts w:ascii="Arial" w:hAnsi="Arial" w:cs="Arial"/>
          <w:bCs/>
          <w:sz w:val="22"/>
          <w:szCs w:val="22"/>
        </w:rPr>
        <w:t>________________________________</w:t>
      </w:r>
    </w:p>
    <w:p w14:paraId="6C40F478" w14:textId="77777777" w:rsidR="00142E8B" w:rsidRPr="00142E8B" w:rsidRDefault="00142E8B" w:rsidP="00142E8B">
      <w:pPr>
        <w:spacing w:before="120"/>
        <w:ind w:left="2832" w:firstLine="708"/>
        <w:jc w:val="center"/>
        <w:rPr>
          <w:rFonts w:ascii="Arial" w:hAnsi="Arial" w:cs="Arial"/>
          <w:bCs/>
          <w:sz w:val="22"/>
          <w:szCs w:val="22"/>
        </w:rPr>
      </w:pPr>
      <w:r w:rsidRPr="00142E8B">
        <w:rPr>
          <w:rFonts w:ascii="Arial" w:hAnsi="Arial" w:cs="Arial"/>
          <w:bCs/>
          <w:sz w:val="22"/>
          <w:szCs w:val="22"/>
        </w:rPr>
        <w:t>(podpis)</w:t>
      </w:r>
    </w:p>
    <w:p w14:paraId="12EF8041" w14:textId="77777777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bookmarkEnd w:id="0"/>
    <w:p w14:paraId="0917FD62" w14:textId="77777777" w:rsidR="00142E8B" w:rsidRPr="00142E8B" w:rsidRDefault="00142E8B" w:rsidP="00142E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8603BD1" w14:textId="77777777" w:rsidR="00142E8B" w:rsidRPr="00142E8B" w:rsidRDefault="00142E8B" w:rsidP="00142E8B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5729911" w14:textId="77777777" w:rsidR="003862F7" w:rsidRDefault="003862F7" w:rsidP="00142E8B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6866E4E9" w14:textId="77777777" w:rsidR="003862F7" w:rsidRDefault="003862F7" w:rsidP="00142E8B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4E68A047" w14:textId="77777777" w:rsidR="003862F7" w:rsidRDefault="003862F7" w:rsidP="00142E8B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1ED99145" w14:textId="77777777" w:rsidR="003862F7" w:rsidRDefault="003862F7" w:rsidP="00142E8B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1EE3A901" w14:textId="77777777" w:rsidR="00142E8B" w:rsidRPr="00142E8B" w:rsidRDefault="00142E8B" w:rsidP="00142E8B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142E8B">
        <w:rPr>
          <w:rFonts w:ascii="Arial" w:hAnsi="Arial" w:cs="Arial"/>
          <w:bCs/>
          <w:i/>
          <w:sz w:val="20"/>
          <w:szCs w:val="20"/>
        </w:rPr>
        <w:t>Dokument może być przekazany:</w:t>
      </w:r>
      <w:r w:rsidRPr="00142E8B">
        <w:rPr>
          <w:rFonts w:ascii="Arial" w:hAnsi="Arial" w:cs="Arial"/>
          <w:bCs/>
          <w:i/>
          <w:sz w:val="20"/>
          <w:szCs w:val="20"/>
        </w:rPr>
        <w:tab/>
      </w:r>
      <w:r w:rsidRPr="00142E8B">
        <w:rPr>
          <w:rFonts w:ascii="Arial" w:hAnsi="Arial" w:cs="Arial"/>
          <w:bCs/>
          <w:i/>
          <w:sz w:val="20"/>
          <w:szCs w:val="20"/>
        </w:rPr>
        <w:br/>
      </w:r>
      <w:r w:rsidRPr="00142E8B">
        <w:rPr>
          <w:rFonts w:ascii="Arial" w:hAnsi="Arial" w:cs="Arial"/>
          <w:bCs/>
          <w:i/>
          <w:sz w:val="20"/>
          <w:szCs w:val="20"/>
        </w:rPr>
        <w:br/>
        <w:t xml:space="preserve">(1) w postaci elektronicznej opatrzonej </w:t>
      </w:r>
      <w:r w:rsidRPr="00142E8B">
        <w:rPr>
          <w:rFonts w:ascii="Arial" w:hAnsi="Arial" w:cs="Arial"/>
          <w:bCs/>
          <w:i/>
          <w:sz w:val="20"/>
          <w:szCs w:val="20"/>
        </w:rPr>
        <w:tab/>
      </w:r>
      <w:r w:rsidRPr="00142E8B">
        <w:rPr>
          <w:rFonts w:ascii="Arial" w:hAnsi="Arial" w:cs="Arial"/>
          <w:bCs/>
          <w:i/>
          <w:sz w:val="20"/>
          <w:szCs w:val="20"/>
        </w:rPr>
        <w:br/>
        <w:t xml:space="preserve">kwalifikowanym podpisem elektronicznym </w:t>
      </w:r>
    </w:p>
    <w:p w14:paraId="1ED74A61" w14:textId="77777777" w:rsidR="00142E8B" w:rsidRPr="00142E8B" w:rsidRDefault="00142E8B" w:rsidP="00142E8B">
      <w:pPr>
        <w:jc w:val="both"/>
        <w:rPr>
          <w:rFonts w:ascii="Arial" w:hAnsi="Arial" w:cs="Arial"/>
          <w:bCs/>
          <w:sz w:val="20"/>
          <w:szCs w:val="20"/>
        </w:rPr>
      </w:pPr>
      <w:r w:rsidRPr="00142E8B">
        <w:rPr>
          <w:rFonts w:ascii="Arial" w:hAnsi="Arial" w:cs="Arial"/>
          <w:bCs/>
          <w:i/>
          <w:sz w:val="20"/>
          <w:szCs w:val="20"/>
        </w:rPr>
        <w:t>przez podmiot trzeci, na zdolnościach którego wykonawca polega</w:t>
      </w:r>
      <w:r w:rsidRPr="00142E8B">
        <w:rPr>
          <w:rFonts w:ascii="Arial" w:hAnsi="Arial" w:cs="Arial"/>
          <w:bCs/>
          <w:i/>
          <w:sz w:val="20"/>
          <w:szCs w:val="20"/>
        </w:rPr>
        <w:tab/>
      </w:r>
      <w:r w:rsidRPr="00142E8B">
        <w:rPr>
          <w:rFonts w:ascii="Arial" w:hAnsi="Arial" w:cs="Arial"/>
          <w:bCs/>
          <w:i/>
          <w:sz w:val="20"/>
          <w:szCs w:val="20"/>
        </w:rPr>
        <w:br/>
      </w:r>
      <w:r w:rsidRPr="00142E8B">
        <w:rPr>
          <w:rFonts w:ascii="Arial" w:hAnsi="Arial" w:cs="Arial"/>
          <w:bCs/>
          <w:i/>
          <w:sz w:val="20"/>
          <w:szCs w:val="20"/>
        </w:rPr>
        <w:br/>
        <w:t xml:space="preserve">lub </w:t>
      </w:r>
      <w:r w:rsidRPr="00142E8B">
        <w:rPr>
          <w:rFonts w:ascii="Arial" w:hAnsi="Arial" w:cs="Arial"/>
          <w:bCs/>
          <w:i/>
          <w:sz w:val="20"/>
          <w:szCs w:val="20"/>
        </w:rPr>
        <w:tab/>
      </w:r>
      <w:r w:rsidRPr="00142E8B">
        <w:rPr>
          <w:rFonts w:ascii="Arial" w:hAnsi="Arial" w:cs="Arial"/>
          <w:bCs/>
          <w:i/>
          <w:sz w:val="20"/>
          <w:szCs w:val="20"/>
        </w:rPr>
        <w:br/>
      </w:r>
      <w:r w:rsidRPr="00142E8B">
        <w:rPr>
          <w:rFonts w:ascii="Arial" w:hAnsi="Arial" w:cs="Arial"/>
          <w:bCs/>
          <w:i/>
          <w:sz w:val="20"/>
          <w:szCs w:val="20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61FE51D8" w14:textId="77777777" w:rsidR="00142E8B" w:rsidRPr="00142E8B" w:rsidRDefault="00142E8B" w:rsidP="00142E8B">
      <w:pPr>
        <w:rPr>
          <w:rFonts w:ascii="Arial" w:hAnsi="Arial" w:cs="Arial"/>
        </w:rPr>
      </w:pPr>
    </w:p>
    <w:p w14:paraId="7496AD06" w14:textId="77777777" w:rsidR="00142E8B" w:rsidRPr="00142E8B" w:rsidRDefault="00142E8B" w:rsidP="00142E8B">
      <w:pPr>
        <w:ind w:left="720" w:hanging="720"/>
        <w:rPr>
          <w:rFonts w:ascii="Arial" w:hAnsi="Arial" w:cs="Arial"/>
        </w:rPr>
      </w:pPr>
      <w:r w:rsidRPr="00142E8B">
        <w:rPr>
          <w:rFonts w:ascii="Arial" w:hAnsi="Arial" w:cs="Arial"/>
        </w:rPr>
        <w:t>*</w:t>
      </w:r>
      <w:r w:rsidRPr="00142E8B">
        <w:rPr>
          <w:rFonts w:ascii="Arial" w:hAnsi="Arial" w:cs="Arial"/>
          <w:sz w:val="20"/>
          <w:szCs w:val="20"/>
        </w:rPr>
        <w:t>niepotrzebne skreślić</w:t>
      </w:r>
    </w:p>
    <w:p w14:paraId="5124AC99" w14:textId="77777777" w:rsidR="007A05BB" w:rsidRPr="00142E8B" w:rsidRDefault="007A05BB">
      <w:pPr>
        <w:rPr>
          <w:rFonts w:ascii="Arial" w:hAnsi="Arial" w:cs="Arial"/>
        </w:rPr>
      </w:pPr>
    </w:p>
    <w:sectPr w:rsidR="007A05BB" w:rsidRPr="00142E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3D7F" w14:textId="77777777" w:rsidR="00CD2F7F" w:rsidRDefault="00CD2F7F" w:rsidP="00142E8B">
      <w:r>
        <w:separator/>
      </w:r>
    </w:p>
  </w:endnote>
  <w:endnote w:type="continuationSeparator" w:id="0">
    <w:p w14:paraId="06B4B267" w14:textId="77777777" w:rsidR="00CD2F7F" w:rsidRDefault="00CD2F7F" w:rsidP="0014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564832"/>
      <w:docPartObj>
        <w:docPartGallery w:val="AutoText"/>
      </w:docPartObj>
    </w:sdtPr>
    <w:sdtEndPr>
      <w:rPr>
        <w:rFonts w:ascii="Cambria" w:hAnsi="Cambria"/>
        <w:sz w:val="20"/>
        <w:szCs w:val="20"/>
      </w:rPr>
    </w:sdtEndPr>
    <w:sdtContent>
      <w:p w14:paraId="161852E7" w14:textId="77777777" w:rsidR="00460EEE" w:rsidRDefault="00142E8B">
        <w:pPr>
          <w:pStyle w:val="Stopka"/>
          <w:jc w:val="right"/>
          <w:rPr>
            <w:rFonts w:ascii="Cambria" w:hAnsi="Cambria"/>
            <w:sz w:val="20"/>
            <w:szCs w:val="20"/>
          </w:rPr>
        </w:pPr>
        <w:r>
          <w:rPr>
            <w:rFonts w:ascii="Cambria" w:hAnsi="Cambria"/>
            <w:sz w:val="20"/>
            <w:szCs w:val="20"/>
          </w:rPr>
          <w:fldChar w:fldCharType="begin"/>
        </w:r>
        <w:r>
          <w:rPr>
            <w:rFonts w:ascii="Cambria" w:hAnsi="Cambria"/>
            <w:sz w:val="20"/>
            <w:szCs w:val="20"/>
          </w:rPr>
          <w:instrText>PAGE   \* MERGEFORMAT</w:instrText>
        </w:r>
        <w:r>
          <w:rPr>
            <w:rFonts w:ascii="Cambria" w:hAnsi="Cambria"/>
            <w:sz w:val="20"/>
            <w:szCs w:val="20"/>
          </w:rPr>
          <w:fldChar w:fldCharType="separate"/>
        </w:r>
        <w:r w:rsidR="00C165BD">
          <w:rPr>
            <w:rFonts w:ascii="Cambria" w:hAnsi="Cambria"/>
            <w:noProof/>
            <w:sz w:val="20"/>
            <w:szCs w:val="20"/>
          </w:rPr>
          <w:t>1</w:t>
        </w:r>
        <w:r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E311E17" w14:textId="77777777" w:rsidR="00460EE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5665" w14:textId="77777777" w:rsidR="00CD2F7F" w:rsidRDefault="00CD2F7F" w:rsidP="00142E8B">
      <w:r>
        <w:separator/>
      </w:r>
    </w:p>
  </w:footnote>
  <w:footnote w:type="continuationSeparator" w:id="0">
    <w:p w14:paraId="4CE45E05" w14:textId="77777777" w:rsidR="00CD2F7F" w:rsidRDefault="00CD2F7F" w:rsidP="0014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49AB" w14:textId="0D0702ED" w:rsidR="00AA5455" w:rsidRDefault="00AA545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07F65E" wp14:editId="6B3FAE48">
          <wp:simplePos x="0" y="0"/>
          <wp:positionH relativeFrom="column">
            <wp:posOffset>1899139</wp:posOffset>
          </wp:positionH>
          <wp:positionV relativeFrom="paragraph">
            <wp:posOffset>-182294</wp:posOffset>
          </wp:positionV>
          <wp:extent cx="1550035" cy="62928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1B"/>
    <w:rsid w:val="000107B5"/>
    <w:rsid w:val="00030B89"/>
    <w:rsid w:val="00056E99"/>
    <w:rsid w:val="00142E8B"/>
    <w:rsid w:val="002574A7"/>
    <w:rsid w:val="003862F7"/>
    <w:rsid w:val="003E2513"/>
    <w:rsid w:val="00502EA8"/>
    <w:rsid w:val="00504DEF"/>
    <w:rsid w:val="00580A22"/>
    <w:rsid w:val="00593E8C"/>
    <w:rsid w:val="005C2581"/>
    <w:rsid w:val="00694EEA"/>
    <w:rsid w:val="00721CA9"/>
    <w:rsid w:val="00733FF5"/>
    <w:rsid w:val="00756A07"/>
    <w:rsid w:val="007A05BB"/>
    <w:rsid w:val="00814AAB"/>
    <w:rsid w:val="00857335"/>
    <w:rsid w:val="00892971"/>
    <w:rsid w:val="009D3733"/>
    <w:rsid w:val="00A05253"/>
    <w:rsid w:val="00A479A1"/>
    <w:rsid w:val="00AA5455"/>
    <w:rsid w:val="00AF0533"/>
    <w:rsid w:val="00C165BD"/>
    <w:rsid w:val="00C4689B"/>
    <w:rsid w:val="00CD2F7F"/>
    <w:rsid w:val="00D3435B"/>
    <w:rsid w:val="00E744DD"/>
    <w:rsid w:val="00E80494"/>
    <w:rsid w:val="00EB5141"/>
    <w:rsid w:val="00EC69F0"/>
    <w:rsid w:val="00F10153"/>
    <w:rsid w:val="00F24D1C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2A33"/>
  <w15:docId w15:val="{952A8FDD-BC0C-4CED-A057-12A28DCE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2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2E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2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Bartnik</dc:creator>
  <cp:keywords/>
  <dc:description/>
  <cp:lastModifiedBy>PGK spółka</cp:lastModifiedBy>
  <cp:revision>3</cp:revision>
  <dcterms:created xsi:type="dcterms:W3CDTF">2023-02-14T08:52:00Z</dcterms:created>
  <dcterms:modified xsi:type="dcterms:W3CDTF">2023-06-30T05:12:00Z</dcterms:modified>
</cp:coreProperties>
</file>