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F8265" w14:textId="542ACC69" w:rsidR="00800A81" w:rsidRPr="0090768B" w:rsidRDefault="00800A81" w:rsidP="00800A81">
      <w:pPr>
        <w:numPr>
          <w:ilvl w:val="0"/>
          <w:numId w:val="1"/>
        </w:numPr>
        <w:spacing w:after="0" w:line="270" w:lineRule="auto"/>
        <w:ind w:hanging="217"/>
        <w:jc w:val="both"/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</w:pPr>
      <w:r w:rsidRPr="0090768B"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  <w:t>MINIMALNE WYMAGANIA ZAMAWIAJĄCEGO DOTYCZĄCE PRZEDMIOTU ZAMÓWIENIA:</w:t>
      </w:r>
      <w:r w:rsidR="00E86850"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  <w:t xml:space="preserve"> </w:t>
      </w:r>
      <w:r w:rsidR="00E86850" w:rsidRPr="00E86850"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green"/>
          <w:lang w:eastAsia="pl-PL"/>
          <w14:ligatures w14:val="none"/>
        </w:rPr>
        <w:t xml:space="preserve">Część nr </w:t>
      </w:r>
      <w:r w:rsidR="00247CAD"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green"/>
          <w:lang w:eastAsia="pl-PL"/>
          <w14:ligatures w14:val="none"/>
        </w:rPr>
        <w:t>3</w:t>
      </w:r>
    </w:p>
    <w:p w14:paraId="5D6A4284" w14:textId="77777777" w:rsidR="00800A81" w:rsidRPr="0090768B" w:rsidRDefault="00800A81" w:rsidP="00800A81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u w:val="single"/>
          <w:lang w:eastAsia="pl-PL"/>
          <w14:ligatures w14:val="none"/>
        </w:rPr>
      </w:pPr>
    </w:p>
    <w:p w14:paraId="5086BC76" w14:textId="6B68445E" w:rsidR="00800A81" w:rsidRPr="0090768B" w:rsidRDefault="00A85B5B" w:rsidP="00800A81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85B5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>Opis dotyczący charakterystyki zaoferowane</w:t>
      </w:r>
      <w:r w:rsidR="00882666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>j</w:t>
      </w:r>
      <w:r w:rsidRPr="00A85B5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</w:t>
      </w:r>
      <w:r w:rsidR="00091401" w:rsidRPr="00091401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>WYPOSAŻENIA GASTRONOMICZNEGO</w:t>
      </w:r>
      <w:r w:rsidRPr="00A85B5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tj. formularz techniczny Wykonawcy, będący załącznikiem nr 1 do formularza ofertowego oraz załącznikiem do umowy</w:t>
      </w:r>
    </w:p>
    <w:p w14:paraId="73EB1696" w14:textId="380A46F6" w:rsidR="00800A81" w:rsidRPr="0090768B" w:rsidRDefault="00800A81" w:rsidP="00882666">
      <w:pPr>
        <w:spacing w:after="25"/>
        <w:ind w:left="77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Przedmiotem zamówienia jest dostawa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</w:t>
      </w:r>
      <w:r w:rsidR="00091401" w:rsidRPr="00091401">
        <w:rPr>
          <w:rFonts w:ascii="Century Gothic" w:eastAsia="Times New Roman" w:hAnsi="Century Gothic" w:cs="Times New Roman"/>
          <w:b/>
          <w:bCs/>
          <w:color w:val="000000"/>
          <w:kern w:val="0"/>
          <w:sz w:val="18"/>
          <w:szCs w:val="16"/>
          <w:lang w:eastAsia="pl-PL"/>
          <w14:ligatures w14:val="none"/>
        </w:rPr>
        <w:t>wyposażenia gastronomicznego</w:t>
      </w:r>
      <w:r w:rsidR="008000C3" w:rsidRPr="007A6293">
        <w:rPr>
          <w:rFonts w:ascii="Century Gothic" w:eastAsia="Times New Roman" w:hAnsi="Century Gothic" w:cs="Times New Roman"/>
          <w:b/>
          <w:bCs/>
          <w:color w:val="000000"/>
          <w:kern w:val="0"/>
          <w:sz w:val="18"/>
          <w:szCs w:val="16"/>
          <w:lang w:eastAsia="pl-PL"/>
          <w14:ligatures w14:val="none"/>
        </w:rPr>
        <w:t xml:space="preserve"> </w:t>
      </w:r>
      <w:r w:rsidR="008000C3" w:rsidRPr="008000C3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do siedziby Zamawiającego w projekcie „Agroturystyka z Witosem”</w:t>
      </w:r>
      <w:r w:rsidR="008000C3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w poniższej specyfikacji: </w:t>
      </w:r>
    </w:p>
    <w:p w14:paraId="0AC1B2FC" w14:textId="77777777" w:rsidR="0090768B" w:rsidRPr="0090768B" w:rsidRDefault="0090768B" w:rsidP="0090768B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lang w:eastAsia="pl-PL"/>
          <w14:ligatures w14:val="none"/>
        </w:rPr>
      </w:pPr>
    </w:p>
    <w:tbl>
      <w:tblPr>
        <w:tblStyle w:val="TableGrid1"/>
        <w:tblW w:w="14742" w:type="dxa"/>
        <w:tblInd w:w="-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742"/>
      </w:tblGrid>
      <w:tr w:rsidR="0090768B" w:rsidRPr="0090768B" w14:paraId="772DCA6F" w14:textId="77777777" w:rsidTr="004E6E2B">
        <w:trPr>
          <w:trHeight w:val="473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E1A2C1" w14:textId="275CC5BA" w:rsidR="0090768B" w:rsidRPr="0090768B" w:rsidRDefault="0000675A" w:rsidP="0090768B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4"/>
                <w14:ligatures w14:val="none"/>
              </w:rPr>
              <w:t xml:space="preserve">Specyfikacja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14:ligatures w14:val="none"/>
              </w:rPr>
              <w:t>Ofertowa Wykonawcy</w:t>
            </w:r>
          </w:p>
        </w:tc>
      </w:tr>
    </w:tbl>
    <w:p w14:paraId="308E847D" w14:textId="1DA1FAFA" w:rsidR="00800A81" w:rsidRPr="0090768B" w:rsidRDefault="0090768B" w:rsidP="00800A81">
      <w:pPr>
        <w:spacing w:after="0"/>
        <w:ind w:left="20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</w:p>
    <w:p w14:paraId="667D8F04" w14:textId="77777777" w:rsidR="00800A81" w:rsidRPr="00D81DF8" w:rsidRDefault="00800A81" w:rsidP="00800A81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79E483F6" w14:textId="77777777" w:rsidR="00800A81" w:rsidRDefault="00800A81" w:rsidP="00800A81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</w:p>
    <w:p w14:paraId="3B4A3F2E" w14:textId="77777777" w:rsidR="00882666" w:rsidRDefault="00882666" w:rsidP="00882666">
      <w:pPr>
        <w:rPr>
          <w:rFonts w:ascii="Arial" w:eastAsia="Calibri" w:hAnsi="Arial" w:cs="Arial"/>
          <w:b/>
          <w:i/>
          <w:iCs/>
          <w:color w:val="D41051"/>
          <w:kern w:val="0"/>
          <w:szCs w:val="20"/>
          <w14:ligatures w14:val="none"/>
        </w:rPr>
      </w:pPr>
    </w:p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402"/>
        <w:gridCol w:w="749"/>
        <w:gridCol w:w="8981"/>
      </w:tblGrid>
      <w:tr w:rsidR="00435D6D" w:rsidRPr="00435D6D" w14:paraId="6F3CB723" w14:textId="0590F287" w:rsidTr="00BA5197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52D383B" w14:textId="77777777" w:rsidR="00435D6D" w:rsidRPr="00435D6D" w:rsidRDefault="00435D6D" w:rsidP="00435D6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Czcionka tekstu podstawowego" w:eastAsia="Times New Roman" w:hAnsi="Czcionka tekstu podstawowego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hideMark/>
          </w:tcPr>
          <w:p w14:paraId="12D31AE2" w14:textId="77777777" w:rsidR="00435D6D" w:rsidRPr="00435D6D" w:rsidRDefault="00435D6D" w:rsidP="004F76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Czcionka tekstu podstawowego" w:eastAsia="Times New Roman" w:hAnsi="Czcionka tekstu podstawowego" w:cs="Calibri"/>
                <w:b/>
                <w:bCs/>
                <w:kern w:val="0"/>
                <w:lang w:eastAsia="pl-PL"/>
                <w14:ligatures w14:val="none"/>
              </w:rPr>
              <w:t>Nazwa: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7BB15B6" w14:textId="77777777" w:rsidR="00435D6D" w:rsidRPr="00435D6D" w:rsidRDefault="00435D6D" w:rsidP="003734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Czcionka tekstu podstawowego" w:eastAsia="Times New Roman" w:hAnsi="Czcionka tekstu podstawowego" w:cs="Calibri"/>
                <w:b/>
                <w:bCs/>
                <w:kern w:val="0"/>
                <w:lang w:eastAsia="pl-PL"/>
                <w14:ligatures w14:val="none"/>
              </w:rPr>
              <w:t>Ilość: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24B4D560" w14:textId="06CFF9FD" w:rsidR="00435D6D" w:rsidRPr="00435D6D" w:rsidRDefault="00822077" w:rsidP="00435D6D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kern w:val="0"/>
                <w:lang w:eastAsia="pl-PL"/>
                <w14:ligatures w14:val="none"/>
              </w:rPr>
            </w:pPr>
            <w:r w:rsidRPr="00822077">
              <w:rPr>
                <w:rFonts w:ascii="Czcionka tekstu podstawowego" w:eastAsia="Times New Roman" w:hAnsi="Czcionka tekstu podstawowego" w:cs="Calibri"/>
                <w:b/>
                <w:bCs/>
                <w:kern w:val="0"/>
                <w:lang w:eastAsia="pl-PL"/>
                <w14:ligatures w14:val="none"/>
              </w:rPr>
              <w:t>Dokładne określenie ilości parametru</w:t>
            </w:r>
          </w:p>
        </w:tc>
      </w:tr>
      <w:tr w:rsidR="00474FF0" w:rsidRPr="00435D6D" w14:paraId="7DA89E44" w14:textId="486A7D6B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99F" w14:textId="77777777" w:rsidR="00474FF0" w:rsidRPr="00435D6D" w:rsidRDefault="00474FF0" w:rsidP="00474FF0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EA2" w14:textId="16EC15BC" w:rsidR="00474FF0" w:rsidRPr="00435D6D" w:rsidRDefault="00474FF0" w:rsidP="004F76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A19EB">
              <w:rPr>
                <w:b/>
              </w:rPr>
              <w:t>Taca nierdzewna</w:t>
            </w:r>
            <w:r>
              <w:t xml:space="preserve"> </w:t>
            </w:r>
            <w:r w:rsidRPr="005034FB">
              <w:rPr>
                <w:b/>
                <w:bCs/>
              </w:rPr>
              <w:t>z kloszem</w:t>
            </w:r>
            <w:r>
              <w:t xml:space="preserve"> </w:t>
            </w:r>
            <w:r w:rsidR="004728C4">
              <w:br/>
            </w:r>
            <w:r>
              <w:t>45cm x 35 cm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3DB1" w14:textId="6BC065D3" w:rsidR="00474FF0" w:rsidRPr="00435D6D" w:rsidRDefault="00474FF0" w:rsidP="0037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FC2B7" w14:textId="77777777" w:rsidR="00474FF0" w:rsidRDefault="00474FF0" w:rsidP="00474FF0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1CDAABE" w14:textId="77777777" w:rsidR="00474FF0" w:rsidRDefault="00474FF0" w:rsidP="00474FF0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A1C00B5" w14:textId="77777777" w:rsidR="00474FF0" w:rsidRDefault="00474FF0" w:rsidP="00474FF0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F53F6BE" w14:textId="6265828E" w:rsidR="00474FF0" w:rsidRDefault="00474FF0" w:rsidP="00474FF0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32DD2CE" w14:textId="77777777" w:rsidR="00474FF0" w:rsidRDefault="00474FF0" w:rsidP="00474FF0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85A5EE4" w14:textId="77777777" w:rsidR="00474FF0" w:rsidRPr="00435D6D" w:rsidRDefault="00474FF0" w:rsidP="004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74FF0" w:rsidRPr="00435D6D" w14:paraId="15DA35CB" w14:textId="36691A24" w:rsidTr="00BA5197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CEB2" w14:textId="09B3078A" w:rsidR="00474FF0" w:rsidRPr="00435D6D" w:rsidRDefault="00BA5197" w:rsidP="00474FF0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2C1A" w14:textId="1F7F3A97" w:rsidR="00474FF0" w:rsidRPr="00BA5197" w:rsidRDefault="00474FF0" w:rsidP="004F76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5197">
              <w:rPr>
                <w:b/>
              </w:rPr>
              <w:t>Wyciskarka do cytrusów</w:t>
            </w:r>
            <w:r w:rsidRPr="00BA5197">
              <w:t xml:space="preserve"> </w:t>
            </w:r>
            <w:r w:rsidR="004728C4">
              <w:br/>
            </w:r>
            <w:r w:rsidR="00DC7CDE">
              <w:t xml:space="preserve">elektryczna, </w:t>
            </w:r>
            <w:r w:rsidR="00DC7CDE" w:rsidRPr="006A08F9">
              <w:t>obudowa ze stali nierdzewnej. Możliwość mycia elementów w zmywarce. Wyjmowany zbiornik na miąższ. Pojemnik na sok. Blokada kapania. Zabezpieczenie przed przegraniem. Odpływ soku do szklanki.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615" w14:textId="34BB6CEC" w:rsidR="00474FF0" w:rsidRPr="00BA5197" w:rsidRDefault="00474FF0" w:rsidP="0037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A5197"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F7316" w14:textId="77777777" w:rsidR="00BD7CA8" w:rsidRPr="00BA5197" w:rsidRDefault="00BD7CA8" w:rsidP="00BD7CA8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 w:rsidRPr="00BA5197"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25EDA19" w14:textId="77777777" w:rsidR="00BD7CA8" w:rsidRPr="00BA5197" w:rsidRDefault="00BD7CA8" w:rsidP="00BD7CA8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 w:rsidRPr="00BA5197"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BE1D962" w14:textId="77777777" w:rsidR="00BD7CA8" w:rsidRPr="00BA5197" w:rsidRDefault="00BD7CA8" w:rsidP="00BD7CA8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25D5873" w14:textId="77777777" w:rsidR="00BD7CA8" w:rsidRPr="00BA5197" w:rsidRDefault="00BD7CA8" w:rsidP="00BD7CA8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 w:rsidRPr="00BA5197"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91C969D" w14:textId="3A7FC1BF" w:rsidR="00474FF0" w:rsidRPr="00BA5197" w:rsidRDefault="00BD7CA8" w:rsidP="004F76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A5197"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</w:tc>
      </w:tr>
      <w:tr w:rsidR="00474FF0" w:rsidRPr="00435D6D" w14:paraId="4931DCEF" w14:textId="58CB066F" w:rsidTr="00BA5197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6F21" w14:textId="62924289" w:rsidR="00474FF0" w:rsidRPr="00435D6D" w:rsidRDefault="00BA5197" w:rsidP="00474FF0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42A5" w14:textId="7F7019FC" w:rsidR="00474FF0" w:rsidRPr="00435D6D" w:rsidRDefault="00474FF0" w:rsidP="004F76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 xml:space="preserve">Korkociąg </w:t>
            </w:r>
            <w:r w:rsidR="004728C4">
              <w:rPr>
                <w:b/>
              </w:rPr>
              <w:br/>
            </w:r>
            <w:r>
              <w:t>ze stali nierdzewnej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7EF2" w14:textId="2FBDAD12" w:rsidR="00474FF0" w:rsidRPr="00435D6D" w:rsidRDefault="00474FF0" w:rsidP="0037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DCB7F" w14:textId="77777777" w:rsidR="00BD7CA8" w:rsidRDefault="00BD7CA8" w:rsidP="00BD7CA8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4E482DB" w14:textId="77777777" w:rsidR="00BD7CA8" w:rsidRDefault="00BD7CA8" w:rsidP="00BD7CA8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D7CDC7B" w14:textId="77777777" w:rsidR="00BD7CA8" w:rsidRDefault="00BD7CA8" w:rsidP="00BD7CA8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A234695" w14:textId="77777777" w:rsidR="00BD7CA8" w:rsidRDefault="00BD7CA8" w:rsidP="00BD7CA8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FC2C4D6" w14:textId="02E5A0D8" w:rsidR="00474FF0" w:rsidRPr="00435D6D" w:rsidRDefault="00BD7CA8" w:rsidP="00B56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</w:tc>
      </w:tr>
      <w:tr w:rsidR="00BA5197" w:rsidRPr="00435D6D" w14:paraId="0A2557B0" w14:textId="6E0630E3" w:rsidTr="00BA51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A08E" w14:textId="68D47F2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385C" w14:textId="0AA1E3EB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 xml:space="preserve">Patera </w:t>
            </w:r>
            <w:r w:rsidRPr="00C41D61">
              <w:rPr>
                <w:b/>
                <w:bCs/>
              </w:rPr>
              <w:t>porcelanowa na nóżce</w:t>
            </w:r>
            <w:r>
              <w:t xml:space="preserve"> </w:t>
            </w:r>
            <w:r w:rsidR="004728C4">
              <w:br/>
            </w:r>
            <w:r>
              <w:t>30 cm, biała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F3EB" w14:textId="2D4537EA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372E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6BAE94E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393872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6DB4111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001B01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E8E6B13" w14:textId="30A6CC87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72A92933" w14:textId="38AEA66C" w:rsidTr="00BA5197">
        <w:trPr>
          <w:trHeight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C231" w14:textId="3B1F8D2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C80A" w14:textId="7FB15C26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Zestaw 6 szklanek</w:t>
            </w:r>
            <w:r>
              <w:t xml:space="preserve"> </w:t>
            </w:r>
            <w:r w:rsidR="004728C4">
              <w:br/>
            </w:r>
            <w:r>
              <w:t>do kawy po irlandzku 240 ml i 6 łyżeczek koktajlowych ze stali nierdzewnej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F33C" w14:textId="1D714F67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21DA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0A1E67B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B7E725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CF51B5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225D69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F335414" w14:textId="5582BFF6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A76EFD7" w14:textId="0F2D4AC0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72A6" w14:textId="44780184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482" w14:textId="52291D55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Komplet 6 kieliszków</w:t>
            </w:r>
            <w:r>
              <w:t xml:space="preserve"> </w:t>
            </w:r>
            <w:r w:rsidRPr="00C41D61">
              <w:rPr>
                <w:b/>
                <w:bCs/>
              </w:rPr>
              <w:t xml:space="preserve">do </w:t>
            </w:r>
            <w:proofErr w:type="spellStart"/>
            <w:r w:rsidRPr="00C41D61">
              <w:rPr>
                <w:b/>
                <w:bCs/>
              </w:rPr>
              <w:t>margarity</w:t>
            </w:r>
            <w:proofErr w:type="spellEnd"/>
            <w:r>
              <w:t xml:space="preserve"> </w:t>
            </w:r>
            <w:r w:rsidR="004728C4">
              <w:br/>
            </w:r>
            <w:r>
              <w:t>300 ml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393E" w14:textId="5282E7D2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E12C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A943CD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3EEAE2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69B711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44E93A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799662A" w14:textId="1113F9AB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136C9153" w14:textId="32F13EDD" w:rsidTr="00BA51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EFA9" w14:textId="4ADEFCB2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F718" w14:textId="0E5725B7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Rękaw cukierniczy</w:t>
            </w:r>
            <w:r>
              <w:t xml:space="preserve"> </w:t>
            </w:r>
            <w:r w:rsidR="004728C4">
              <w:br/>
            </w:r>
            <w:r>
              <w:t>dekorator do ciast i tortów 36 metalowych końcówek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1F40" w14:textId="21F6DC6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0495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F30B32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A54BB2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F9C898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355E3E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C056373" w14:textId="32D0095D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6B623B42" w14:textId="25C51157" w:rsidTr="00BA5197">
        <w:trPr>
          <w:trHeight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E409" w14:textId="67910709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9185" w14:textId="77777777" w:rsidR="00BA5197" w:rsidRPr="003A39B7" w:rsidRDefault="00BA5197" w:rsidP="00BA5197">
            <w:pPr>
              <w:spacing w:after="0" w:line="240" w:lineRule="auto"/>
              <w:rPr>
                <w:b/>
              </w:rPr>
            </w:pPr>
            <w:r w:rsidRPr="003A39B7">
              <w:rPr>
                <w:b/>
              </w:rPr>
              <w:t xml:space="preserve">Fartuch kelnerski </w:t>
            </w:r>
          </w:p>
          <w:p w14:paraId="47AC00AA" w14:textId="57EFD531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Czarny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9F8" w14:textId="590E4698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45BE7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756592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6A600E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97DADC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580A1E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436F313" w14:textId="22DCB68F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7686C07A" w14:textId="1B17E9C9" w:rsidTr="00BA5197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4DB6" w14:textId="41C7E452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8F47" w14:textId="77777777" w:rsidR="00BA5197" w:rsidRPr="003A39B7" w:rsidRDefault="00BA5197" w:rsidP="00BA5197">
            <w:pPr>
              <w:spacing w:after="0" w:line="240" w:lineRule="auto"/>
              <w:rPr>
                <w:b/>
              </w:rPr>
            </w:pPr>
            <w:r w:rsidRPr="003A39B7">
              <w:rPr>
                <w:b/>
              </w:rPr>
              <w:t xml:space="preserve">Muszka kelnerska </w:t>
            </w:r>
          </w:p>
          <w:p w14:paraId="321A06F9" w14:textId="77255130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Czarna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5FB7" w14:textId="59B6064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9EA0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F27550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2F53BB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6500BD5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86C6E9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F707B3D" w14:textId="5D03301D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147B631B" w14:textId="1934CE58" w:rsidTr="00BA519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EFB9" w14:textId="2C8F07E4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23DF" w14:textId="77777777" w:rsidR="00BA5197" w:rsidRPr="003A39B7" w:rsidRDefault="00BA5197" w:rsidP="00BA5197">
            <w:pPr>
              <w:spacing w:after="0" w:line="240" w:lineRule="auto"/>
              <w:rPr>
                <w:b/>
              </w:rPr>
            </w:pPr>
            <w:r w:rsidRPr="003A39B7">
              <w:rPr>
                <w:b/>
              </w:rPr>
              <w:t xml:space="preserve">Rękawiczki kelnerskie </w:t>
            </w:r>
          </w:p>
          <w:p w14:paraId="62035928" w14:textId="2B67421D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Czarne - paczka 12 par rozmiar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4247" w14:textId="4C9BED16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BF7CC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8CE0F3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429D2F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638E695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9DCD120" w14:textId="70BFD631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</w:tc>
      </w:tr>
      <w:tr w:rsidR="00BA5197" w:rsidRPr="00435D6D" w14:paraId="635CA500" w14:textId="474F7338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B6F5" w14:textId="062E711A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93FC" w14:textId="0C2D6FC6" w:rsidR="00BA5197" w:rsidRDefault="00BA5197" w:rsidP="00BA5197">
            <w:pPr>
              <w:spacing w:after="0" w:line="240" w:lineRule="auto"/>
            </w:pPr>
            <w:r w:rsidRPr="003A39B7">
              <w:rPr>
                <w:b/>
              </w:rPr>
              <w:t>Warnik</w:t>
            </w:r>
            <w:r>
              <w:t xml:space="preserve"> </w:t>
            </w:r>
            <w:r w:rsidRPr="00C41D61">
              <w:rPr>
                <w:b/>
                <w:bCs/>
              </w:rPr>
              <w:t>do napojów</w:t>
            </w:r>
            <w:r>
              <w:t xml:space="preserve"> </w:t>
            </w:r>
            <w:r w:rsidR="00D0216E">
              <w:br/>
            </w:r>
            <w:r>
              <w:t xml:space="preserve">o podwójnych ściankach, 9 l. </w:t>
            </w:r>
          </w:p>
          <w:p w14:paraId="7698BF06" w14:textId="336017D8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 xml:space="preserve">Automatyczne przełączanie funkcji grzania i podtrzymywania wody w temperaturze serwowania. Nienagrzewające się uchwyty oraz </w:t>
            </w:r>
            <w:r>
              <w:lastRenderedPageBreak/>
              <w:t>rączka pokrywy z polipropylenu</w:t>
            </w:r>
            <w:r>
              <w:br/>
              <w:t>Pokrywka z bezpiecznym systemem zamykania typu „Twist-Lock”</w:t>
            </w:r>
            <w:r>
              <w:br/>
              <w:t>Niekapiący kran z polipropylenu</w:t>
            </w:r>
            <w:r>
              <w:br/>
              <w:t>Tacka ociekowa w zestawie. Czytelny wskaźnik poziomu wody, wyrażony w litrach</w:t>
            </w:r>
            <w:r>
              <w:br/>
              <w:t>Włącznik/wyłącznik zasilania z silikonową osłoną oraz obrotowe pokrętło do ustawiania żądanej temperatury</w:t>
            </w:r>
            <w:r>
              <w:br/>
              <w:t>Temperatura sterowana za pomocą termostatu w zakresie: 30 - 100°C. Grzałka umieszczona pod dnem, zabezpieczona przed zakamienieniem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4A34" w14:textId="68D032DD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lastRenderedPageBreak/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E17F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7F69E1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B1B300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6D0EFA9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2B1A3C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E0406D5" w14:textId="535AA655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2BCA4B50" w14:textId="0B86EAE8" w:rsidTr="00BA5197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D15B" w14:textId="3EB5998F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8086" w14:textId="4625B6FA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Patera</w:t>
            </w:r>
            <w:r>
              <w:t xml:space="preserve"> </w:t>
            </w:r>
            <w:r w:rsidRPr="00C41D61">
              <w:rPr>
                <w:b/>
                <w:bCs/>
              </w:rPr>
              <w:t>trzypoziomowa</w:t>
            </w:r>
            <w:r>
              <w:t xml:space="preserve"> </w:t>
            </w:r>
            <w:r w:rsidR="00D0216E">
              <w:br/>
            </w:r>
            <w:r>
              <w:t>o średnicy 320 mm. Wykonana ze stali nierdzewnej, melamina. Kolor czarny/ brązowy.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873F" w14:textId="60ACACC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E166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E1EF38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47143F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849C80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18B983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1EE6B5F" w14:textId="5FFBD930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3ED3143" w14:textId="4299F1FB" w:rsidTr="00BA51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0439" w14:textId="57D0D5B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AF1C" w14:textId="2FE96991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Dyspenser do napojów</w:t>
            </w:r>
            <w:r>
              <w:t xml:space="preserve"> </w:t>
            </w:r>
            <w:r w:rsidR="00D0216E">
              <w:br/>
            </w:r>
            <w:r>
              <w:t xml:space="preserve">5 l, 215x327x510 mm. Wykonany ze stali nierdzewnej / tworzywa sztucznego. Kolor </w:t>
            </w:r>
            <w:proofErr w:type="spellStart"/>
            <w:r>
              <w:t>Inox</w:t>
            </w:r>
            <w:proofErr w:type="spellEnd"/>
            <w:r>
              <w:t xml:space="preserve"> / przezroczysty.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C0C" w14:textId="1E8C4833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18201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6F9569B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2051CA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928C25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BB3E8E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6E4F530" w14:textId="2A2577CB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9D8D881" w14:textId="389F0575" w:rsidTr="00BA5197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9635" w14:textId="01A4CF37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31F1" w14:textId="2264387A" w:rsidR="00BA5197" w:rsidRPr="007904AB" w:rsidRDefault="00BA5197" w:rsidP="00BA5197">
            <w:pPr>
              <w:spacing w:after="0" w:line="240" w:lineRule="auto"/>
            </w:pPr>
            <w:r w:rsidRPr="003A39B7">
              <w:rPr>
                <w:b/>
              </w:rPr>
              <w:t>Koszyk owalny</w:t>
            </w:r>
            <w:r>
              <w:t xml:space="preserve"> </w:t>
            </w:r>
            <w:r w:rsidRPr="00C41D61">
              <w:rPr>
                <w:b/>
                <w:bCs/>
              </w:rPr>
              <w:t>do chleba lub owoców</w:t>
            </w:r>
            <w:r>
              <w:t xml:space="preserve"> 230x170x65 mm, czarny, z polipropylenu, imitującego wiklinę. Odporny na uszkodzenia. Można myć w zmywarkach i sztaplować.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75A" w14:textId="4A638473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8B11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8B8C7F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03DB4E4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F57D37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757460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7A13D3C" w14:textId="25291A0F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5CB3BBF0" w14:textId="0FB6F793" w:rsidTr="00BA5197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9A6B" w14:textId="2AAE27C1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AE45" w14:textId="2883A3DD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Widelec do ryb</w:t>
            </w:r>
            <w:r>
              <w:t xml:space="preserve"> </w:t>
            </w:r>
            <w:r w:rsidR="00D0216E">
              <w:br/>
            </w:r>
            <w:r>
              <w:t>178 mm, ze stali nierdzewnej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7E21" w14:textId="74520D1A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9B85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F59458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ECD7B4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C000D6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90F908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9446E88" w14:textId="3ABCB91F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237FC65B" w14:textId="51515715" w:rsidTr="00BA5197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BB14" w14:textId="7637E87C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E6C0" w14:textId="5D321400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Nóż do ryb</w:t>
            </w:r>
            <w:r>
              <w:t xml:space="preserve"> </w:t>
            </w:r>
            <w:r w:rsidR="00D0216E">
              <w:br/>
            </w:r>
            <w:r>
              <w:t>196 mm, ze stali nierdzewnej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3096" w14:textId="0704479D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3B97F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950161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06BC80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1E632A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4730FBC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886AE40" w14:textId="7D820322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63B8820E" w14:textId="21D79D20" w:rsidTr="00BA5197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5F0E" w14:textId="59DECC6D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41EC" w14:textId="77777777" w:rsidR="00BA5197" w:rsidRDefault="00BA5197" w:rsidP="00BA5197">
            <w:pPr>
              <w:spacing w:after="0" w:line="240" w:lineRule="auto"/>
            </w:pPr>
            <w:r w:rsidRPr="003A39B7">
              <w:rPr>
                <w:b/>
              </w:rPr>
              <w:t>Czajnik elektryczny</w:t>
            </w:r>
            <w:r>
              <w:t xml:space="preserve"> </w:t>
            </w:r>
          </w:p>
          <w:p w14:paraId="77BE5C59" w14:textId="77777777" w:rsidR="00BA5197" w:rsidRDefault="00BA5197" w:rsidP="00BA5197">
            <w:pPr>
              <w:spacing w:after="0" w:line="240" w:lineRule="auto"/>
            </w:pPr>
            <w:r>
              <w:t xml:space="preserve">Pojemność: min. 1,5 l </w:t>
            </w:r>
            <w:r>
              <w:br/>
              <w:t>Moc: 2400 W</w:t>
            </w:r>
            <w:r>
              <w:br/>
              <w:t xml:space="preserve">Wykonanie: stal nierdzewna - tworzywo sztuczne Kolor: czarno-srebrny </w:t>
            </w:r>
            <w:r>
              <w:br/>
              <w:t xml:space="preserve">Z regulacją temperatury. </w:t>
            </w:r>
          </w:p>
          <w:p w14:paraId="4EF09FA9" w14:textId="25EFB34D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 xml:space="preserve">Automatyczne wyłączenie po zdjęciu z podstawy, zabezpieczenie przed przegrzaniem, zabezpieczenie przed włączeniem bez wody, zabezpieczenie przed wygotowaniem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EBD" w14:textId="189E8AD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0A74" w14:textId="74015CE5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E99D2B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6E368B4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D891A5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4FC4AB2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7B3A03A" w14:textId="46E73423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62359D6E" w14:textId="7116B579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322C" w14:textId="53555F11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971B" w14:textId="641CFD8F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Cukiernica</w:t>
            </w:r>
            <w:r>
              <w:t xml:space="preserve"> </w:t>
            </w:r>
            <w:r w:rsidR="00E447D1">
              <w:br/>
            </w:r>
            <w:r>
              <w:t>z otworem w pokrywie 200 ml, biała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778" w14:textId="76CF3D81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D4D9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03252D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5A1AD7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687BAF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01D6E2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0F3CCC16" w14:textId="087BF3B3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07346620" w14:textId="2A6E157A" w:rsidTr="00BA5197">
        <w:trPr>
          <w:trHeight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61F3" w14:textId="0D2CF77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6AB7" w14:textId="48D4BEA2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Fartuch</w:t>
            </w:r>
            <w:r>
              <w:t xml:space="preserve"> </w:t>
            </w:r>
            <w:proofErr w:type="spellStart"/>
            <w:r w:rsidRPr="00C41D61">
              <w:rPr>
                <w:b/>
                <w:bCs/>
              </w:rPr>
              <w:t>unisex</w:t>
            </w:r>
            <w:proofErr w:type="spellEnd"/>
            <w:r w:rsidRPr="00C41D61">
              <w:rPr>
                <w:b/>
                <w:bCs/>
              </w:rPr>
              <w:t xml:space="preserve"> z kieszenią</w:t>
            </w:r>
            <w:r w:rsidR="00E447D1">
              <w:rPr>
                <w:b/>
                <w:bCs/>
              </w:rPr>
              <w:br/>
            </w:r>
            <w:r>
              <w:t xml:space="preserve">75x60 cm, biały, 65% poliester / 35% bawełna, 215 g/m² - krótki fartuch z paskami z tkaniny.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B43E" w14:textId="2FEA22B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C7E56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AD7992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C1C882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D9FFF1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4E0A9ED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C3AA69C" w14:textId="34F949AF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214A474" w14:textId="51169ED7" w:rsidTr="00BA5197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8490" w14:textId="111ED72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3EDB" w14:textId="24A224D2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Wózek kelnerski</w:t>
            </w:r>
            <w:r>
              <w:t xml:space="preserve"> </w:t>
            </w:r>
            <w:r w:rsidR="00E447D1">
              <w:br/>
            </w:r>
            <w:r>
              <w:t>trzypółkowy z polipropylenu 1080x500x960 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0C1" w14:textId="0F296D7D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3CFE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65BBAA6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6B85DC6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9646BB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C84929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BD874B8" w14:textId="2DCD5373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75E42385" w14:textId="6A02B625" w:rsidTr="00BA5197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D5E7" w14:textId="673149E9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7A3" w14:textId="19016FF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A39B7">
              <w:rPr>
                <w:b/>
              </w:rPr>
              <w:t>Pojemnik na sztućc</w:t>
            </w:r>
            <w:r w:rsidRPr="00C41D61">
              <w:rPr>
                <w:b/>
              </w:rPr>
              <w:t xml:space="preserve">e z polipropylenu do wózka kelnerskiego </w:t>
            </w:r>
            <w:r w:rsidR="00E447D1">
              <w:rPr>
                <w:b/>
              </w:rPr>
              <w:br/>
            </w:r>
            <w:r>
              <w:t xml:space="preserve">min. 13 l, </w:t>
            </w:r>
            <w:r w:rsidR="00E447D1">
              <w:t>p</w:t>
            </w:r>
            <w:r>
              <w:t>ojemnik kompatybilny z wózkiem z poz. 2</w:t>
            </w:r>
            <w:r w:rsidR="00746620"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550" w14:textId="0498205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8551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ACF449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C87890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76A1D87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9F958B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05129AA9" w14:textId="2EB69B17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1C2BE2DB" w14:textId="35C40A7B" w:rsidTr="00BA5197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8DC4" w14:textId="68ED5FCF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22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E824" w14:textId="77777777" w:rsidR="00BA5197" w:rsidRDefault="00BA5197" w:rsidP="00BA5197">
            <w:pPr>
              <w:spacing w:after="0" w:line="240" w:lineRule="auto"/>
            </w:pPr>
            <w:r w:rsidRPr="003A39B7">
              <w:rPr>
                <w:b/>
              </w:rPr>
              <w:t>Filiżanka do kawy</w:t>
            </w:r>
            <w:r>
              <w:t xml:space="preserve"> </w:t>
            </w:r>
          </w:p>
          <w:p w14:paraId="70D27A22" w14:textId="79C8DDE1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z podstawką  0,25 l, SAND, okrągła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53B3" w14:textId="125C86C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30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25B1F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20E843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1F2DE2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D42B7B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38EF76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CD2D64B" w14:textId="06B33C70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2AC2DABE" w14:textId="7F73CB44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A374" w14:textId="7581852D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B530" w14:textId="77777777" w:rsidR="00BA5197" w:rsidRDefault="00BA5197" w:rsidP="00BA5197">
            <w:pPr>
              <w:spacing w:after="0" w:line="240" w:lineRule="auto"/>
            </w:pPr>
            <w:r w:rsidRPr="003A39B7">
              <w:rPr>
                <w:b/>
              </w:rPr>
              <w:t>Karafka do wody</w:t>
            </w:r>
            <w:r>
              <w:t xml:space="preserve"> </w:t>
            </w:r>
          </w:p>
          <w:p w14:paraId="5F4D864F" w14:textId="7BE054D7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 l, szklana, z zatyczką z naturalnego korka.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77D" w14:textId="1F0C019B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4B2E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A75D37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53D649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F48430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240456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849EF9C" w14:textId="6D664B72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31FDA9C" w14:textId="6779E98B" w:rsidTr="00BA5197">
        <w:trPr>
          <w:trHeight w:val="13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66D2" w14:textId="04DF0EA8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6E4A" w14:textId="77777777" w:rsidR="00BA5197" w:rsidRDefault="00BA5197" w:rsidP="00BA5197">
            <w:pPr>
              <w:spacing w:after="0" w:line="240" w:lineRule="auto"/>
            </w:pPr>
            <w:r w:rsidRPr="00CD5F46">
              <w:rPr>
                <w:b/>
              </w:rPr>
              <w:t>Pojemnik na odpadki</w:t>
            </w:r>
            <w:r>
              <w:t xml:space="preserve"> </w:t>
            </w:r>
            <w:r w:rsidRPr="00C41D61">
              <w:rPr>
                <w:b/>
                <w:bCs/>
              </w:rPr>
              <w:t>do wózka kelnerskiego</w:t>
            </w:r>
            <w:r>
              <w:t xml:space="preserve"> </w:t>
            </w:r>
          </w:p>
          <w:p w14:paraId="1B936F3F" w14:textId="3CEAE0A8" w:rsidR="00BA5197" w:rsidRDefault="00BA5197" w:rsidP="00BA5197">
            <w:pPr>
              <w:spacing w:after="0" w:line="240" w:lineRule="auto"/>
            </w:pPr>
            <w:r>
              <w:t xml:space="preserve">min. 42 l </w:t>
            </w:r>
          </w:p>
          <w:p w14:paraId="2ACB37D1" w14:textId="07353A36" w:rsidR="00BA5197" w:rsidRPr="00435D6D" w:rsidRDefault="00E447D1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p</w:t>
            </w:r>
            <w:r w:rsidR="00BA5197">
              <w:t>ojemnik kompatybilny z wózkiem z poz. 2</w:t>
            </w:r>
            <w:r w:rsidR="00746620"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93D" w14:textId="7C5A15F2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CD97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948029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A98CB9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62C79DD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F00666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B016A56" w14:textId="3B26E646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2B53685F" w14:textId="10595437" w:rsidTr="00BA51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5727" w14:textId="7C41E785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741F" w14:textId="2006DBA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5F46">
              <w:rPr>
                <w:b/>
              </w:rPr>
              <w:t>Robot wielofunkcyjny</w:t>
            </w:r>
            <w:r>
              <w:t xml:space="preserve"> </w:t>
            </w:r>
            <w:r w:rsidR="00E447D1">
              <w:br/>
            </w:r>
            <w:r>
              <w:t>1550W z funkcją gotowania</w:t>
            </w:r>
            <w:r>
              <w:br/>
              <w:t>Parametry:</w:t>
            </w:r>
            <w:r>
              <w:br/>
              <w:t>Pojemność misy roboczej [l]: 4.5</w:t>
            </w:r>
            <w:r>
              <w:br/>
              <w:t>Regulacja obrotów</w:t>
            </w:r>
            <w:r>
              <w:br/>
              <w:t>Funkcje: Gotowanie, Gotowanie na parze, Kruszenie lodu, Mieszanie, Miksowanie, Płukanie, Siekanie, Ubijanie piany, Wyrabianie ciasta</w:t>
            </w:r>
            <w:r>
              <w:br/>
              <w:t>Funkcje dodatkowe: 14 programów, Funkcja Turbo, Łączność Wi-Fi, Możliwość mycia części w zmywarce, Podgrzewanie, Podsmażanie, Regulacja temperatury, Sterowanie dotykowe, Tryb ręczny</w:t>
            </w:r>
            <w:r>
              <w:br/>
              <w:t>Praca pulsacyjna</w:t>
            </w:r>
            <w:r>
              <w:br/>
              <w:t>Sterowanie: Elektroniczne</w:t>
            </w:r>
            <w:r>
              <w:br/>
              <w:t>Moc maksymalna [W]: 1550</w:t>
            </w:r>
            <w:r>
              <w:br/>
              <w:t>Moc nominalna [W]: 1550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93E3" w14:textId="0EAE0BD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66C00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F3A298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558A8C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54F36E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AFB062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E0075D5" w14:textId="5751618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EFBFE11" w14:textId="02B53A88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D67C" w14:textId="075BC4C4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26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21F3" w14:textId="422615D9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5F46">
              <w:rPr>
                <w:b/>
              </w:rPr>
              <w:t>Tace do serwowania</w:t>
            </w:r>
            <w:r>
              <w:t xml:space="preserve"> </w:t>
            </w:r>
            <w:r w:rsidR="00E447D1">
              <w:br/>
            </w:r>
            <w:r>
              <w:t xml:space="preserve">antypoślizgowa 46 x 36 cm, czarna,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2506" w14:textId="4725E61A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71D57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AAD80E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D36DFC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D33C88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6A0F12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D933830" w14:textId="2D0D9E1A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03D543DE" w14:textId="13DF7FE8" w:rsidTr="00BA5197">
        <w:trPr>
          <w:trHeight w:val="119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B66E" w14:textId="669858F6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7526" w14:textId="4A2100CB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5F46">
              <w:rPr>
                <w:b/>
              </w:rPr>
              <w:t>Zestaw serwis obiadowy</w:t>
            </w:r>
            <w:r>
              <w:t xml:space="preserve"> </w:t>
            </w:r>
            <w:r w:rsidR="00E447D1">
              <w:br/>
            </w:r>
            <w:r>
              <w:t xml:space="preserve">6 os. 18 </w:t>
            </w:r>
            <w:proofErr w:type="spellStart"/>
            <w:r>
              <w:t>elem</w:t>
            </w:r>
            <w:proofErr w:type="spellEnd"/>
            <w:r>
              <w:t>., porcelana, odcienie szarości, jednokolorowy, kształt okrągły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ED0" w14:textId="2B693EB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7EB60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1ADB1D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6F8B872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6CCB00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58A7DE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003A9212" w14:textId="0D54464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648BA3F" w14:textId="62026526" w:rsidTr="00BA5197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4A55" w14:textId="7D99B353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5893" w14:textId="58135755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5F46">
              <w:rPr>
                <w:b/>
              </w:rPr>
              <w:t>Ekspres do kawy</w:t>
            </w:r>
            <w:r w:rsidR="00D0216E">
              <w:br/>
            </w:r>
            <w:r>
              <w:t>2-grupowy</w:t>
            </w:r>
            <w:r>
              <w:br/>
              <w:t>• Panel dotykowy</w:t>
            </w:r>
            <w:r>
              <w:br/>
              <w:t>• Wbudowana pompa np. wolumetryczna</w:t>
            </w:r>
            <w:r>
              <w:br/>
              <w:t>• Manometr kontroli ciśnienia w bojlerze</w:t>
            </w:r>
            <w:r>
              <w:br/>
              <w:t>• Manometr kontroli ciśnienia w pompie</w:t>
            </w:r>
            <w:r>
              <w:br/>
              <w:t>• 2 dysze pary wodnej</w:t>
            </w:r>
            <w:r>
              <w:br/>
              <w:t>• Dysza gorącej wody</w:t>
            </w:r>
            <w:r>
              <w:br/>
              <w:t>• Energooszczędna funkcja automatycznego wyłączania, gdy ekspres znajduje się w trybie czuwania</w:t>
            </w:r>
            <w:r>
              <w:br/>
              <w:t>• Pojemność bojlera: minimum 11 l</w:t>
            </w:r>
            <w:r>
              <w:br/>
              <w:t>• Waga:  minimum 55 kg</w:t>
            </w:r>
            <w:r>
              <w:br/>
              <w:t>• Ilość grup: 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D3FF" w14:textId="5D61F6F5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52B99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0C6345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6ED3E54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21064B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9F4545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0EF4DE2" w14:textId="6D879ED4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55090FB1" w14:textId="478B8841" w:rsidTr="00BA5197">
        <w:trPr>
          <w:trHeight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F034" w14:textId="0C816ED1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FB9D" w14:textId="2007022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5F46">
              <w:rPr>
                <w:b/>
              </w:rPr>
              <w:t>Pompka</w:t>
            </w:r>
            <w:r>
              <w:t xml:space="preserve"> </w:t>
            </w:r>
            <w:r w:rsidR="00D0216E">
              <w:br/>
            </w:r>
            <w:r>
              <w:t xml:space="preserve">o wydajności 1,9 litra na minutę idealna w miejscach bez możliwości podłączenia urządzenia do wody. Z rurką do ssania. Nie posiada sygnału w sytuacji kiedy butla </w:t>
            </w:r>
            <w:proofErr w:type="spellStart"/>
            <w:r>
              <w:t>jst</w:t>
            </w:r>
            <w:proofErr w:type="spellEnd"/>
            <w:r>
              <w:t xml:space="preserve"> pusta. Urządzenie kompatybilne z ekspresem opisanym </w:t>
            </w:r>
            <w:r w:rsidRPr="00F53971">
              <w:t xml:space="preserve">pod </w:t>
            </w:r>
            <w:proofErr w:type="spellStart"/>
            <w:r w:rsidRPr="00F53971">
              <w:t>lp</w:t>
            </w:r>
            <w:proofErr w:type="spellEnd"/>
            <w:r w:rsidRPr="00F53971">
              <w:t xml:space="preserve"> </w:t>
            </w:r>
            <w:r w:rsidR="00087DDB" w:rsidRPr="00F53971"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B8A2" w14:textId="02CA8574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23FC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CF353A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DDC6CE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C4BC2B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179178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EF70572" w14:textId="74DD21E4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28D174F7" w14:textId="7598CC77" w:rsidTr="00BA5197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E86B" w14:textId="5C84FE8C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3905" w14:textId="4DCF2D3B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Filtr do wody</w:t>
            </w:r>
            <w:r>
              <w:t xml:space="preserve"> </w:t>
            </w:r>
            <w:r w:rsidR="00D0216E">
              <w:br/>
            </w:r>
            <w:r>
              <w:t xml:space="preserve">kompatybilny z ekspresem opisanym pod </w:t>
            </w:r>
            <w:proofErr w:type="spellStart"/>
            <w:r w:rsidRPr="00F53971">
              <w:t>Lp</w:t>
            </w:r>
            <w:proofErr w:type="spellEnd"/>
            <w:r w:rsidRPr="00F53971">
              <w:t xml:space="preserve"> </w:t>
            </w:r>
            <w:r w:rsidR="00087DDB" w:rsidRPr="00F53971"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6117" w14:textId="0DDF456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274D0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1F80A6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3B31BA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937DB0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2ED9CEB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lastRenderedPageBreak/>
              <w:t>……………………………………………….</w:t>
            </w:r>
          </w:p>
          <w:p w14:paraId="01E8DA36" w14:textId="78BD47A5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33548E4" w14:textId="5D07E929" w:rsidTr="00BA5197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F7C2" w14:textId="75262AA8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31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80A8" w14:textId="3264BED5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Elektroniczny licznik przepływu wody</w:t>
            </w:r>
            <w:r w:rsidR="001322E1">
              <w:rPr>
                <w:b/>
              </w:rPr>
              <w:br/>
            </w:r>
            <w:r>
              <w:t xml:space="preserve">szary, niebieski. Kompatybilny z ekspresem opisanym </w:t>
            </w:r>
            <w:r w:rsidRPr="00F53971">
              <w:t xml:space="preserve">pod </w:t>
            </w:r>
            <w:proofErr w:type="spellStart"/>
            <w:r w:rsidRPr="00F53971">
              <w:t>Lp</w:t>
            </w:r>
            <w:proofErr w:type="spellEnd"/>
            <w:r w:rsidRPr="00F53971">
              <w:t xml:space="preserve"> </w:t>
            </w:r>
            <w:r w:rsidR="00087DDB" w:rsidRPr="00F53971"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62D4" w14:textId="1417AA58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F68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7A4511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5C8DA3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567720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C8E436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388B5CC" w14:textId="0AD96AFC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73FBDF74" w14:textId="7EB30CCD" w:rsidTr="00BA5197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1F8F" w14:textId="543F5B27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646D" w14:textId="4934C98F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 xml:space="preserve">Głowica </w:t>
            </w:r>
            <w:r w:rsidRPr="00C41D61">
              <w:rPr>
                <w:b/>
                <w:bCs/>
              </w:rPr>
              <w:t>z regulacją przepływu wody</w:t>
            </w:r>
            <w:r>
              <w:t xml:space="preserve">, niebieska, czarna. Kompatybilna z ekspresem opisanym pod </w:t>
            </w:r>
            <w:proofErr w:type="spellStart"/>
            <w:r w:rsidRPr="00F53971">
              <w:t>Lp</w:t>
            </w:r>
            <w:proofErr w:type="spellEnd"/>
            <w:r w:rsidRPr="00F53971">
              <w:t xml:space="preserve"> </w:t>
            </w:r>
            <w:r w:rsidR="00087DDB" w:rsidRPr="00F53971"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7B45" w14:textId="5CE29AD8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F0F6E" w14:textId="04114259" w:rsidR="00BA5197" w:rsidRPr="00435D6D" w:rsidRDefault="003546DE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pict w14:anchorId="137ED7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9pt;height:54.45pt">
                  <v:imagedata r:id="rId8" o:title=""/>
                </v:shape>
              </w:pict>
            </w:r>
          </w:p>
        </w:tc>
      </w:tr>
      <w:tr w:rsidR="00BA5197" w:rsidRPr="00435D6D" w14:paraId="314766E4" w14:textId="14FFCBA6" w:rsidTr="00BA5197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59BB" w14:textId="1D98C535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26AF" w14:textId="3617EC6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 xml:space="preserve">Syfon </w:t>
            </w:r>
            <w:r w:rsidRPr="00C41D61">
              <w:rPr>
                <w:b/>
                <w:bCs/>
              </w:rPr>
              <w:t>do bitej śmietany</w:t>
            </w:r>
            <w:r>
              <w:t xml:space="preserve"> </w:t>
            </w:r>
            <w:r w:rsidR="00D0216E">
              <w:br/>
            </w:r>
            <w:r>
              <w:t>ze stali nierdzewnej 0,5 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F9EA" w14:textId="227DFFE2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87D8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4115C2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90A548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C58EC7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A74B15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4346D3B" w14:textId="6F6E6FA2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1D8F2B2" w14:textId="5A4F46AD" w:rsidTr="00BA5197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0D5A" w14:textId="08D23429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E4F9" w14:textId="4ED5AF92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 xml:space="preserve">Trybuszon </w:t>
            </w:r>
            <w:r w:rsidR="00D0216E">
              <w:rPr>
                <w:b/>
              </w:rPr>
              <w:br/>
            </w:r>
            <w:r>
              <w:t xml:space="preserve">110 mm, ergonomiczny kształt,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15E5" w14:textId="4A0A0FE9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3D13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61EDDB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092D7E9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15D518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40D5B2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E573750" w14:textId="030FD324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0E883D5" w14:textId="62F1B115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5DEC" w14:textId="0327BB53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F69C" w14:textId="76BD40B0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Rózga barmańska</w:t>
            </w:r>
            <w:r>
              <w:t xml:space="preserve"> </w:t>
            </w:r>
            <w:r w:rsidR="00D0216E">
              <w:br/>
            </w:r>
            <w:r>
              <w:t>ze stali nierdzewnej, o długości 200 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8A47" w14:textId="46D1381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01B9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E70006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9CB71E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CDDEE5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90D01E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D23553B" w14:textId="5AF1068C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10A0B223" w14:textId="7F89BA22" w:rsidTr="00BA51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6B81" w14:textId="264A1BFF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07A1" w14:textId="5567992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Łyżka barmańska</w:t>
            </w:r>
            <w:r>
              <w:t xml:space="preserve"> </w:t>
            </w:r>
            <w:r w:rsidR="00D0216E">
              <w:br/>
            </w:r>
            <w:r>
              <w:t>27x27x266 mm, wykonana ze stali nierdzewnej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E8A" w14:textId="4F79D59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7CF69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2DCD32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C9E2BA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7AFCA80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49C663D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1B69460" w14:textId="78FDC19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5C5C898D" w14:textId="3467019D" w:rsidTr="00BA5197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9F8F" w14:textId="0420CC0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2FA8" w14:textId="026C02E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Sitko do shakera</w:t>
            </w:r>
            <w:r>
              <w:t xml:space="preserve"> </w:t>
            </w:r>
            <w:r w:rsidR="00D0216E">
              <w:br/>
            </w:r>
            <w:r>
              <w:t>165 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980" w14:textId="63B654A5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9FD9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189031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048C9E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377358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F4D713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lastRenderedPageBreak/>
              <w:t>……………………………………………….</w:t>
            </w:r>
          </w:p>
          <w:p w14:paraId="6EB5BC99" w14:textId="7949D2CB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7BA66546" w14:textId="4D112E3F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CF58" w14:textId="793ED59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38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5D1B" w14:textId="04B9250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Mata barmańska</w:t>
            </w:r>
            <w:r>
              <w:t xml:space="preserve"> </w:t>
            </w:r>
            <w:r w:rsidR="00D0216E">
              <w:br/>
            </w:r>
            <w:r>
              <w:t>gumowa 300x150x10 mm, czarna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B22" w14:textId="04889FE5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76DE1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DEF5A7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26E0EF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73404EF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521B5D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727F9AF" w14:textId="55D249D6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1C214EC" w14:textId="43A27D66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2B09" w14:textId="7A960262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D4CF" w14:textId="3150191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Szczypce do lodu</w:t>
            </w:r>
            <w:r w:rsidR="001322E1">
              <w:rPr>
                <w:b/>
              </w:rPr>
              <w:br/>
            </w:r>
            <w:r>
              <w:t>160 mm, wykonane z polerowanej stali nierdzewnej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930" w14:textId="33356DBD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F5C5F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4C79BD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08B1DC7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A63DA3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3B8063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BB18F31" w14:textId="551DE74D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3A73269" w14:textId="75CF1C2C" w:rsidTr="00BA5197">
        <w:trPr>
          <w:trHeight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7D71" w14:textId="67E670B2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64D7" w14:textId="6BEFE770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Pomocnik barmański</w:t>
            </w:r>
            <w:r>
              <w:t xml:space="preserve"> </w:t>
            </w:r>
            <w:r w:rsidR="00D0216E">
              <w:br/>
            </w:r>
            <w:r>
              <w:t>240x150x110 mm, czarny. Przystosowany do mycia w zmywarce.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71A1" w14:textId="05B92953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E2FA2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67664E8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ADEF0A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5C3E4B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729AEA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578A7DE" w14:textId="0A64DE3B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6E008238" w14:textId="20CCA812" w:rsidTr="00BA5197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C8FB" w14:textId="0E7E49B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E8B4" w14:textId="1A528CCA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 xml:space="preserve">Shaker </w:t>
            </w:r>
            <w:r w:rsidRPr="00C41D61">
              <w:rPr>
                <w:b/>
                <w:bCs/>
              </w:rPr>
              <w:t>do koktajli</w:t>
            </w:r>
            <w:r>
              <w:t xml:space="preserve"> </w:t>
            </w:r>
            <w:r w:rsidR="00D0216E">
              <w:br/>
            </w:r>
            <w:r>
              <w:t>3-częściowy 0,7 l, wykonany ze stali nierdzewnej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F89D" w14:textId="1B5F20B6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951B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683F4B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F50DEE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C83775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A862C8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6588BC2" w14:textId="13037850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70D24E8" w14:textId="6DF68DC8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92EF" w14:textId="1DDDA36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1A693" w14:textId="790A46FF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Etui na rachunek</w:t>
            </w:r>
            <w:r>
              <w:t xml:space="preserve"> </w:t>
            </w:r>
            <w:r w:rsidR="00D0216E">
              <w:br/>
            </w:r>
            <w:r>
              <w:t>z czarnej imitacji skóry z obitymi metalem rogami, wymiar 230x130 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47BF" w14:textId="2FC9745D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2EFA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8A304B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0F8966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7BAFCB6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221B3FA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6AA189C" w14:textId="38E7CEFA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A3CAFCF" w14:textId="667EE253" w:rsidTr="00BA51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ACCD" w14:textId="5AD3792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0A1D" w14:textId="436FB600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Tace do dekoracji kieliszków</w:t>
            </w:r>
            <w:r w:rsidR="00D0216E">
              <w:rPr>
                <w:b/>
              </w:rPr>
              <w:br/>
            </w:r>
            <w:r>
              <w:t>wymiar 375mm x 140mm x 90mm, czarny, wykonany z tworzywa sztucznego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EBFA" w14:textId="6B0C2E44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40CE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912FE9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68BDEC4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91F332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CF9DED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CBD7933" w14:textId="3D88B4E3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56E6569" w14:textId="7BDF5458" w:rsidTr="00B9740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77CF" w14:textId="7DDC4806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AD82" w14:textId="77777777" w:rsidR="00BA5197" w:rsidRDefault="00BA5197" w:rsidP="00BA5197">
            <w:pPr>
              <w:spacing w:after="0" w:line="240" w:lineRule="auto"/>
            </w:pPr>
            <w:r w:rsidRPr="00A8636A">
              <w:rPr>
                <w:b/>
              </w:rPr>
              <w:t>Butelka treningowa</w:t>
            </w:r>
            <w:r>
              <w:t xml:space="preserve"> </w:t>
            </w:r>
          </w:p>
          <w:p w14:paraId="15CE1159" w14:textId="3817F8E8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0,75 l, biała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524F" w14:textId="1E5F6B01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BFCAE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1399C7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A355C3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7C1FD77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lastRenderedPageBreak/>
              <w:t>Link do strony internetowej (zalecana strona producenta) zawierającej kartę katalogową danej pozycji</w:t>
            </w:r>
          </w:p>
          <w:p w14:paraId="6C98D0A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1B3A45D" w14:textId="4E60B210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7BE6A14D" w14:textId="23B548F2" w:rsidTr="00BA5197">
        <w:trPr>
          <w:trHeight w:val="27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3647" w14:textId="06C4137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45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3CC1" w14:textId="77777777" w:rsidR="003546DE" w:rsidRDefault="00BA5197" w:rsidP="003546DE">
            <w:pPr>
              <w:spacing w:after="0" w:line="240" w:lineRule="auto"/>
            </w:pPr>
            <w:r w:rsidRPr="00A8636A">
              <w:rPr>
                <w:b/>
              </w:rPr>
              <w:t>Zmywarka do naczyń</w:t>
            </w:r>
            <w:r>
              <w:t xml:space="preserve"> </w:t>
            </w:r>
            <w:r w:rsidR="00D0216E">
              <w:br/>
            </w:r>
            <w:r w:rsidR="003546DE">
              <w:t xml:space="preserve">koszyk o wym. 50x50 </w:t>
            </w:r>
          </w:p>
          <w:p w14:paraId="32112232" w14:textId="564C55AA" w:rsidR="003546DE" w:rsidRDefault="003546DE" w:rsidP="003546DE">
            <w:pPr>
              <w:spacing w:after="0" w:line="240" w:lineRule="auto"/>
            </w:pPr>
            <w:r>
              <w:t>sterowana np. elektromechanicznie, manualnie</w:t>
            </w:r>
          </w:p>
          <w:p w14:paraId="56599C1F" w14:textId="77777777" w:rsidR="003546DE" w:rsidRDefault="003546DE" w:rsidP="003546DE">
            <w:pPr>
              <w:spacing w:after="0" w:line="240" w:lineRule="auto"/>
            </w:pPr>
            <w:r>
              <w:t xml:space="preserve">dozowniki detergentu </w:t>
            </w:r>
          </w:p>
          <w:p w14:paraId="46C747CC" w14:textId="77777777" w:rsidR="003546DE" w:rsidRDefault="003546DE" w:rsidP="003546DE">
            <w:pPr>
              <w:spacing w:after="0" w:line="240" w:lineRule="auto"/>
            </w:pPr>
            <w:r>
              <w:t>pompa spustowa</w:t>
            </w:r>
          </w:p>
          <w:p w14:paraId="661A4495" w14:textId="77777777" w:rsidR="003546DE" w:rsidRDefault="003546DE" w:rsidP="003546DE">
            <w:pPr>
              <w:spacing w:after="0" w:line="240" w:lineRule="auto"/>
            </w:pPr>
            <w:r>
              <w:t>Napięcie: 400 V</w:t>
            </w:r>
          </w:p>
          <w:p w14:paraId="18C6026A" w14:textId="77777777" w:rsidR="003546DE" w:rsidRDefault="003546DE" w:rsidP="003546DE">
            <w:pPr>
              <w:spacing w:after="0" w:line="240" w:lineRule="auto"/>
            </w:pPr>
            <w:r>
              <w:t>Materiały: stal nierdzewna</w:t>
            </w:r>
          </w:p>
          <w:p w14:paraId="7F5760C4" w14:textId="77777777" w:rsidR="003546DE" w:rsidRDefault="003546DE" w:rsidP="003546DE">
            <w:pPr>
              <w:spacing w:after="0" w:line="240" w:lineRule="auto"/>
            </w:pPr>
            <w:r>
              <w:t>Wysokość (mm): 830</w:t>
            </w:r>
          </w:p>
          <w:p w14:paraId="56282B40" w14:textId="77777777" w:rsidR="003546DE" w:rsidRDefault="003546DE" w:rsidP="003546DE">
            <w:pPr>
              <w:spacing w:after="0" w:line="240" w:lineRule="auto"/>
            </w:pPr>
            <w:r>
              <w:t>Moc wejściowa (W): 6600</w:t>
            </w:r>
          </w:p>
          <w:p w14:paraId="5E100D64" w14:textId="77777777" w:rsidR="003546DE" w:rsidRDefault="003546DE" w:rsidP="003546DE">
            <w:pPr>
              <w:spacing w:after="0" w:line="240" w:lineRule="auto"/>
            </w:pPr>
            <w:r>
              <w:t>Długość (mm): 570</w:t>
            </w:r>
          </w:p>
          <w:p w14:paraId="0F700010" w14:textId="28DE98AF" w:rsidR="00BA5197" w:rsidRPr="00435D6D" w:rsidRDefault="003546DE" w:rsidP="00354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Szerokość (mm): 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171D" w14:textId="42A5E296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2AEB2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344C9E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102FB6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A72D59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278C66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CBC387D" w14:textId="2B7FD17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98F223A" w14:textId="5BD005AD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0B25" w14:textId="2B2C0E8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742A" w14:textId="05C1D31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Mikser ręczny z rózgą</w:t>
            </w:r>
            <w:r w:rsidR="001322E1">
              <w:br/>
            </w:r>
            <w:r>
              <w:t>ze zmienną prędkością</w:t>
            </w:r>
            <w:r>
              <w:br/>
              <w:t>Parametry:</w:t>
            </w:r>
            <w:r>
              <w:br/>
              <w:t>Wymiary (</w:t>
            </w:r>
            <w:proofErr w:type="spellStart"/>
            <w:r>
              <w:t>dł</w:t>
            </w:r>
            <w:proofErr w:type="spellEnd"/>
            <w:r>
              <w:t xml:space="preserve">; </w:t>
            </w:r>
            <w:proofErr w:type="spellStart"/>
            <w:r>
              <w:t>szer</w:t>
            </w:r>
            <w:proofErr w:type="spellEnd"/>
            <w:r>
              <w:t xml:space="preserve">; </w:t>
            </w:r>
            <w:proofErr w:type="spellStart"/>
            <w:r>
              <w:t>wys</w:t>
            </w:r>
            <w:proofErr w:type="spellEnd"/>
            <w:r>
              <w:t>):17x12x74 cm</w:t>
            </w:r>
            <w:r>
              <w:br/>
              <w:t>Zasilanie:230 V</w:t>
            </w:r>
            <w:r>
              <w:br/>
              <w:t>Moc:0.4 kW</w:t>
            </w:r>
            <w:r>
              <w:br/>
              <w:t>Prędkość obrotów:2 500-11 000 obr/min</w:t>
            </w:r>
            <w:r>
              <w:br/>
              <w:t>Długość ramienia:40 cm</w:t>
            </w:r>
            <w:r>
              <w:br/>
              <w:t>Wyposażenie: końcówka miksująca i trzepaczka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469" w14:textId="101206A8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B3EB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669937F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F056A8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DD4AEC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342248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67697D6" w14:textId="3D6F9AB4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7839742B" w14:textId="1EABCC5A" w:rsidTr="00BA5197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DBFF" w14:textId="54373241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7FB4" w14:textId="0B9EC850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Zestaw desek</w:t>
            </w:r>
            <w:r w:rsidR="001322E1">
              <w:br/>
            </w:r>
            <w:r>
              <w:t xml:space="preserve">HACCP, GN 1/1  10 mm </w:t>
            </w:r>
            <w:r w:rsidR="001F4163">
              <w:br/>
            </w:r>
            <w:r>
              <w:t>6-elementowy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3D4" w14:textId="60967F2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6B697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8079FF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79089C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F02FA1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0418A9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FCB69D8" w14:textId="5F21E40D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5D4BFC30" w14:textId="79A85271" w:rsidTr="00BA5197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92C0" w14:textId="648FCB31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B6C7" w14:textId="4BC605C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Zestaw noży</w:t>
            </w:r>
            <w:r w:rsidR="001322E1">
              <w:br/>
            </w:r>
            <w:r>
              <w:t xml:space="preserve">5 elementów, ostrze ze stali chromowo - molibdenowej, twardość ostrza </w:t>
            </w:r>
            <w:r w:rsidR="001F4163">
              <w:br/>
            </w:r>
            <w:r>
              <w:t>54 - 56 HRC, rękojeść antypoślizgowa wykonana z wytrzymałego tworzywa z dodatkiem antybakteryjnego czynnika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C0C4" w14:textId="45FC137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C0A16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01BAAA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06FDA5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E18CCA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286FABE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96FA420" w14:textId="390F09E9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21D1632E" w14:textId="5AF828D4" w:rsidTr="00BA5197">
        <w:trPr>
          <w:trHeight w:val="7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A73C" w14:textId="7B72FFFF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49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94EB" w14:textId="06D92E0B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36A">
              <w:rPr>
                <w:b/>
              </w:rPr>
              <w:t>Zestaw garnków</w:t>
            </w:r>
            <w:r>
              <w:t xml:space="preserve"> </w:t>
            </w:r>
            <w:r w:rsidR="001322E1">
              <w:br/>
            </w:r>
            <w:r>
              <w:t>ze stali nierdzewnej z pokrywkami - 9-elementowy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D955" w14:textId="6E172EC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6C61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057DAB7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126DE9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B36778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D43389C" w14:textId="59633977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</w:tc>
      </w:tr>
      <w:tr w:rsidR="00BA5197" w:rsidRPr="00435D6D" w14:paraId="1E073FB9" w14:textId="16DFB295" w:rsidTr="00BA5197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9241" w14:textId="05D3DAB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D0CE" w14:textId="3FFFEBFF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1F56">
              <w:rPr>
                <w:b/>
              </w:rPr>
              <w:t>Patelnia do naleśników</w:t>
            </w:r>
            <w:r w:rsidR="001322E1">
              <w:br/>
            </w:r>
            <w:r>
              <w:t xml:space="preserve">nieprzywierająca, </w:t>
            </w:r>
            <w:r w:rsidR="001F4163">
              <w:br/>
            </w:r>
            <w:r>
              <w:t>Ø 290 mm, aluminiowa, trzywarstwowa powłoka teflonowa zapobiegająca przywieraniu, odporna na zarysowania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F28" w14:textId="244CE20B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4CF8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7FB10D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5C1DFE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9B8361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AFF72D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ED2C5FD" w14:textId="1FB8CEDE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0FA2B12D" w14:textId="170235CE" w:rsidTr="00BA5197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6CE8" w14:textId="2B7B5D4D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CBCF" w14:textId="79AD0D3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1F56">
              <w:rPr>
                <w:b/>
              </w:rPr>
              <w:t>Ostrzałka do noży</w:t>
            </w:r>
            <w:r w:rsidR="001322E1">
              <w:rPr>
                <w:b/>
              </w:rPr>
              <w:br/>
            </w:r>
            <w:r>
              <w:t xml:space="preserve">L 145 mm, ostrza wykonane ze stali wolframowej, system ostrzenia </w:t>
            </w:r>
            <w:r w:rsidR="001F4163">
              <w:br/>
            </w:r>
            <w:r>
              <w:t>360 stopni utrzymuje ostrze w stałej pozycji eliminując drgania, precyzja kół ostrzących wynosi ~ 0,01 mm, posiada przyssawkę i antypoślizgowe nóżki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A1A3" w14:textId="2DD739B4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6E2B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FAF246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0D13CFB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C1492F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4C56243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AD6F0D5" w14:textId="3E67E3F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386DF03" w14:textId="32E202C8" w:rsidTr="00BA5197">
        <w:trPr>
          <w:trHeight w:val="11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BF58" w14:textId="36B7283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7E55" w14:textId="77777777" w:rsidR="00BA5197" w:rsidRDefault="00BA5197" w:rsidP="00BA5197">
            <w:pPr>
              <w:spacing w:after="0" w:line="240" w:lineRule="auto"/>
            </w:pPr>
            <w:r>
              <w:rPr>
                <w:b/>
              </w:rPr>
              <w:t>W</w:t>
            </w:r>
            <w:r w:rsidRPr="00F11F56">
              <w:rPr>
                <w:b/>
              </w:rPr>
              <w:t>aga kuchenna</w:t>
            </w:r>
            <w:r>
              <w:t xml:space="preserve"> </w:t>
            </w:r>
          </w:p>
          <w:p w14:paraId="15D35D65" w14:textId="5FB33AD0" w:rsidR="00BA5197" w:rsidRPr="00C41D61" w:rsidRDefault="00BA5197" w:rsidP="00BA5197">
            <w:pPr>
              <w:spacing w:after="0" w:line="240" w:lineRule="auto"/>
            </w:pPr>
            <w:r>
              <w:t>p</w:t>
            </w:r>
            <w:r w:rsidRPr="00C41D61">
              <w:t>recyzyjna</w:t>
            </w:r>
          </w:p>
          <w:p w14:paraId="4680956B" w14:textId="397342B8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elektryczna 6 kg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0CDA" w14:textId="4805FA43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A205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50E5CB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63082D4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BBDD13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4C10DFD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3917F9C" w14:textId="59E3F389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0A5EF15" w14:textId="1FD94C0E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4B6F" w14:textId="2B8FA12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1A93" w14:textId="77777777" w:rsidR="00BA5197" w:rsidRDefault="00AD2113" w:rsidP="00BA5197">
            <w:pPr>
              <w:spacing w:after="0" w:line="240" w:lineRule="auto"/>
            </w:pPr>
            <w:r>
              <w:rPr>
                <w:b/>
              </w:rPr>
              <w:t>(</w:t>
            </w:r>
            <w:r w:rsidR="00BA5197" w:rsidRPr="00F11F56">
              <w:rPr>
                <w:b/>
              </w:rPr>
              <w:t>Wilk</w:t>
            </w:r>
            <w:r>
              <w:rPr>
                <w:b/>
              </w:rPr>
              <w:t>) Maszynka</w:t>
            </w:r>
            <w:r w:rsidR="00BA5197" w:rsidRPr="00F11F56">
              <w:rPr>
                <w:b/>
              </w:rPr>
              <w:t xml:space="preserve"> </w:t>
            </w:r>
            <w:r w:rsidR="00BA5197" w:rsidRPr="00C41D61">
              <w:rPr>
                <w:b/>
                <w:bCs/>
              </w:rPr>
              <w:t>do mielenia mięsa</w:t>
            </w:r>
            <w:r w:rsidR="00BA5197">
              <w:br/>
              <w:t>Parametry: Wymiary (</w:t>
            </w:r>
            <w:proofErr w:type="spellStart"/>
            <w:r w:rsidR="00BA5197">
              <w:t>dł</w:t>
            </w:r>
            <w:proofErr w:type="spellEnd"/>
            <w:r w:rsidR="00BA5197">
              <w:t xml:space="preserve">; </w:t>
            </w:r>
            <w:proofErr w:type="spellStart"/>
            <w:r w:rsidR="00BA5197">
              <w:t>szer</w:t>
            </w:r>
            <w:proofErr w:type="spellEnd"/>
            <w:r w:rsidR="00BA5197">
              <w:t>; wys.):27.5x19x34.7 cm</w:t>
            </w:r>
            <w:r w:rsidR="00BA5197">
              <w:br/>
              <w:t>Zasilanie:230 V</w:t>
            </w:r>
            <w:r w:rsidR="00BA5197">
              <w:br/>
              <w:t>Waga:5.2 kg</w:t>
            </w:r>
            <w:r w:rsidR="00BA5197">
              <w:br/>
              <w:t>Moc:0.4 kW</w:t>
            </w:r>
          </w:p>
          <w:p w14:paraId="5028B6E4" w14:textId="61E4634C" w:rsidR="00AD2113" w:rsidRPr="00435D6D" w:rsidRDefault="00AD2113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Obudowa z aluminium, ślimak aluminiowy, nóż ze stali nierdzewnej, sitka ze stali malowanej proszkowo.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334D" w14:textId="2A175D65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8767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8D963D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6D81ED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C2357D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2ED04F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E477A64" w14:textId="70A7E0DE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6512A68B" w14:textId="472F4F34" w:rsidTr="00BA5197">
        <w:trPr>
          <w:trHeight w:val="1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D7DD" w14:textId="402510D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F53971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54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D920" w14:textId="39F486A0" w:rsidR="00BA5197" w:rsidRPr="000F0136" w:rsidRDefault="00BA5197" w:rsidP="00BA519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F0136">
              <w:rPr>
                <w:rFonts w:cstheme="minorHAnsi"/>
                <w:b/>
              </w:rPr>
              <w:t>Blender</w:t>
            </w:r>
            <w:proofErr w:type="spellEnd"/>
            <w:r w:rsidRPr="000F0136">
              <w:rPr>
                <w:rFonts w:cstheme="minorHAnsi"/>
                <w:b/>
              </w:rPr>
              <w:t xml:space="preserve"> gastronomiczny</w:t>
            </w:r>
            <w:r w:rsidRPr="000F0136">
              <w:rPr>
                <w:rFonts w:cstheme="minorHAnsi"/>
              </w:rPr>
              <w:t xml:space="preserve"> </w:t>
            </w:r>
          </w:p>
          <w:p w14:paraId="65530DF4" w14:textId="72F4EB26" w:rsidR="000F0136" w:rsidRPr="00435D6D" w:rsidRDefault="000F0136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136">
              <w:rPr>
                <w:rFonts w:eastAsia="Times New Roman" w:cstheme="minorHAnsi"/>
                <w:kern w:val="0"/>
                <w:lang w:eastAsia="pl-PL"/>
                <w14:ligatures w14:val="none"/>
              </w:rPr>
              <w:t>Pojemność 2,6l;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Noże ze stali szlachetnej, Napięcie 230V; kolor stal szlachetna / czarny; pojemnik do miksowania z tworzywa sztucznego; otwór do napełniania na górze urządzenia; zintegrowana nakładka </w:t>
            </w:r>
            <w:r w:rsidR="00F539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dozująca;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czytelna miarka; </w:t>
            </w:r>
            <w:r w:rsidR="00F539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prędkość obrotowa maks. 30000 obr / min z funkcją pulsowania; sterowanie pokrętło / przycisk;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2D39" w14:textId="714BDCE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233C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0B598D7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0593D6F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3AA439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5F0598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CFE67E9" w14:textId="5B8FF57A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53821BC9" w14:textId="46E556AC" w:rsidTr="00BA5197">
        <w:trPr>
          <w:trHeight w:val="6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FD3D" w14:textId="69047F4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BF5C" w14:textId="34A8A392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11F56">
              <w:rPr>
                <w:b/>
              </w:rPr>
              <w:t>Gofrownica</w:t>
            </w:r>
            <w:proofErr w:type="spellEnd"/>
            <w:r w:rsidR="001322E1">
              <w:br/>
            </w:r>
            <w:r>
              <w:t xml:space="preserve">duża kratka. Żeliwna powłoka nieprzywierająca. Regulacja temperatury za pomocą termostatu. Izolowany uchwyt.                             </w:t>
            </w:r>
            <w:r w:rsidR="00B9740D">
              <w:br/>
            </w:r>
            <w:r>
              <w:t>Parametry:</w:t>
            </w:r>
            <w:r>
              <w:br/>
              <w:t>Wymiary (</w:t>
            </w:r>
            <w:proofErr w:type="spellStart"/>
            <w:r>
              <w:t>dł</w:t>
            </w:r>
            <w:proofErr w:type="spellEnd"/>
            <w:r>
              <w:t xml:space="preserve">; </w:t>
            </w:r>
            <w:proofErr w:type="spellStart"/>
            <w:r>
              <w:t>szer</w:t>
            </w:r>
            <w:proofErr w:type="spellEnd"/>
            <w:r>
              <w:t xml:space="preserve">; </w:t>
            </w:r>
            <w:proofErr w:type="spellStart"/>
            <w:r>
              <w:t>wys</w:t>
            </w:r>
            <w:proofErr w:type="spellEnd"/>
            <w:r>
              <w:t>):48x32x22.6 cm</w:t>
            </w:r>
            <w:r>
              <w:br/>
              <w:t>Zasilanie:230 V</w:t>
            </w:r>
            <w:r>
              <w:br/>
              <w:t>Waga:23 kg</w:t>
            </w:r>
            <w:r>
              <w:br/>
              <w:t>Moc:2.2 kW</w:t>
            </w:r>
            <w:r>
              <w:br/>
              <w:t>Liczba gofrów:2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116" w14:textId="5B14009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FFB94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6E3179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10C9F8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C509CD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2B9DB0A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73AD63B" w14:textId="12746629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77A75CE7" w14:textId="573975CA" w:rsidTr="00BA5197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E335" w14:textId="6C94430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4564" w14:textId="12394CA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1F56">
              <w:rPr>
                <w:b/>
              </w:rPr>
              <w:t xml:space="preserve">[Zestaw] 4 Patelnie </w:t>
            </w:r>
            <w:r w:rsidR="001322E1">
              <w:rPr>
                <w:b/>
              </w:rPr>
              <w:br/>
            </w:r>
            <w:r w:rsidRPr="00C41D61">
              <w:rPr>
                <w:bCs/>
              </w:rPr>
              <w:t>aluminiowe</w:t>
            </w:r>
            <w:r>
              <w:t xml:space="preserve"> 200-320 mm, trzywarstwowa powłoka teflonowa zapobiegająca przywieraniu, odporna na zarysowania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DEB4" w14:textId="6EBD83B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1A51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2B299A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8BE4C4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7801B5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8A5247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268B6D9" w14:textId="0C5A4CE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5370363" w14:textId="163B9553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0EFD" w14:textId="0EDB4047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F087" w14:textId="3B3F0D0B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1F56">
              <w:rPr>
                <w:b/>
              </w:rPr>
              <w:t>Sztućce</w:t>
            </w:r>
            <w:r>
              <w:t xml:space="preserve"> </w:t>
            </w:r>
            <w:r w:rsidR="001322E1">
              <w:br/>
            </w:r>
            <w:r>
              <w:t>UE Komplet 36 el pudełko składane / 6 os /. Wykonane ze stali nierdzewnej 18/10. Można myć w zmywarce.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451B" w14:textId="04B91C8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45544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6F7BD6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92954D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1A84F5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0F9706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06DC599D" w14:textId="54530F07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DFF7AF3" w14:textId="4E6681F3" w:rsidTr="00BA5197">
        <w:trPr>
          <w:trHeight w:val="3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B9FE" w14:textId="0C3D9F37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14A0" w14:textId="7CE43F6D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1F56">
              <w:rPr>
                <w:b/>
              </w:rPr>
              <w:t>Salaterka</w:t>
            </w:r>
            <w:r>
              <w:t xml:space="preserve"> </w:t>
            </w:r>
            <w:r w:rsidR="001322E1">
              <w:br/>
            </w:r>
            <w:r>
              <w:t xml:space="preserve">18,5 x 18,5 cm o kwadratowym kształcie ze wzmocnionymi brzegami, w kolorze białym. </w:t>
            </w:r>
            <w:r>
              <w:lastRenderedPageBreak/>
              <w:t>Można myć w zmywarce. Można używać w kuchence mikrofalowej.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F51" w14:textId="37309C11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lastRenderedPageBreak/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0D6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849CC3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022B331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E54CC0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2624295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D941DAB" w14:textId="0FA0A26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4D1E8C74" w14:textId="46431385" w:rsidTr="00BA5197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A2C7" w14:textId="3311B608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59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98B7" w14:textId="5B623008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1F56">
              <w:rPr>
                <w:b/>
              </w:rPr>
              <w:t>Miska</w:t>
            </w:r>
            <w:r>
              <w:t xml:space="preserve"> </w:t>
            </w:r>
            <w:r w:rsidR="001322E1">
              <w:br/>
            </w:r>
            <w:r>
              <w:t>ze stali nierdzewnej 28 cm / 3,3 l Nadaje się do mycia w zmywarce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7F3" w14:textId="4777B66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F6EB6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0557158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8E0EA7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678F2FE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B2D303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650AC76" w14:textId="191BEC92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D413813" w14:textId="2FF4E7DC" w:rsidTr="00BA5197">
        <w:trPr>
          <w:trHeight w:val="109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1CA1" w14:textId="49811B76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01D7" w14:textId="60D9916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1F56">
              <w:rPr>
                <w:b/>
              </w:rPr>
              <w:t>Miska</w:t>
            </w:r>
            <w:r>
              <w:t xml:space="preserve"> </w:t>
            </w:r>
            <w:r w:rsidR="001322E1">
              <w:br/>
            </w:r>
            <w:r>
              <w:t>ze stali nierdzewnej 18 cm Nadaje się do mycia w zmywarce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552C" w14:textId="1C9C80A7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DC0DB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5EC44B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415BC7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0EBBE6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EF35BF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616FB737" w14:textId="31617EE4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29F4C74D" w14:textId="15D4A016" w:rsidTr="001322E1">
        <w:trPr>
          <w:trHeight w:val="5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1400" w14:textId="79074D7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855F" w14:textId="77777777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1F56">
              <w:rPr>
                <w:b/>
              </w:rPr>
              <w:t>Automatyczny ekspres do kawy ciśnieniowy</w:t>
            </w:r>
            <w:r>
              <w:t>, dotykowy ekran, funkcja spieniania świeżego mleka, możliwość przygotowania dwóch kaw jednocześnie, zbiornik na kawę, tacka ociekowa, dysza do gorącej wody, zbiornik na fusy, funkcja samooczyszczenia. W budowany młynek do kawy. Wskaźnik poziomu wody, zbiornik na kawę ziarnistą.</w:t>
            </w:r>
            <w:r>
              <w:br/>
              <w:t xml:space="preserve">Częstotliwość: 50 </w:t>
            </w:r>
            <w:proofErr w:type="spellStart"/>
            <w:r>
              <w:t>Hz</w:t>
            </w:r>
            <w:proofErr w:type="spellEnd"/>
            <w:r>
              <w:t xml:space="preserve">  </w:t>
            </w:r>
          </w:p>
          <w:p w14:paraId="4C38ECC3" w14:textId="68761E81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Opis produktu:</w:t>
            </w:r>
            <w:r>
              <w:br/>
              <w:t>-minimum 10 calowy dotykowy ekran w języku polskim,</w:t>
            </w:r>
            <w:r>
              <w:br/>
              <w:t>- ekspres do parzenia kawy i produktów z proszku np. gorącej czekolady,</w:t>
            </w:r>
            <w:r>
              <w:br/>
              <w:t xml:space="preserve">- podwójny bojler </w:t>
            </w:r>
            <w:r>
              <w:br/>
              <w:t>- funkcja spienianie świeżego mleka</w:t>
            </w:r>
            <w:r>
              <w:br/>
              <w:t>- dysza do gorącej wody</w:t>
            </w:r>
            <w:r>
              <w:br/>
              <w:t>- możliwość podpięcia pod zewnętrzne zasilanie w wodę</w:t>
            </w:r>
            <w:r>
              <w:br/>
              <w:t>- poj. zbiornika na fusy minimum 700 g -  minimum jeden zbiornik na kawę o poj. minimum 700 g</w:t>
            </w:r>
            <w:r>
              <w:br/>
            </w:r>
            <w:r>
              <w:lastRenderedPageBreak/>
              <w:t>- automatyczna funkcja samooczyszczenia  - napięcie 230 V  - waga minimum 28 kg - pojemność minimum 6 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C77C" w14:textId="6F323701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lastRenderedPageBreak/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255DB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00F4884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01CDDD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E7756F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35079E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90E1D13" w14:textId="532BF63D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64B47886" w14:textId="02679276" w:rsidTr="00BA5197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BE25" w14:textId="77777777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62</w:t>
            </w:r>
          </w:p>
          <w:p w14:paraId="0839886A" w14:textId="324C4A88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690A" w14:textId="77CD0A46" w:rsidR="00BA5197" w:rsidRPr="00435D6D" w:rsidRDefault="00BA5197" w:rsidP="00BA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Biały Obrus</w:t>
            </w:r>
            <w:r>
              <w:t xml:space="preserve"> </w:t>
            </w:r>
            <w:r w:rsidRPr="00E4443B">
              <w:rPr>
                <w:b/>
                <w:bCs/>
              </w:rPr>
              <w:t>plamoodporny</w:t>
            </w:r>
            <w:r>
              <w:t xml:space="preserve"> </w:t>
            </w:r>
            <w:r w:rsidR="001322E1">
              <w:br/>
            </w:r>
            <w:r>
              <w:t>140x140</w:t>
            </w:r>
            <w:r>
              <w:br/>
              <w:t>Skład - 100% poliester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A43C" w14:textId="304D8928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12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868E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367D56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1734FE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FCDF9B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BF180F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A6A5BDB" w14:textId="38452692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7431872E" w14:textId="3D52DA18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87B7" w14:textId="3DB5600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6BEC" w14:textId="739AE31F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Obrus plamoodporny</w:t>
            </w:r>
            <w:r>
              <w:t xml:space="preserve"> </w:t>
            </w:r>
            <w:r w:rsidR="005041D6">
              <w:br/>
            </w:r>
            <w:r>
              <w:t xml:space="preserve">w </w:t>
            </w:r>
            <w:proofErr w:type="spellStart"/>
            <w:r>
              <w:t>rozm</w:t>
            </w:r>
            <w:proofErr w:type="spellEnd"/>
            <w:r>
              <w:t>. 140 x 230 cm, biały</w:t>
            </w:r>
            <w:r>
              <w:br/>
              <w:t>Skład - 100% poliester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AB3" w14:textId="46EC6A03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795F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551E01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610F337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F35426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94146C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E85AD07" w14:textId="59BC1A3E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4F8BFFCA" w14:textId="594BA502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EDF7" w14:textId="72324E39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F91D" w14:textId="180800F8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Falbana bankietowa</w:t>
            </w:r>
            <w:r>
              <w:t xml:space="preserve"> </w:t>
            </w:r>
            <w:r w:rsidR="005041D6">
              <w:br/>
            </w:r>
            <w:r>
              <w:t>szer. 100x75 cm kolor biały</w:t>
            </w:r>
            <w:r>
              <w:br/>
              <w:t>Skład - 100% poliester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CC51" w14:textId="2D099F1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3DFE4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0C411B2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8BB5B2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6A55CB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0E26EA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60611CC" w14:textId="75695AF8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4CC141C1" w14:textId="71E5914E" w:rsidTr="00BA5197">
        <w:trPr>
          <w:trHeight w:val="6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C358" w14:textId="0EEFE4CF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F470" w14:textId="0619E25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Klips do mocowania</w:t>
            </w:r>
            <w:r>
              <w:t xml:space="preserve"> </w:t>
            </w:r>
            <w:r w:rsidRPr="00E4443B">
              <w:rPr>
                <w:b/>
                <w:bCs/>
              </w:rPr>
              <w:t>falban</w:t>
            </w:r>
            <w:r>
              <w:t xml:space="preserve"> </w:t>
            </w:r>
            <w:r w:rsidR="005041D6">
              <w:br/>
            </w:r>
            <w:r>
              <w:t>25-35 mm kolor biały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54FC" w14:textId="08D1F162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60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93C3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DB181D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DCF2BC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FCFA29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B9CB21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0F044125" w14:textId="2B64D65E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57072521" w14:textId="3143D9D2" w:rsidTr="00BA5197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6CD8" w14:textId="242995A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6B3E" w14:textId="2A0DF370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Podkład moltonowy</w:t>
            </w:r>
            <w:r>
              <w:t xml:space="preserve"> </w:t>
            </w:r>
            <w:r w:rsidRPr="00AF48D4">
              <w:rPr>
                <w:b/>
                <w:bCs/>
              </w:rPr>
              <w:t>pod obrus</w:t>
            </w:r>
            <w:r>
              <w:t xml:space="preserve"> </w:t>
            </w:r>
            <w:r w:rsidR="005041D6">
              <w:br/>
            </w:r>
            <w:r>
              <w:t>do restauracji - 10 mb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FC05" w14:textId="218EE3F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0E16A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C44811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B182FA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9EA237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660673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3081BAB" w14:textId="23F3AC97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27EAC146" w14:textId="391A2273" w:rsidTr="00BA5197">
        <w:trPr>
          <w:trHeight w:val="1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509C" w14:textId="6A5F8B0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408C" w14:textId="7440C782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Bieżnik</w:t>
            </w:r>
            <w:r>
              <w:t xml:space="preserve"> </w:t>
            </w:r>
            <w:r w:rsidRPr="00AF48D4">
              <w:rPr>
                <w:b/>
                <w:bCs/>
              </w:rPr>
              <w:t>z tkaniny</w:t>
            </w:r>
            <w:r>
              <w:t xml:space="preserve"> </w:t>
            </w:r>
            <w:r w:rsidR="005041D6">
              <w:br/>
            </w:r>
            <w:r>
              <w:t>typu VELVET kolor kremowy w śnieżki rozmiar 40x140 cm</w:t>
            </w:r>
            <w:r>
              <w:br/>
              <w:t>Skład: 100% poliester.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676" w14:textId="55EF42E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456A3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0DCC6AF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630E8C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D5E68E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AA85983" w14:textId="2E4DEFC2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</w:tc>
      </w:tr>
      <w:tr w:rsidR="00BA5197" w:rsidRPr="00435D6D" w14:paraId="7632AA3C" w14:textId="677ED838" w:rsidTr="00BA5197">
        <w:trPr>
          <w:trHeight w:val="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5D30" w14:textId="6E645C95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68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F493" w14:textId="570DC882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Elastyczny pokrowiec</w:t>
            </w:r>
            <w:r>
              <w:t xml:space="preserve"> </w:t>
            </w:r>
            <w:r w:rsidRPr="00AF48D4">
              <w:rPr>
                <w:b/>
                <w:bCs/>
              </w:rPr>
              <w:t>na krzesło</w:t>
            </w:r>
            <w:r w:rsidR="005041D6">
              <w:rPr>
                <w:b/>
                <w:bCs/>
              </w:rPr>
              <w:br/>
            </w:r>
            <w:r>
              <w:t>rozmiar uniwersalny w kolorze białym</w:t>
            </w:r>
            <w:r>
              <w:br/>
              <w:t xml:space="preserve">Materiał: </w:t>
            </w:r>
            <w:proofErr w:type="spellStart"/>
            <w:r>
              <w:t>Spandex</w:t>
            </w:r>
            <w:proofErr w:type="spellEnd"/>
            <w:r>
              <w:t>, Poliester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61E0" w14:textId="7AA55F49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50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6FE9B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01A23DF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830661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3C9DBD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202ED9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0839D030" w14:textId="6CE81A54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6CFAE574" w14:textId="2CF46DDF" w:rsidTr="00BA5197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B42A" w14:textId="1B40BB5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662E" w14:textId="233BDAF5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Minibar termoelektryczny</w:t>
            </w:r>
            <w:r>
              <w:br/>
              <w:t>Wymiary: – wys. x szer. x głę</w:t>
            </w:r>
            <w:r w:rsidR="002B4332">
              <w:t>b</w:t>
            </w:r>
            <w:r>
              <w:t>. – 500 x 400 x 420 mm</w:t>
            </w:r>
            <w:r>
              <w:br/>
              <w:t>Pojemność: 31 l</w:t>
            </w:r>
            <w:r>
              <w:br/>
              <w:t>Front szklany</w:t>
            </w:r>
            <w:r>
              <w:br/>
              <w:t>Zasilanie: 220-240 V, moc: 63 W</w:t>
            </w:r>
            <w:r>
              <w:br/>
              <w:t>Regulacja płynna temperatury</w:t>
            </w:r>
            <w:r>
              <w:br/>
              <w:t>Chłodzenie: Termoelektryczny układ</w:t>
            </w:r>
            <w:r>
              <w:br/>
              <w:t>Praca urządzenia bez szumów i drgań</w:t>
            </w:r>
            <w:r>
              <w:br/>
              <w:t>Brak freonu (FCKW) urządzenie przyjazne dla środowiska</w:t>
            </w:r>
            <w:r>
              <w:br/>
              <w:t>Światło wewnętrzne: LED</w:t>
            </w:r>
            <w:r>
              <w:br/>
              <w:t>Zamek na klucz</w:t>
            </w:r>
            <w:r>
              <w:br/>
              <w:t>Ilość półek: 1</w:t>
            </w:r>
            <w:r>
              <w:br/>
              <w:t>Zmiana kierunku otwierania drzwi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D205" w14:textId="687D59A9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5F3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1B78EF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9F3569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74EC58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3FD065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827D2D6" w14:textId="30EF5C0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0F64A75E" w14:textId="6AD038E0" w:rsidTr="00BA519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7299" w14:textId="1D5EB738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414F" w14:textId="19B1C9DF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Sejf hotelowy</w:t>
            </w:r>
            <w:r>
              <w:br/>
              <w:t>Wymiary: wys. x szer. x głę</w:t>
            </w:r>
            <w:r w:rsidR="005041D6">
              <w:t>b</w:t>
            </w:r>
            <w:r>
              <w:t>. – 200 x 420 x 370 mm</w:t>
            </w:r>
            <w:r>
              <w:br/>
              <w:t>Waga: 11 kg</w:t>
            </w:r>
            <w:r>
              <w:br/>
              <w:t>Zamek elektroniczny z klawiaturą na wybrany kod od 3-6 cyfr</w:t>
            </w:r>
            <w:r>
              <w:br/>
              <w:t xml:space="preserve">Możliwość otwarcia awaryjnego: </w:t>
            </w:r>
            <w:r w:rsidR="005041D6">
              <w:t>system jednego klucza</w:t>
            </w:r>
            <w:r>
              <w:t>, klucz</w:t>
            </w:r>
            <w:r>
              <w:br/>
              <w:t>Zamykanie i otwieranie silnikowe dwoma masywnymi ryglami o średnicy 20 mm</w:t>
            </w:r>
            <w:r>
              <w:br/>
              <w:t>Wbudowana pamięć do 250 ostatnio wykonanych operacji</w:t>
            </w:r>
            <w:r>
              <w:br/>
              <w:t>Czytelny wyświetlacz LED z białymi znakami</w:t>
            </w:r>
            <w:r>
              <w:br/>
              <w:t>Wykładzina na dnie sejfu</w:t>
            </w:r>
            <w:r>
              <w:br/>
            </w:r>
            <w:r>
              <w:lastRenderedPageBreak/>
              <w:t>Wskaźnik stanu baterii</w:t>
            </w:r>
            <w:r>
              <w:br/>
              <w:t>Kolor: czarny mat, farba proszkowa</w:t>
            </w:r>
            <w:r>
              <w:br/>
              <w:t>Grubość płyty drzwi: 5 mm</w:t>
            </w:r>
            <w:r>
              <w:br/>
              <w:t>Grubość korpusu: 2 mm</w:t>
            </w:r>
            <w:r>
              <w:br/>
              <w:t>Drzwi otwierane prawostronnie lub lewostronnie</w:t>
            </w:r>
            <w:r>
              <w:br/>
              <w:t xml:space="preserve">Przystosowany do </w:t>
            </w:r>
            <w:proofErr w:type="spellStart"/>
            <w:r>
              <w:t>kotwienia</w:t>
            </w:r>
            <w:proofErr w:type="spellEnd"/>
            <w:r>
              <w:t xml:space="preserve"> w podłożu</w:t>
            </w:r>
            <w:r>
              <w:br/>
              <w:t>Przystosowany do montażu w ścianie</w:t>
            </w:r>
            <w:r>
              <w:br/>
              <w:t>Wbudowane oświetlenie wewnętrzne LED</w:t>
            </w:r>
            <w:r>
              <w:br/>
              <w:t>Kąt otwarcia drzwi: 90°</w:t>
            </w:r>
            <w:r>
              <w:br/>
              <w:t>Zasilanie zwykłymi bateriami alkalicznymi (4 x 1,5 V, w zestawie)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3290" w14:textId="20E33E47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lastRenderedPageBreak/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FCBB8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CF70C1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C96A0D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79A47E6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692987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122E11C" w14:textId="2E8A2525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2C96FF72" w14:textId="4222D334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6797" w14:textId="55A799F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C64C" w14:textId="44094217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Zestaw powitalny</w:t>
            </w:r>
            <w:r>
              <w:t xml:space="preserve"> </w:t>
            </w:r>
            <w:r w:rsidRPr="00676DAA">
              <w:rPr>
                <w:b/>
              </w:rPr>
              <w:t>z ekspresem do kawy</w:t>
            </w:r>
            <w:r>
              <w:t xml:space="preserve"> </w:t>
            </w:r>
            <w:r>
              <w:br/>
              <w:t>Zestaw zawiera: czajnik stalowy o poj. 0.5l; tacę powitalną; ekspres kapsułkowy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587" w14:textId="5A385E7B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00C4A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C9466C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43879E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45A8511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53B49C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D0D382C" w14:textId="4F6EA9AC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6CE895E9" w14:textId="0F30D85D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831E" w14:textId="19C967AD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F369" w14:textId="37E5E8D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Wieszak</w:t>
            </w:r>
            <w:r>
              <w:t xml:space="preserve"> </w:t>
            </w:r>
            <w:r w:rsidRPr="00AF48D4">
              <w:rPr>
                <w:b/>
                <w:bCs/>
              </w:rPr>
              <w:t>antykradzieżowy</w:t>
            </w:r>
            <w:r w:rsidR="005041D6">
              <w:br/>
            </w:r>
            <w:r>
              <w:t>kolor: czarny z drewna, W430mm D 12mm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100" w14:textId="69EB5AC2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E59CA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8D74C8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69F04E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D8CB6F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A53E46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FE91C3C" w14:textId="5CBE018D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0CCF7B6A" w14:textId="0CED0955" w:rsidTr="00BA5197">
        <w:trPr>
          <w:trHeight w:val="175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EC3B" w14:textId="5E9B295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6808" w14:textId="77777777" w:rsidR="00AF48D4" w:rsidRDefault="00BA5197" w:rsidP="00BA5197">
            <w:pPr>
              <w:spacing w:after="0" w:line="240" w:lineRule="auto"/>
            </w:pPr>
            <w:r w:rsidRPr="00676DAA">
              <w:rPr>
                <w:b/>
              </w:rPr>
              <w:t>Kosz pokojowy</w:t>
            </w:r>
            <w:r>
              <w:t xml:space="preserve"> </w:t>
            </w:r>
            <w:r w:rsidRPr="00AF48D4">
              <w:rPr>
                <w:b/>
                <w:bCs/>
              </w:rPr>
              <w:t>do segregacji</w:t>
            </w:r>
            <w:r>
              <w:t xml:space="preserve"> </w:t>
            </w:r>
          </w:p>
          <w:p w14:paraId="773259CA" w14:textId="0A236511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 xml:space="preserve">60l </w:t>
            </w:r>
            <w:r w:rsidR="00AF48D4">
              <w:t>k</w:t>
            </w:r>
            <w:r>
              <w:t>osz wykonany ze stali ocynkowanej malowanej proszkowo. Wymiary (wys. x szer. x głę</w:t>
            </w:r>
            <w:r w:rsidR="005041D6">
              <w:t>b</w:t>
            </w:r>
            <w:r>
              <w:t>.): 67 x 35.5 x 35.5 cm</w:t>
            </w:r>
            <w:r>
              <w:br/>
              <w:t xml:space="preserve">3 wkłady wykonane ze stali cynkowanej o pojemności: </w:t>
            </w:r>
            <w:r w:rsidR="0027348E">
              <w:t>30l + 15l + 15l</w:t>
            </w:r>
            <w:r>
              <w:br/>
              <w:t>Kolor Kosza: czarny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9B9" w14:textId="4E1E4CB6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DED4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DC35C0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AAD8F4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7F5E1C1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8695A6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C8BCC0E" w14:textId="11719557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62151AA9" w14:textId="1A202E8C" w:rsidTr="00BA5197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58FE" w14:textId="018EECF8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C6B1" w14:textId="109E0CC6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Stojak na bagaż</w:t>
            </w:r>
            <w:r>
              <w:t xml:space="preserve"> </w:t>
            </w:r>
            <w:r w:rsidR="005041D6">
              <w:br/>
            </w:r>
            <w:r>
              <w:t>czarny</w:t>
            </w:r>
            <w:r w:rsidR="005041D6">
              <w:t>, w</w:t>
            </w:r>
            <w:r>
              <w:t xml:space="preserve">ykonany z rur stalowych fi 25 mm, malowanych proszkowo. </w:t>
            </w:r>
            <w:r w:rsidR="005041D6">
              <w:br/>
            </w:r>
            <w:r>
              <w:t>Wymiary po rozłożeniu:</w:t>
            </w:r>
            <w:r>
              <w:br/>
              <w:t>* szerokość: 65 cm</w:t>
            </w:r>
            <w:r>
              <w:br/>
            </w:r>
            <w:r>
              <w:lastRenderedPageBreak/>
              <w:t>* wysokość: 50 cm</w:t>
            </w:r>
            <w:r>
              <w:br/>
              <w:t>* głębokość: 40 cm</w:t>
            </w:r>
            <w:r>
              <w:br/>
              <w:t>Wymiary po złożeniu:</w:t>
            </w:r>
            <w:r>
              <w:br/>
              <w:t>* szerokość: 65 cm</w:t>
            </w:r>
            <w:r>
              <w:br/>
              <w:t>* wysokość: 62 cm</w:t>
            </w:r>
            <w:r>
              <w:br/>
              <w:t>* głębokość: 2 cm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338A" w14:textId="2937F0E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lastRenderedPageBreak/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1D4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61EF07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BFC92E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39C50D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ED5B59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FA67544" w14:textId="0EE3216D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6A2EF48B" w14:textId="0FEDABB1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A3F4" w14:textId="63259632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AA53" w14:textId="6E5F3B19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Maszyna do czyszczenia butów</w:t>
            </w:r>
            <w:r>
              <w:t xml:space="preserve"> </w:t>
            </w:r>
            <w:r>
              <w:br/>
              <w:t>Parametry:</w:t>
            </w:r>
            <w:r>
              <w:br/>
              <w:t>Silnik 130 Watt / 1200 obroty/min</w:t>
            </w:r>
            <w:r>
              <w:br/>
              <w:t>Zasilanie 230 Volt (opcjonalnie 110 Volt)</w:t>
            </w:r>
            <w:r>
              <w:br/>
              <w:t>Włącznik Czujnik stopy z czasomierzem</w:t>
            </w:r>
            <w:r>
              <w:br/>
              <w:t>Funkcje Szczotka z końskiego włosia do czyszczenia wstępnego, Szczotka do czyszczenia wstępnego ø 13cm, 2 szczotki do polerowania ø 13cm, Pojemnik na pastę 0,75l</w:t>
            </w:r>
            <w:r>
              <w:br/>
              <w:t>Waga 12 kg netto, 14 kg brutto</w:t>
            </w:r>
            <w:r>
              <w:br/>
              <w:t>Obudowa Stop aluminium</w:t>
            </w:r>
            <w:r>
              <w:br/>
              <w:t>Wymiary 60 x 38 x 32 cm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EE18" w14:textId="692BF4A5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BA728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57A8936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92BC99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1FE139F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E7879B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BE04DB0" w14:textId="4D45690B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16184F7C" w14:textId="57112F1B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72EE" w14:textId="33FFED88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E588" w14:textId="3BA1ADDA" w:rsidR="00830CB5" w:rsidRDefault="00BA5197" w:rsidP="00BA5197">
            <w:pPr>
              <w:spacing w:after="0" w:line="240" w:lineRule="auto"/>
            </w:pPr>
            <w:r w:rsidRPr="00676DAA">
              <w:rPr>
                <w:b/>
              </w:rPr>
              <w:t>Specjalna pasta do maszyn czyszczących obuwie</w:t>
            </w:r>
            <w:r>
              <w:t xml:space="preserve"> </w:t>
            </w:r>
            <w:r w:rsidR="004C4250">
              <w:br/>
            </w:r>
            <w:r>
              <w:t xml:space="preserve">1000 ml. </w:t>
            </w:r>
          </w:p>
          <w:p w14:paraId="100DE6A9" w14:textId="63F609FC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Produkt kompatybilny z poz. 7</w:t>
            </w:r>
            <w:r w:rsidR="00830CB5"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ED7" w14:textId="05019357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E00E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715690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0B6B19C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6C8678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13821B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948F44D" w14:textId="0DBBA6C7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47C8D683" w14:textId="0ED1117B" w:rsidTr="00BA5197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166C" w14:textId="7C4858E3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54A" w14:textId="73458401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Stojak na ulotki</w:t>
            </w:r>
            <w:r w:rsidR="004C4250">
              <w:br/>
            </w:r>
            <w:r>
              <w:t xml:space="preserve">Sześć ulotek A4 widocznych w 100%. Rama z anodowanego aluminium, kieszonki z </w:t>
            </w:r>
            <w:proofErr w:type="spellStart"/>
            <w:r>
              <w:t>plexi</w:t>
            </w:r>
            <w:proofErr w:type="spellEnd"/>
            <w:r>
              <w:t xml:space="preserve">. Stojak posiada możliwość zamontowania w nim na stałe po jednym egzemplarzu ulotki. </w:t>
            </w:r>
            <w:r w:rsidR="004C4250">
              <w:br/>
            </w:r>
            <w:r>
              <w:t>Dane techniczne:</w:t>
            </w:r>
            <w:r>
              <w:br/>
              <w:t>podstawa: 30 x 40 cm</w:t>
            </w:r>
            <w:r>
              <w:br/>
              <w:t>wysokość: 175 cm</w:t>
            </w:r>
            <w:r>
              <w:br/>
              <w:t>po złożeniu 100 cm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A50E" w14:textId="7D39896D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DA27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25FD99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022B646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5B68DA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764B37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0598578E" w14:textId="23C1208F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18B9E6E1" w14:textId="40639B15" w:rsidTr="00BA5197">
        <w:trPr>
          <w:trHeight w:val="6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43EA" w14:textId="7E86FE89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7088" w14:textId="63045E6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Zegar ścienny</w:t>
            </w:r>
            <w:r w:rsidR="00D33B7A">
              <w:rPr>
                <w:b/>
              </w:rPr>
              <w:br/>
            </w:r>
            <w:r>
              <w:t xml:space="preserve">analogowy, średnica 60 cm. Rama wykonana z </w:t>
            </w:r>
            <w:r>
              <w:lastRenderedPageBreak/>
              <w:t>trwałego, chromowanego plastiku, osłona tarczy ze szkła mineralnego. model DCF tj. sterowany sygnałem radiowym.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C315" w14:textId="6AE62C5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lastRenderedPageBreak/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329B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D504C1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C83B17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633D363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lastRenderedPageBreak/>
              <w:t>Link do strony internetowej (zalecana strona producenta) zawierającej kartę katalogową danej pozycji</w:t>
            </w:r>
          </w:p>
          <w:p w14:paraId="3E56D1F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48414CD2" w14:textId="3A5BCAF7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0BEEEC7B" w14:textId="0C2CE61D" w:rsidTr="00BA5197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0EF2" w14:textId="1BDFDA90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79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1F26" w14:textId="077DE6DF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Wózek hotelowy</w:t>
            </w:r>
            <w:r>
              <w:t xml:space="preserve"> </w:t>
            </w:r>
            <w:r>
              <w:br/>
              <w:t>- 2 półki</w:t>
            </w:r>
            <w:r>
              <w:br/>
              <w:t>- sztywne, zamykane drzwiczki</w:t>
            </w:r>
            <w:r>
              <w:br/>
              <w:t xml:space="preserve">- 1x worek na pościel 100L </w:t>
            </w:r>
            <w:r>
              <w:br/>
              <w:t xml:space="preserve">- cztery, duże koła skrętne 4x 200mm </w:t>
            </w:r>
            <w:r>
              <w:br/>
              <w:t>- możliwość rozbudowy o kuwety górne i boczne</w:t>
            </w:r>
            <w:r>
              <w:br/>
              <w:t>- RHF – sztywne drzwiczki</w:t>
            </w:r>
            <w:r>
              <w:br/>
              <w:t>Wymiary (dł. szer. wys.): 1532x667x1205mm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C85A" w14:textId="3A877D02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1116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89260E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29CEEB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97F9A8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F5927E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184A780" w14:textId="50C2C78B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37107BB1" w14:textId="491A9F7C" w:rsidTr="00BA5197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DE9B" w14:textId="75D08579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DBCA" w14:textId="28BBF3FE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Odkurzacz</w:t>
            </w:r>
            <w:r>
              <w:t xml:space="preserve"> </w:t>
            </w:r>
            <w:r w:rsidR="00687E41">
              <w:br/>
            </w:r>
            <w:r>
              <w:t>Moc silnika  min. 620W</w:t>
            </w:r>
            <w:r>
              <w:br/>
              <w:t>Napięcie 230V</w:t>
            </w:r>
            <w:r>
              <w:br/>
              <w:t>Podciśnienie 2300mm</w:t>
            </w:r>
            <w:r>
              <w:br/>
              <w:t>Pojemność min. 9L</w:t>
            </w:r>
            <w:r>
              <w:br/>
              <w:t>Długość przewodu min 10m</w:t>
            </w:r>
            <w:r>
              <w:br/>
              <w:t>Waga 7kg</w:t>
            </w:r>
            <w:r>
              <w:br/>
              <w:t>Wymiary</w:t>
            </w:r>
            <w:r>
              <w:br/>
              <w:t>360x370x415mm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BB68" w14:textId="3E95425B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B8CA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9960B9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C47F43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6F703FE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404FCEF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D65248D" w14:textId="1EF2B93A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41E9F2AD" w14:textId="4C37FA28" w:rsidTr="00687E41">
        <w:trPr>
          <w:trHeight w:val="8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1942" w14:textId="5B9D77E1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B84A" w14:textId="15CEBC2B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Odkurzacz</w:t>
            </w:r>
            <w:r w:rsidR="00687E41">
              <w:rPr>
                <w:b/>
              </w:rPr>
              <w:br/>
            </w:r>
            <w:r>
              <w:t>Typ odkurzacza: Odkurzacz podłogowy</w:t>
            </w:r>
            <w:r>
              <w:br/>
              <w:t>Zastosowanie: Odkurzanie na sucho</w:t>
            </w:r>
            <w:r>
              <w:br/>
              <w:t xml:space="preserve">Napięcie zasilania: 230V </w:t>
            </w:r>
            <w:proofErr w:type="spellStart"/>
            <w:r>
              <w:t>ac</w:t>
            </w:r>
            <w:proofErr w:type="spellEnd"/>
            <w:r>
              <w:br/>
              <w:t>Klasyfikacja odpylania: L</w:t>
            </w:r>
            <w:r>
              <w:br/>
              <w:t>Z torbą</w:t>
            </w:r>
            <w:r>
              <w:br/>
              <w:t>Długość kabla: min. 10m</w:t>
            </w:r>
            <w:r>
              <w:br/>
              <w:t>Pojemność na sucho min. 6l</w:t>
            </w:r>
            <w:r>
              <w:br/>
              <w:t>Moc znamionowa: min 620W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DB62" w14:textId="4B7FD07D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2629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7C9B01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F760B6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E9F164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08256DD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1A84AE92" w14:textId="5D6FE5A0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723FB7FA" w14:textId="6F29C8F0" w:rsidTr="00687E41">
        <w:trPr>
          <w:trHeight w:val="24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B9E7" w14:textId="430CD592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82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B1B4" w14:textId="58AB09F8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Wózek z akcesoriami</w:t>
            </w:r>
            <w:r>
              <w:t xml:space="preserve">  </w:t>
            </w:r>
            <w:r w:rsidR="00D40B79">
              <w:br/>
            </w:r>
            <w:r>
              <w:t>Wymiary 510 x 680 x 1020 mm</w:t>
            </w:r>
            <w:r>
              <w:br/>
              <w:t>2 wiadra min. 16L</w:t>
            </w:r>
            <w:r>
              <w:br/>
              <w:t>nowa wyciskarka doczołowa (przedni odpływ wody)</w:t>
            </w:r>
            <w:r>
              <w:br/>
              <w:t>solidna rama</w:t>
            </w:r>
            <w:r>
              <w:br/>
              <w:t>uchwyt boczny wózka</w:t>
            </w:r>
            <w:r>
              <w:br/>
              <w:t xml:space="preserve">podstawa na </w:t>
            </w:r>
            <w:proofErr w:type="spellStart"/>
            <w:r>
              <w:t>mop</w:t>
            </w:r>
            <w:proofErr w:type="spellEnd"/>
            <w:r>
              <w:br/>
              <w:t>uchylne wiaderko min 5</w:t>
            </w:r>
            <w:r w:rsidR="009858C0">
              <w:t xml:space="preserve"> </w:t>
            </w:r>
            <w:r>
              <w:t>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79C" w14:textId="2FEC0238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D2F57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A0DF1F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1407CCD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A4A64F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630F4FA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10E9E58" w14:textId="3758713E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0FDACB7B" w14:textId="18DD52E3" w:rsidTr="00BA5197">
        <w:trPr>
          <w:trHeight w:val="6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D8DA" w14:textId="5E6A0BE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CD61" w14:textId="0ACA501A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76DAA">
              <w:rPr>
                <w:b/>
              </w:rPr>
              <w:t>Mop</w:t>
            </w:r>
            <w:proofErr w:type="spellEnd"/>
            <w:r>
              <w:t xml:space="preserve"> </w:t>
            </w:r>
            <w:r w:rsidR="00D40B79">
              <w:br/>
            </w:r>
            <w:r>
              <w:t xml:space="preserve">40 cm komplet z wkładem bawełnianym. Wymiary 40cm, myje i czyści podłogi: panele, płytki, gres, wykładziny typu </w:t>
            </w:r>
            <w:proofErr w:type="spellStart"/>
            <w:r>
              <w:t>tarkett</w:t>
            </w:r>
            <w:proofErr w:type="spellEnd"/>
            <w:r>
              <w:t xml:space="preserve">, linoleum, parkiet, podłogi olejowane. Wkład do </w:t>
            </w:r>
            <w:proofErr w:type="spellStart"/>
            <w:r>
              <w:t>mopa</w:t>
            </w:r>
            <w:proofErr w:type="spellEnd"/>
            <w:r>
              <w:t xml:space="preserve"> uniwersalny - mieszanka </w:t>
            </w:r>
            <w:proofErr w:type="spellStart"/>
            <w:r>
              <w:t>mikrofibry</w:t>
            </w:r>
            <w:proofErr w:type="spellEnd"/>
            <w:r>
              <w:t>, bawełny i poliestru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E631" w14:textId="284E9B4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A7E64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D7FACB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261232B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330538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001FD2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DC19BCA" w14:textId="09A9C80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5616FC17" w14:textId="07827F9C" w:rsidTr="00BA519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F3E4" w14:textId="255813F5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533D" w14:textId="18103BF5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Pralko-suszarka</w:t>
            </w:r>
            <w:r>
              <w:t xml:space="preserve"> </w:t>
            </w:r>
            <w:r>
              <w:br/>
              <w:t>Parametry:</w:t>
            </w:r>
            <w:r>
              <w:br/>
              <w:t>Wielkość załadunku - pranie [kg]: min. 9</w:t>
            </w:r>
            <w:r>
              <w:br/>
              <w:t>Wielkość załadunku - suszenie [kg]: min. 6</w:t>
            </w:r>
            <w:r>
              <w:br/>
              <w:t>Maksymalna prędkość wirowania [obr/min]: 1400</w:t>
            </w:r>
            <w:r>
              <w:br/>
              <w:t>Zużycie prądu dla 100 cykli prania: 49 kWh</w:t>
            </w:r>
            <w:r>
              <w:br/>
              <w:t>Zużycie wody dla cyklu prania i suszenia [l]: 65</w:t>
            </w:r>
            <w:r>
              <w:br/>
              <w:t>Poziom emisji hałasu w fazie wirowania programu EKO [</w:t>
            </w:r>
            <w:proofErr w:type="spellStart"/>
            <w:r>
              <w:t>dB</w:t>
            </w:r>
            <w:proofErr w:type="spellEnd"/>
            <w:r>
              <w:t>]: 75</w:t>
            </w:r>
            <w:r>
              <w:br/>
              <w:t>Wymiary (</w:t>
            </w:r>
            <w:proofErr w:type="spellStart"/>
            <w:r>
              <w:t>GxSxW</w:t>
            </w:r>
            <w:proofErr w:type="spellEnd"/>
            <w:r>
              <w:t>) [cm]: 54 x 59.5 x 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3BC" w14:textId="364FFE8A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5C39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6A3E05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7E2E16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5EDAD7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1A249D0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4663474" w14:textId="35468C83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48B92B9F" w14:textId="4FF70322" w:rsidTr="00BA5197">
        <w:trPr>
          <w:trHeight w:val="31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F26B" w14:textId="3F0272D3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56A2" w14:textId="77777777" w:rsidR="00BA5197" w:rsidRDefault="00BA5197" w:rsidP="00BA5197">
            <w:pPr>
              <w:spacing w:after="0" w:line="240" w:lineRule="auto"/>
              <w:rPr>
                <w:b/>
              </w:rPr>
            </w:pPr>
            <w:r w:rsidRPr="00676DAA">
              <w:rPr>
                <w:b/>
              </w:rPr>
              <w:t>Odkurzacz kolumnowy</w:t>
            </w:r>
          </w:p>
          <w:p w14:paraId="734DDA92" w14:textId="1EEC1D68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Pojemność zbiornika min. 5,5 l</w:t>
            </w:r>
            <w:r>
              <w:br/>
              <w:t>Długość przewodu min. 12 m</w:t>
            </w:r>
            <w:r>
              <w:br/>
              <w:t>Klasa energetyczna A</w:t>
            </w:r>
            <w:r>
              <w:br/>
              <w:t>Wskaźnik zapełnienia worka</w:t>
            </w:r>
            <w:r>
              <w:br/>
              <w:t>Moc 850 W</w:t>
            </w:r>
            <w:r>
              <w:br/>
              <w:t>Rodzaj kółek Gumowe</w:t>
            </w:r>
            <w:r>
              <w:br/>
            </w:r>
            <w:r>
              <w:lastRenderedPageBreak/>
              <w:t>Roczne zużycie energii 25,8 kWh</w:t>
            </w:r>
            <w:r>
              <w:br/>
              <w:t xml:space="preserve">Poziom hałasu 79 </w:t>
            </w:r>
            <w:proofErr w:type="spellStart"/>
            <w:r>
              <w:t>dB</w:t>
            </w:r>
            <w:proofErr w:type="spellEnd"/>
            <w:r>
              <w:br/>
              <w:t>Szerokość 35 cm</w:t>
            </w:r>
            <w:r>
              <w:br/>
              <w:t>Waga 9,5 kg</w:t>
            </w:r>
            <w:r>
              <w:br/>
              <w:t>Wysokość 121,5 cm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BDE" w14:textId="0B111186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lastRenderedPageBreak/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28C3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3A5AC1C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6C98D72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D441C3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8FA4C1A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24003A5" w14:textId="0BCC61D9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7FEDB0F6" w14:textId="7CD8B80A" w:rsidTr="00BA5197">
        <w:trPr>
          <w:trHeight w:val="7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408B" w14:textId="5BFBD3C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B4A3" w14:textId="6B73E817" w:rsidR="00BA5197" w:rsidRDefault="00BA5197" w:rsidP="00BA5197">
            <w:pPr>
              <w:spacing w:after="0" w:line="240" w:lineRule="auto"/>
              <w:rPr>
                <w:b/>
              </w:rPr>
            </w:pPr>
            <w:r w:rsidRPr="00676DAA">
              <w:rPr>
                <w:b/>
              </w:rPr>
              <w:t xml:space="preserve">Waga łazienkowa </w:t>
            </w:r>
            <w:r w:rsidR="008B736D">
              <w:rPr>
                <w:b/>
              </w:rPr>
              <w:br/>
            </w:r>
            <w:r w:rsidRPr="00362CBD">
              <w:rPr>
                <w:bCs/>
              </w:rPr>
              <w:t>elektroniczna</w:t>
            </w:r>
          </w:p>
          <w:p w14:paraId="4A77B670" w14:textId="587EA85B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Marmurowy wzór. Powierzchnia ważąca ze szkła bezpiecznego. Wymiary wagi: 300 x 300 mm</w:t>
            </w:r>
            <w:r>
              <w:br/>
              <w:t>Wyświetlacz LCD o wymiarach 73 x 28 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4" w14:textId="7BB4D7FA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D6BC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9479AD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B0C6BA5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68A79A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96AA86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21195571" w14:textId="5CD2BB8C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7B268BFE" w14:textId="63EF82A0" w:rsidTr="00BA5197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D476" w14:textId="66F966CB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4CCE" w14:textId="77777777" w:rsidR="00BA5197" w:rsidRDefault="00BA5197" w:rsidP="00BA5197">
            <w:pPr>
              <w:spacing w:after="0" w:line="240" w:lineRule="auto"/>
            </w:pPr>
            <w:r w:rsidRPr="00676DAA">
              <w:rPr>
                <w:b/>
              </w:rPr>
              <w:t>Suszarka na pranie</w:t>
            </w:r>
            <w:r>
              <w:t xml:space="preserve"> </w:t>
            </w:r>
          </w:p>
          <w:p w14:paraId="20A59FE4" w14:textId="0E0D8E6B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Wymiary suszarki złożonej: 57 x 13 x 106 cm</w:t>
            </w:r>
            <w:r>
              <w:br/>
              <w:t xml:space="preserve">Wymiary suszarki rozłożonej: 174 x 57 x 91 cm </w:t>
            </w:r>
            <w:r>
              <w:br/>
              <w:t>Długość linek: 20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AC52" w14:textId="4B24839E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2A9F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48CD6A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6A1383A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9AFA13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1C7E61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6732544" w14:textId="1163264E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4919FD9D" w14:textId="3A69862F" w:rsidTr="00BA5197">
        <w:trPr>
          <w:trHeight w:val="16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970C" w14:textId="08E9553D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5FEE" w14:textId="34183B93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Szorowarka kompaktowa</w:t>
            </w:r>
            <w:r>
              <w:br/>
              <w:t>Moc znamionowa (W): min. 820</w:t>
            </w:r>
            <w:r>
              <w:br/>
              <w:t>Wydajność teoretyczna (m²/h): 200</w:t>
            </w:r>
            <w:r>
              <w:br/>
              <w:t>Zbiornik na wodę czystą/brudną (l): 4/4</w:t>
            </w:r>
            <w:r>
              <w:br/>
              <w:t>Wydajność pow. (praktyczna) (m²/h): 150</w:t>
            </w:r>
            <w:r>
              <w:br/>
              <w:t>Zasilanie sieciowe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0C9F" w14:textId="3754EB7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8DA7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F8A121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5EE4CEB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ADA9AC6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F70471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D4D82E0" w14:textId="43940F66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142C8063" w14:textId="21A2C85C" w:rsidTr="00BA5197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3F50" w14:textId="7A77B051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89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A364" w14:textId="77777777" w:rsidR="00362CBD" w:rsidRDefault="00BA5197" w:rsidP="00BA5197">
            <w:pPr>
              <w:spacing w:after="0" w:line="240" w:lineRule="auto"/>
              <w:rPr>
                <w:b/>
              </w:rPr>
            </w:pPr>
            <w:r w:rsidRPr="00676DAA">
              <w:rPr>
                <w:b/>
              </w:rPr>
              <w:t xml:space="preserve">Parownica </w:t>
            </w:r>
          </w:p>
          <w:p w14:paraId="34409A48" w14:textId="7FD71E8A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2CBD">
              <w:rPr>
                <w:bCs/>
              </w:rPr>
              <w:t xml:space="preserve">profesjonalna </w:t>
            </w:r>
            <w:r>
              <w:t xml:space="preserve">- </w:t>
            </w:r>
            <w:r w:rsidR="00362CBD">
              <w:t>c</w:t>
            </w:r>
            <w:r>
              <w:t>iśnienie pary min. 4 bar; Pojemność zbiornika min. 4 l; Moc grzałki min. 2300W, Napięcie 220 - 240 V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B2B" w14:textId="0D853C08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BDFE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29EB81A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AD9CF5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0F4171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4F27C3E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7CED23FF" w14:textId="668B5091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21FF1EA0" w14:textId="308ADEC8" w:rsidTr="00362CBD">
        <w:trPr>
          <w:trHeight w:val="117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1F8C" w14:textId="5CB4053E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FF92" w14:textId="412DE901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6DAA">
              <w:rPr>
                <w:b/>
              </w:rPr>
              <w:t>Zestaw do prasowania</w:t>
            </w:r>
            <w:r>
              <w:t xml:space="preserve"> </w:t>
            </w:r>
            <w:r>
              <w:br/>
              <w:t>Żelazko parowe o mocy min. 1600W</w:t>
            </w:r>
            <w:r>
              <w:br/>
              <w:t>Długość przewodu min. 250 cm, kąt skrętu przewodu 360°</w:t>
            </w:r>
            <w:r>
              <w:br/>
              <w:t>Stopka żelazka wykonana z teflonu,</w:t>
            </w:r>
            <w:r>
              <w:br/>
              <w:t>Wolnostojący zestaw do prasowania</w:t>
            </w:r>
            <w:r>
              <w:br/>
              <w:t xml:space="preserve">Wymiary złożonego zestawu: 1220 x 330 x 70 </w:t>
            </w:r>
            <w:r>
              <w:lastRenderedPageBreak/>
              <w:t>mm</w:t>
            </w:r>
            <w:r>
              <w:br/>
              <w:t>Wymiar powierzchni do prasowania: 970 x 330 mm</w:t>
            </w:r>
            <w:r>
              <w:br/>
              <w:t>Maksymalna wysokość prasowania: 770 mm</w:t>
            </w:r>
            <w:r>
              <w:br/>
              <w:t>Grubość złożonego zestawu wraz z żelazkiem: 25 cm</w:t>
            </w:r>
            <w:r>
              <w:br/>
              <w:t>Aluminiowy pokrowiec odporny na wysoką temperaturę</w:t>
            </w:r>
            <w:r>
              <w:br/>
              <w:t>Możliwość zawieszenia zestawu w szafie</w:t>
            </w:r>
            <w:r>
              <w:br/>
              <w:t>Posiada zabezpieczenie antykradzieżowe żelazka</w:t>
            </w:r>
            <w:r>
              <w:br/>
              <w:t>Lakierowany metodą proszkową - bardzo odporny na korozję</w:t>
            </w:r>
            <w:r>
              <w:br/>
              <w:t>Waga zestawu: 6 kg</w:t>
            </w:r>
            <w:r>
              <w:br/>
              <w:t>Czujnik bezpieczeństwa: funkcja strażaka</w:t>
            </w:r>
            <w:r>
              <w:br/>
              <w:t>Naczynie do napełniania wody w żelazku w komplecie</w:t>
            </w:r>
            <w:r>
              <w:br/>
              <w:t>Podwójna ochrona termostatu</w:t>
            </w:r>
            <w:r>
              <w:br/>
              <w:t>Funkcja automatycznego usuwanie kamienia</w:t>
            </w:r>
            <w:r>
              <w:br/>
              <w:t>Funkcja zapobiegająca kapaniu wody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6957" w14:textId="431E4D3F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lastRenderedPageBreak/>
              <w:t>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D6A3D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66417CED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96276F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17B175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A3BE349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A915CEC" w14:textId="050C3F1A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22756732" w14:textId="15A6A167" w:rsidTr="00BA5197">
        <w:trPr>
          <w:trHeight w:val="18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A8E1" w14:textId="0139F212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A7E3" w14:textId="2E216C17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71801">
              <w:rPr>
                <w:b/>
              </w:rPr>
              <w:t>Fartuch ochronny</w:t>
            </w:r>
            <w:r>
              <w:t xml:space="preserve"> </w:t>
            </w:r>
            <w:r w:rsidRPr="00362CBD">
              <w:rPr>
                <w:b/>
                <w:bCs/>
              </w:rPr>
              <w:t>damski z krótkim rękawem</w:t>
            </w:r>
            <w:r>
              <w:t xml:space="preserve"> Kolor: jasnoszaro-granatowy.  Skład: 50% poliester, 50% bawełna, gramatura 195 g/m2. Zapinany na siedem guzików, w tym cztery kryte dodatkową plisą i dwie kieszenie w dolnej części, w tylnej dolnej części rozporek. Zgodny z normą EN ISO 13688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BBC" w14:textId="39D3EDF0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10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7DE4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13DD74F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1DBDE40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5AEA0687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5F095B9B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48AB3D3" w14:textId="57D319BE" w:rsidR="00BA5197" w:rsidRPr="00435D6D" w:rsidRDefault="00BA5197" w:rsidP="00BA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5197" w:rsidRPr="00435D6D" w14:paraId="56EF3409" w14:textId="77777777" w:rsidTr="00BA5197">
        <w:trPr>
          <w:trHeight w:val="11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1D9E" w14:textId="27084826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9513" w14:textId="77777777" w:rsidR="00612C6E" w:rsidRDefault="00BA5197" w:rsidP="00BA5197">
            <w:pPr>
              <w:spacing w:after="0" w:line="240" w:lineRule="auto"/>
            </w:pPr>
            <w:r w:rsidRPr="00071801">
              <w:rPr>
                <w:b/>
              </w:rPr>
              <w:t>Koszyk</w:t>
            </w:r>
            <w:r w:rsidRPr="00362CBD">
              <w:rPr>
                <w:b/>
                <w:bCs/>
              </w:rPr>
              <w:t>-kuweta z uchwytem</w:t>
            </w:r>
            <w:r>
              <w:t xml:space="preserve"> </w:t>
            </w:r>
          </w:p>
          <w:p w14:paraId="0DDE21B3" w14:textId="547B0BF2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w kolorze szarym. Kompatybilny z wózkiem z poz</w:t>
            </w:r>
            <w:r w:rsidRPr="00F53971">
              <w:t xml:space="preserve">. </w:t>
            </w:r>
            <w:r w:rsidR="001366BE" w:rsidRPr="00F53971">
              <w:t>82</w:t>
            </w:r>
            <w:r>
              <w:br/>
              <w:t>Koszyk na akcesoria i środki czystości.</w:t>
            </w:r>
            <w:r>
              <w:br/>
              <w:t>Plastikowy koszyk z uchwytem na podręczny sprzęt sprzątający.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87B4" w14:textId="6BD498B6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2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7C283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6C1DC7D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4D899D4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3362F8DE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6F23B3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57C5B64B" w14:textId="77777777" w:rsidR="00BA5197" w:rsidRDefault="00BA5197" w:rsidP="00BA5197">
            <w:pPr>
              <w:spacing w:after="0" w:line="240" w:lineRule="auto"/>
              <w:jc w:val="right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30DD21C3" w14:textId="77777777" w:rsidTr="00BA5197">
        <w:trPr>
          <w:trHeight w:val="2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99AF" w14:textId="03C4A8B6" w:rsidR="00BA5197" w:rsidRPr="00435D6D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 w:rsidRPr="00435D6D"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lastRenderedPageBreak/>
              <w:t>93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953B" w14:textId="029E38F3" w:rsidR="00BA5197" w:rsidRPr="00435D6D" w:rsidRDefault="00BA5197" w:rsidP="00B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71801">
              <w:rPr>
                <w:b/>
              </w:rPr>
              <w:t>Stół pod ekspres do kawy</w:t>
            </w:r>
            <w:r w:rsidR="008B736D">
              <w:rPr>
                <w:b/>
              </w:rPr>
              <w:br/>
            </w:r>
            <w:r>
              <w:t>1000x700x1000 mm.</w:t>
            </w:r>
            <w:r>
              <w:br/>
              <w:t>- uchylana szuflada z hamulcem i odbijakiem na fusy</w:t>
            </w:r>
            <w:r>
              <w:br/>
              <w:t>- wykonany ze stal nierdzewnej</w:t>
            </w:r>
            <w:r>
              <w:br/>
              <w:t>- szafka na filtr do zmiękczania wody</w:t>
            </w:r>
            <w:r>
              <w:br/>
              <w:t>- szuflada na przybory</w:t>
            </w:r>
            <w:r>
              <w:br/>
              <w:t>- otwór w blacie do podłączenia ekspresu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DD4A" w14:textId="77DD7192" w:rsidR="00BA5197" w:rsidRPr="00435D6D" w:rsidRDefault="00BA5197" w:rsidP="00B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42EF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47D2AD3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784B90AF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05FA7FE4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7608FA1C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8D72617" w14:textId="77777777" w:rsidR="00BA5197" w:rsidRDefault="00BA5197" w:rsidP="00BA5197">
            <w:pPr>
              <w:spacing w:after="0" w:line="240" w:lineRule="auto"/>
              <w:jc w:val="right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BA5197" w:rsidRPr="00435D6D" w14:paraId="233E16CE" w14:textId="77777777" w:rsidTr="00BA5197">
        <w:trPr>
          <w:trHeight w:val="1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5075" w14:textId="2A88F0FF" w:rsidR="00BA5197" w:rsidRDefault="00BA5197" w:rsidP="00BA5197">
            <w:pPr>
              <w:spacing w:after="0" w:line="240" w:lineRule="auto"/>
              <w:jc w:val="center"/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venir Book" w:eastAsia="Times New Roman" w:hAnsi="Avenir Book" w:cs="Calibri"/>
                <w:b/>
                <w:bCs/>
                <w:kern w:val="0"/>
                <w:lang w:eastAsia="pl-PL"/>
                <w14:ligatures w14:val="none"/>
              </w:rPr>
              <w:t>94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4EAE" w14:textId="37269310" w:rsidR="00BA5197" w:rsidRPr="00422419" w:rsidRDefault="00BA5197" w:rsidP="00BA5197">
            <w:r w:rsidRPr="00422419">
              <w:rPr>
                <w:b/>
              </w:rPr>
              <w:t>Szafka wisząca</w:t>
            </w:r>
            <w:r w:rsidR="008B736D">
              <w:rPr>
                <w:b/>
              </w:rPr>
              <w:br/>
            </w:r>
            <w:r>
              <w:t xml:space="preserve">drzwi skrzydłowe </w:t>
            </w:r>
            <w:r>
              <w:br/>
              <w:t>Wysokość - H: 600 mm</w:t>
            </w:r>
            <w:r>
              <w:br/>
              <w:t>Głębokość - D: 300 mm</w:t>
            </w:r>
            <w:r>
              <w:br/>
              <w:t>Szerokość - W: 700 mm</w:t>
            </w:r>
            <w:r>
              <w:br/>
              <w:t>Materiał wykonania: stal nierdzewna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2933" w14:textId="05CCA1D9" w:rsidR="00BA5197" w:rsidRDefault="00BA5197" w:rsidP="00BA51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AA3B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Nazwa producenta: ………………………………………….</w:t>
            </w:r>
          </w:p>
          <w:p w14:paraId="765199C8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Model (typ, numer, symbol): …………………………………….</w:t>
            </w:r>
          </w:p>
          <w:p w14:paraId="338593A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  <w:p w14:paraId="267D58A3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Link do strony internetowej (zalecana strona producenta) zawierającej kartę katalogową danej pozycji</w:t>
            </w:r>
          </w:p>
          <w:p w14:paraId="31BE3431" w14:textId="77777777" w:rsidR="00BA5197" w:rsidRDefault="00BA5197" w:rsidP="00BA5197">
            <w:pPr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  <w:r>
              <w:rPr>
                <w:rFonts w:ascii="Arial Nova" w:eastAsia="Calibri" w:hAnsi="Arial Nova" w:cs="Arial"/>
                <w:sz w:val="18"/>
                <w:szCs w:val="18"/>
              </w:rPr>
              <w:t>……………………………………………….</w:t>
            </w:r>
          </w:p>
          <w:p w14:paraId="3B576803" w14:textId="77777777" w:rsidR="00BA5197" w:rsidRDefault="00BA5197" w:rsidP="00BA5197">
            <w:pPr>
              <w:adjustRightInd w:val="0"/>
              <w:spacing w:after="0" w:line="240" w:lineRule="auto"/>
              <w:rPr>
                <w:rFonts w:ascii="Arial Nova" w:eastAsia="Calibri" w:hAnsi="Arial Nova" w:cs="Arial"/>
                <w:sz w:val="18"/>
                <w:szCs w:val="18"/>
              </w:rPr>
            </w:pPr>
          </w:p>
        </w:tc>
      </w:tr>
    </w:tbl>
    <w:p w14:paraId="5FC8AC80" w14:textId="3D386227" w:rsidR="00800A81" w:rsidRPr="00167E5A" w:rsidRDefault="0023008B" w:rsidP="000525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C61CF">
        <w:rPr>
          <w:rFonts w:ascii="Arial Nova" w:hAnsi="Arial Nova" w:cs="Arial Nova"/>
          <w:color w:val="000000"/>
          <w:sz w:val="18"/>
          <w:szCs w:val="18"/>
        </w:rPr>
        <w:t xml:space="preserve"> </w:t>
      </w:r>
    </w:p>
    <w:sectPr w:rsidR="00800A81" w:rsidRPr="00167E5A" w:rsidSect="004D36A3">
      <w:headerReference w:type="default" r:id="rId9"/>
      <w:pgSz w:w="16838" w:h="11906" w:orient="landscape"/>
      <w:pgMar w:top="1417" w:right="82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5CCE8" w14:textId="77777777" w:rsidR="00A63D4A" w:rsidRDefault="00A63D4A" w:rsidP="00AD3F37">
      <w:pPr>
        <w:spacing w:after="0" w:line="240" w:lineRule="auto"/>
      </w:pPr>
      <w:r>
        <w:separator/>
      </w:r>
    </w:p>
  </w:endnote>
  <w:endnote w:type="continuationSeparator" w:id="0">
    <w:p w14:paraId="71543BA1" w14:textId="77777777" w:rsidR="00A63D4A" w:rsidRDefault="00A63D4A" w:rsidP="00AD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5A32B" w14:textId="77777777" w:rsidR="00A63D4A" w:rsidRDefault="00A63D4A" w:rsidP="00AD3F37">
      <w:pPr>
        <w:spacing w:after="0" w:line="240" w:lineRule="auto"/>
      </w:pPr>
      <w:r>
        <w:separator/>
      </w:r>
    </w:p>
  </w:footnote>
  <w:footnote w:type="continuationSeparator" w:id="0">
    <w:p w14:paraId="18ED9266" w14:textId="77777777" w:rsidR="00A63D4A" w:rsidRDefault="00A63D4A" w:rsidP="00AD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4689" w14:textId="49FDFD2D" w:rsidR="00C01388" w:rsidRDefault="00C01388" w:rsidP="00800A81">
    <w:pPr>
      <w:pStyle w:val="Nagwek"/>
      <w:jc w:val="right"/>
    </w:pPr>
    <w:r>
      <w:t>Załącznik nr 9C do SWZ</w:t>
    </w:r>
    <w:r w:rsidR="006B20BB">
      <w:t xml:space="preserve"> (</w:t>
    </w:r>
    <w:r w:rsidR="006B20BB">
      <w:rPr>
        <w:rFonts w:ascii="Arial" w:eastAsia="Calibri" w:hAnsi="Arial" w:cs="Arial"/>
        <w:b/>
        <w:bCs/>
        <w:i/>
        <w:iCs/>
        <w:u w:val="single"/>
      </w:rPr>
      <w:t>zmieniony</w:t>
    </w:r>
    <w:r w:rsidR="006B20BB" w:rsidRPr="006B20BB">
      <w:rPr>
        <w:rFonts w:ascii="Arial" w:eastAsia="Calibri" w:hAnsi="Arial" w:cs="Arial"/>
        <w:i/>
        <w:iCs/>
        <w:u w:val="single"/>
      </w:rPr>
      <w:t>)</w:t>
    </w:r>
  </w:p>
  <w:p w14:paraId="1C0BE2CB" w14:textId="0961EDFD" w:rsidR="00C01388" w:rsidRDefault="00C01388" w:rsidP="00800A81">
    <w:pPr>
      <w:pStyle w:val="Nagwek"/>
    </w:pPr>
    <w:r>
      <w:t>ZSR.271.3.2024</w:t>
    </w:r>
  </w:p>
  <w:p w14:paraId="394DA40F" w14:textId="77777777" w:rsidR="00C01388" w:rsidRDefault="00C01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E6B7D"/>
    <w:multiLevelType w:val="hybridMultilevel"/>
    <w:tmpl w:val="B1EC2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140E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BB4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0F44"/>
    <w:multiLevelType w:val="hybridMultilevel"/>
    <w:tmpl w:val="B1D8254C"/>
    <w:lvl w:ilvl="0" w:tplc="F4F05ACE">
      <w:numFmt w:val="bullet"/>
      <w:lvlText w:val="•"/>
      <w:lvlJc w:val="left"/>
      <w:pPr>
        <w:ind w:left="1060" w:hanging="700"/>
      </w:pPr>
      <w:rPr>
        <w:rFonts w:ascii="Avenir Book" w:eastAsiaTheme="minorHAnsi" w:hAnsi="Avenir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57B2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168"/>
    <w:multiLevelType w:val="hybridMultilevel"/>
    <w:tmpl w:val="C2FCE876"/>
    <w:lvl w:ilvl="0" w:tplc="FAAE687E">
      <w:start w:val="1"/>
      <w:numFmt w:val="decimal"/>
      <w:lvlText w:val="%1."/>
      <w:lvlJc w:val="left"/>
      <w:pPr>
        <w:ind w:left="35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CA6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C35"/>
    <w:multiLevelType w:val="hybridMultilevel"/>
    <w:tmpl w:val="AE8E3260"/>
    <w:lvl w:ilvl="0" w:tplc="F4F05ACE">
      <w:numFmt w:val="bullet"/>
      <w:lvlText w:val="•"/>
      <w:lvlJc w:val="left"/>
      <w:pPr>
        <w:ind w:left="1060" w:hanging="700"/>
      </w:pPr>
      <w:rPr>
        <w:rFonts w:ascii="Avenir Book" w:eastAsiaTheme="minorHAnsi" w:hAnsi="Avenir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7927"/>
    <w:multiLevelType w:val="multilevel"/>
    <w:tmpl w:val="98A8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3961"/>
    <w:multiLevelType w:val="hybridMultilevel"/>
    <w:tmpl w:val="7652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15FC2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F3061"/>
    <w:multiLevelType w:val="hybridMultilevel"/>
    <w:tmpl w:val="4DB824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260009A5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4696C"/>
    <w:multiLevelType w:val="hybridMultilevel"/>
    <w:tmpl w:val="2D14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08CB"/>
    <w:multiLevelType w:val="multilevel"/>
    <w:tmpl w:val="7E8AEA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B30"/>
    <w:multiLevelType w:val="hybridMultilevel"/>
    <w:tmpl w:val="26A2A0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87ABC"/>
    <w:multiLevelType w:val="hybridMultilevel"/>
    <w:tmpl w:val="7F649E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7D6CA2"/>
    <w:multiLevelType w:val="hybridMultilevel"/>
    <w:tmpl w:val="AEF43D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63F66"/>
    <w:multiLevelType w:val="multilevel"/>
    <w:tmpl w:val="7E8AEA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E53E1"/>
    <w:multiLevelType w:val="hybridMultilevel"/>
    <w:tmpl w:val="8E9CA1E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DF66A5"/>
    <w:multiLevelType w:val="hybridMultilevel"/>
    <w:tmpl w:val="6478DE8C"/>
    <w:lvl w:ilvl="0" w:tplc="F4F05ACE">
      <w:numFmt w:val="bullet"/>
      <w:lvlText w:val="•"/>
      <w:lvlJc w:val="left"/>
      <w:pPr>
        <w:ind w:left="1060" w:hanging="700"/>
      </w:pPr>
      <w:rPr>
        <w:rFonts w:ascii="Avenir Book" w:eastAsiaTheme="minorHAnsi" w:hAnsi="Avenir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B2B"/>
    <w:multiLevelType w:val="hybridMultilevel"/>
    <w:tmpl w:val="D7788F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5E40CB0"/>
    <w:multiLevelType w:val="multilevel"/>
    <w:tmpl w:val="98A8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496C"/>
    <w:multiLevelType w:val="hybridMultilevel"/>
    <w:tmpl w:val="17265064"/>
    <w:lvl w:ilvl="0" w:tplc="F4F05ACE">
      <w:numFmt w:val="bullet"/>
      <w:lvlText w:val="•"/>
      <w:lvlJc w:val="left"/>
      <w:pPr>
        <w:ind w:left="1060" w:hanging="700"/>
      </w:pPr>
      <w:rPr>
        <w:rFonts w:ascii="Avenir Book" w:eastAsiaTheme="minorHAnsi" w:hAnsi="Avenir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750C8"/>
    <w:multiLevelType w:val="multilevel"/>
    <w:tmpl w:val="9D80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3120F"/>
    <w:multiLevelType w:val="hybridMultilevel"/>
    <w:tmpl w:val="06C062F2"/>
    <w:lvl w:ilvl="0" w:tplc="F4F05ACE">
      <w:numFmt w:val="bullet"/>
      <w:lvlText w:val="•"/>
      <w:lvlJc w:val="left"/>
      <w:pPr>
        <w:ind w:left="1060" w:hanging="700"/>
      </w:pPr>
      <w:rPr>
        <w:rFonts w:ascii="Avenir Book" w:eastAsiaTheme="minorHAnsi" w:hAnsi="Avenir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57A9"/>
    <w:multiLevelType w:val="hybridMultilevel"/>
    <w:tmpl w:val="5E2A0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12A4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C2F13"/>
    <w:multiLevelType w:val="multilevel"/>
    <w:tmpl w:val="9D80CC9E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32FF"/>
    <w:multiLevelType w:val="hybridMultilevel"/>
    <w:tmpl w:val="7682C8F2"/>
    <w:lvl w:ilvl="0" w:tplc="F4F05ACE">
      <w:numFmt w:val="bullet"/>
      <w:lvlText w:val="•"/>
      <w:lvlJc w:val="left"/>
      <w:pPr>
        <w:ind w:left="1060" w:hanging="700"/>
      </w:pPr>
      <w:rPr>
        <w:rFonts w:ascii="Avenir Book" w:eastAsiaTheme="minorHAnsi" w:hAnsi="Avenir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43046"/>
    <w:multiLevelType w:val="hybridMultilevel"/>
    <w:tmpl w:val="41BE8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61CD6"/>
    <w:multiLevelType w:val="hybridMultilevel"/>
    <w:tmpl w:val="6FAA59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0C246C"/>
    <w:multiLevelType w:val="hybridMultilevel"/>
    <w:tmpl w:val="ED94D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0C3787"/>
    <w:multiLevelType w:val="multilevel"/>
    <w:tmpl w:val="7E8AEA9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D4561"/>
    <w:multiLevelType w:val="multilevel"/>
    <w:tmpl w:val="98A8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7B29"/>
    <w:multiLevelType w:val="hybridMultilevel"/>
    <w:tmpl w:val="18B4385E"/>
    <w:lvl w:ilvl="0" w:tplc="F4F05ACE">
      <w:numFmt w:val="bullet"/>
      <w:lvlText w:val="•"/>
      <w:lvlJc w:val="left"/>
      <w:pPr>
        <w:ind w:left="1060" w:hanging="700"/>
      </w:pPr>
      <w:rPr>
        <w:rFonts w:ascii="Avenir Book" w:eastAsiaTheme="minorHAnsi" w:hAnsi="Avenir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525A8"/>
    <w:multiLevelType w:val="hybridMultilevel"/>
    <w:tmpl w:val="C3985A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576020"/>
    <w:multiLevelType w:val="hybridMultilevel"/>
    <w:tmpl w:val="DF1256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72741B"/>
    <w:multiLevelType w:val="hybridMultilevel"/>
    <w:tmpl w:val="FEA252FA"/>
    <w:lvl w:ilvl="0" w:tplc="F4F05ACE">
      <w:numFmt w:val="bullet"/>
      <w:lvlText w:val="•"/>
      <w:lvlJc w:val="left"/>
      <w:pPr>
        <w:ind w:left="1060" w:hanging="700"/>
      </w:pPr>
      <w:rPr>
        <w:rFonts w:ascii="Avenir Book" w:eastAsiaTheme="minorHAnsi" w:hAnsi="Avenir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35BD8"/>
    <w:multiLevelType w:val="multilevel"/>
    <w:tmpl w:val="98A8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A1AFC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A7BC9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97D5F"/>
    <w:multiLevelType w:val="hybridMultilevel"/>
    <w:tmpl w:val="FDA40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3980588">
      <w:numFmt w:val="bullet"/>
      <w:lvlText w:val="•"/>
      <w:lvlJc w:val="left"/>
      <w:pPr>
        <w:ind w:left="2488" w:hanging="700"/>
      </w:pPr>
      <w:rPr>
        <w:rFonts w:ascii="Avenir Book" w:eastAsiaTheme="minorHAnsi" w:hAnsi="Avenir Book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2E2442"/>
    <w:multiLevelType w:val="multilevel"/>
    <w:tmpl w:val="98A8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960FD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C4E09"/>
    <w:multiLevelType w:val="hybridMultilevel"/>
    <w:tmpl w:val="127A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E64A5"/>
    <w:multiLevelType w:val="hybridMultilevel"/>
    <w:tmpl w:val="A5FE6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F7A86"/>
    <w:multiLevelType w:val="hybridMultilevel"/>
    <w:tmpl w:val="9800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364753">
    <w:abstractNumId w:val="5"/>
  </w:num>
  <w:num w:numId="2" w16cid:durableId="930548264">
    <w:abstractNumId w:val="13"/>
  </w:num>
  <w:num w:numId="3" w16cid:durableId="1189638592">
    <w:abstractNumId w:val="1"/>
  </w:num>
  <w:num w:numId="4" w16cid:durableId="622885940">
    <w:abstractNumId w:val="43"/>
  </w:num>
  <w:num w:numId="5" w16cid:durableId="1545480747">
    <w:abstractNumId w:val="8"/>
  </w:num>
  <w:num w:numId="6" w16cid:durableId="1961104782">
    <w:abstractNumId w:val="35"/>
  </w:num>
  <w:num w:numId="7" w16cid:durableId="406851186">
    <w:abstractNumId w:val="15"/>
  </w:num>
  <w:num w:numId="8" w16cid:durableId="1090390682">
    <w:abstractNumId w:val="41"/>
  </w:num>
  <w:num w:numId="9" w16cid:durableId="916594545">
    <w:abstractNumId w:val="31"/>
  </w:num>
  <w:num w:numId="10" w16cid:durableId="1741559324">
    <w:abstractNumId w:val="32"/>
  </w:num>
  <w:num w:numId="11" w16cid:durableId="1551378882">
    <w:abstractNumId w:val="14"/>
  </w:num>
  <w:num w:numId="12" w16cid:durableId="1357075059">
    <w:abstractNumId w:val="0"/>
  </w:num>
  <w:num w:numId="13" w16cid:durableId="866256192">
    <w:abstractNumId w:val="46"/>
  </w:num>
  <w:num w:numId="14" w16cid:durableId="2002737003">
    <w:abstractNumId w:val="34"/>
  </w:num>
  <w:num w:numId="15" w16cid:durableId="1941061851">
    <w:abstractNumId w:val="24"/>
  </w:num>
  <w:num w:numId="16" w16cid:durableId="1279797528">
    <w:abstractNumId w:val="28"/>
  </w:num>
  <w:num w:numId="17" w16cid:durableId="1055935595">
    <w:abstractNumId w:val="6"/>
  </w:num>
  <w:num w:numId="18" w16cid:durableId="453066342">
    <w:abstractNumId w:val="19"/>
  </w:num>
  <w:num w:numId="19" w16cid:durableId="517161433">
    <w:abstractNumId w:val="26"/>
  </w:num>
  <w:num w:numId="20" w16cid:durableId="1410232429">
    <w:abstractNumId w:val="45"/>
  </w:num>
  <w:num w:numId="21" w16cid:durableId="1963458884">
    <w:abstractNumId w:val="37"/>
  </w:num>
  <w:num w:numId="22" w16cid:durableId="2101488744">
    <w:abstractNumId w:val="3"/>
  </w:num>
  <w:num w:numId="23" w16cid:durableId="733699312">
    <w:abstractNumId w:val="22"/>
  </w:num>
  <w:num w:numId="24" w16cid:durableId="579287982">
    <w:abstractNumId w:val="39"/>
  </w:num>
  <w:num w:numId="25" w16cid:durableId="1819302314">
    <w:abstractNumId w:val="7"/>
  </w:num>
  <w:num w:numId="26" w16cid:durableId="307705981">
    <w:abstractNumId w:val="44"/>
  </w:num>
  <w:num w:numId="27" w16cid:durableId="1861580918">
    <w:abstractNumId w:val="42"/>
  </w:num>
  <w:num w:numId="28" w16cid:durableId="754404131">
    <w:abstractNumId w:val="21"/>
  </w:num>
  <w:num w:numId="29" w16cid:durableId="974525924">
    <w:abstractNumId w:val="4"/>
  </w:num>
  <w:num w:numId="30" w16cid:durableId="1359697509">
    <w:abstractNumId w:val="9"/>
  </w:num>
  <w:num w:numId="31" w16cid:durableId="1725568208">
    <w:abstractNumId w:val="33"/>
  </w:num>
  <w:num w:numId="32" w16cid:durableId="40717136">
    <w:abstractNumId w:val="23"/>
  </w:num>
  <w:num w:numId="33" w16cid:durableId="1339118810">
    <w:abstractNumId w:val="40"/>
  </w:num>
  <w:num w:numId="34" w16cid:durableId="577710849">
    <w:abstractNumId w:val="12"/>
  </w:num>
  <w:num w:numId="35" w16cid:durableId="648360879">
    <w:abstractNumId w:val="18"/>
  </w:num>
  <w:num w:numId="36" w16cid:durableId="1024600769">
    <w:abstractNumId w:val="27"/>
  </w:num>
  <w:num w:numId="37" w16cid:durableId="583607313">
    <w:abstractNumId w:val="20"/>
  </w:num>
  <w:num w:numId="38" w16cid:durableId="970287892">
    <w:abstractNumId w:val="10"/>
  </w:num>
  <w:num w:numId="39" w16cid:durableId="1142314217">
    <w:abstractNumId w:val="30"/>
  </w:num>
  <w:num w:numId="40" w16cid:durableId="2013296663">
    <w:abstractNumId w:val="29"/>
  </w:num>
  <w:num w:numId="41" w16cid:durableId="1962495643">
    <w:abstractNumId w:val="25"/>
  </w:num>
  <w:num w:numId="42" w16cid:durableId="1859274122">
    <w:abstractNumId w:val="16"/>
  </w:num>
  <w:num w:numId="43" w16cid:durableId="1845968757">
    <w:abstractNumId w:val="36"/>
  </w:num>
  <w:num w:numId="44" w16cid:durableId="757873555">
    <w:abstractNumId w:val="38"/>
  </w:num>
  <w:num w:numId="45" w16cid:durableId="125514406">
    <w:abstractNumId w:val="11"/>
  </w:num>
  <w:num w:numId="46" w16cid:durableId="909269518">
    <w:abstractNumId w:val="17"/>
  </w:num>
  <w:num w:numId="47" w16cid:durableId="1542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8B"/>
    <w:rsid w:val="000029C9"/>
    <w:rsid w:val="00003760"/>
    <w:rsid w:val="0000675A"/>
    <w:rsid w:val="00037A01"/>
    <w:rsid w:val="00047EC1"/>
    <w:rsid w:val="0005038E"/>
    <w:rsid w:val="00052528"/>
    <w:rsid w:val="00055397"/>
    <w:rsid w:val="0007034A"/>
    <w:rsid w:val="00071801"/>
    <w:rsid w:val="00076890"/>
    <w:rsid w:val="000808CC"/>
    <w:rsid w:val="00082017"/>
    <w:rsid w:val="00087DDB"/>
    <w:rsid w:val="0009052D"/>
    <w:rsid w:val="00091401"/>
    <w:rsid w:val="000B692A"/>
    <w:rsid w:val="000D50C5"/>
    <w:rsid w:val="000D5C47"/>
    <w:rsid w:val="000E2EBF"/>
    <w:rsid w:val="000F0136"/>
    <w:rsid w:val="000F5E0D"/>
    <w:rsid w:val="00100063"/>
    <w:rsid w:val="001322E1"/>
    <w:rsid w:val="001366BE"/>
    <w:rsid w:val="00155E23"/>
    <w:rsid w:val="00165238"/>
    <w:rsid w:val="00167E5A"/>
    <w:rsid w:val="00175C30"/>
    <w:rsid w:val="001B292B"/>
    <w:rsid w:val="001C247A"/>
    <w:rsid w:val="001E1132"/>
    <w:rsid w:val="001E5231"/>
    <w:rsid w:val="001F1063"/>
    <w:rsid w:val="001F4163"/>
    <w:rsid w:val="0020138C"/>
    <w:rsid w:val="002065CE"/>
    <w:rsid w:val="0023008B"/>
    <w:rsid w:val="00241C0E"/>
    <w:rsid w:val="002420A7"/>
    <w:rsid w:val="00247CAD"/>
    <w:rsid w:val="002526AB"/>
    <w:rsid w:val="00254ACF"/>
    <w:rsid w:val="00271A54"/>
    <w:rsid w:val="0027348E"/>
    <w:rsid w:val="002810F1"/>
    <w:rsid w:val="002834B7"/>
    <w:rsid w:val="002859BC"/>
    <w:rsid w:val="00295DFF"/>
    <w:rsid w:val="002A0DE4"/>
    <w:rsid w:val="002A628F"/>
    <w:rsid w:val="002B4332"/>
    <w:rsid w:val="002B6FB8"/>
    <w:rsid w:val="002D0435"/>
    <w:rsid w:val="002E3EA2"/>
    <w:rsid w:val="002E4141"/>
    <w:rsid w:val="00346BE1"/>
    <w:rsid w:val="003524BD"/>
    <w:rsid w:val="003546DE"/>
    <w:rsid w:val="00362CBD"/>
    <w:rsid w:val="0037013D"/>
    <w:rsid w:val="003734B2"/>
    <w:rsid w:val="00384BD3"/>
    <w:rsid w:val="003A158D"/>
    <w:rsid w:val="003A39B7"/>
    <w:rsid w:val="003B592C"/>
    <w:rsid w:val="003C6DD2"/>
    <w:rsid w:val="003D0694"/>
    <w:rsid w:val="003D2163"/>
    <w:rsid w:val="003F70E0"/>
    <w:rsid w:val="0041241D"/>
    <w:rsid w:val="00413CBA"/>
    <w:rsid w:val="00422419"/>
    <w:rsid w:val="00425D2D"/>
    <w:rsid w:val="00425ECF"/>
    <w:rsid w:val="0042795D"/>
    <w:rsid w:val="00435D6D"/>
    <w:rsid w:val="004450D4"/>
    <w:rsid w:val="00456536"/>
    <w:rsid w:val="004728C4"/>
    <w:rsid w:val="0047484B"/>
    <w:rsid w:val="00474FF0"/>
    <w:rsid w:val="00483F09"/>
    <w:rsid w:val="00484845"/>
    <w:rsid w:val="004851F3"/>
    <w:rsid w:val="004975D0"/>
    <w:rsid w:val="004B1DA4"/>
    <w:rsid w:val="004B34D8"/>
    <w:rsid w:val="004C4250"/>
    <w:rsid w:val="004D36A3"/>
    <w:rsid w:val="004D36D9"/>
    <w:rsid w:val="004D4ECF"/>
    <w:rsid w:val="004E1373"/>
    <w:rsid w:val="004E3E7F"/>
    <w:rsid w:val="004E6E2B"/>
    <w:rsid w:val="004F555C"/>
    <w:rsid w:val="004F766E"/>
    <w:rsid w:val="005034FB"/>
    <w:rsid w:val="005041D6"/>
    <w:rsid w:val="0050730A"/>
    <w:rsid w:val="00513CEF"/>
    <w:rsid w:val="00530AF1"/>
    <w:rsid w:val="005358CA"/>
    <w:rsid w:val="005448F6"/>
    <w:rsid w:val="00546B91"/>
    <w:rsid w:val="00552858"/>
    <w:rsid w:val="00560921"/>
    <w:rsid w:val="00575F13"/>
    <w:rsid w:val="00591AA8"/>
    <w:rsid w:val="005A19EB"/>
    <w:rsid w:val="005B6215"/>
    <w:rsid w:val="005D3555"/>
    <w:rsid w:val="0060262C"/>
    <w:rsid w:val="00612C6E"/>
    <w:rsid w:val="00640611"/>
    <w:rsid w:val="00645F83"/>
    <w:rsid w:val="00652EBF"/>
    <w:rsid w:val="00656631"/>
    <w:rsid w:val="00661C85"/>
    <w:rsid w:val="00676DAA"/>
    <w:rsid w:val="006808F3"/>
    <w:rsid w:val="00687E41"/>
    <w:rsid w:val="006A0252"/>
    <w:rsid w:val="006B1153"/>
    <w:rsid w:val="006B20BB"/>
    <w:rsid w:val="006B3640"/>
    <w:rsid w:val="006B676C"/>
    <w:rsid w:val="006D13E5"/>
    <w:rsid w:val="006E4105"/>
    <w:rsid w:val="00703B4A"/>
    <w:rsid w:val="00704C13"/>
    <w:rsid w:val="0072167C"/>
    <w:rsid w:val="00734396"/>
    <w:rsid w:val="00743B24"/>
    <w:rsid w:val="00745BB7"/>
    <w:rsid w:val="00746620"/>
    <w:rsid w:val="00761E57"/>
    <w:rsid w:val="007641E9"/>
    <w:rsid w:val="0077702A"/>
    <w:rsid w:val="007808CF"/>
    <w:rsid w:val="00787525"/>
    <w:rsid w:val="007904AB"/>
    <w:rsid w:val="007939FD"/>
    <w:rsid w:val="007A5F89"/>
    <w:rsid w:val="007A6293"/>
    <w:rsid w:val="007F41A3"/>
    <w:rsid w:val="008000C3"/>
    <w:rsid w:val="00800A81"/>
    <w:rsid w:val="00801D51"/>
    <w:rsid w:val="008043DB"/>
    <w:rsid w:val="00805E18"/>
    <w:rsid w:val="008154F6"/>
    <w:rsid w:val="00817706"/>
    <w:rsid w:val="00822077"/>
    <w:rsid w:val="00830CB5"/>
    <w:rsid w:val="00835099"/>
    <w:rsid w:val="00836280"/>
    <w:rsid w:val="0084581C"/>
    <w:rsid w:val="00882666"/>
    <w:rsid w:val="00896986"/>
    <w:rsid w:val="008A6FCB"/>
    <w:rsid w:val="008B2EAD"/>
    <w:rsid w:val="008B736D"/>
    <w:rsid w:val="008D2A1B"/>
    <w:rsid w:val="008E6C50"/>
    <w:rsid w:val="0090768B"/>
    <w:rsid w:val="009077BF"/>
    <w:rsid w:val="00910144"/>
    <w:rsid w:val="00913D88"/>
    <w:rsid w:val="00922141"/>
    <w:rsid w:val="009371F1"/>
    <w:rsid w:val="009445EB"/>
    <w:rsid w:val="0096051C"/>
    <w:rsid w:val="009636C3"/>
    <w:rsid w:val="009652E7"/>
    <w:rsid w:val="00972349"/>
    <w:rsid w:val="009858C0"/>
    <w:rsid w:val="009C0DB3"/>
    <w:rsid w:val="009D49DC"/>
    <w:rsid w:val="009D5130"/>
    <w:rsid w:val="009D5E38"/>
    <w:rsid w:val="00A12B83"/>
    <w:rsid w:val="00A2588F"/>
    <w:rsid w:val="00A263D2"/>
    <w:rsid w:val="00A32EDA"/>
    <w:rsid w:val="00A34881"/>
    <w:rsid w:val="00A371A5"/>
    <w:rsid w:val="00A410D0"/>
    <w:rsid w:val="00A47133"/>
    <w:rsid w:val="00A63D4A"/>
    <w:rsid w:val="00A77070"/>
    <w:rsid w:val="00A8594C"/>
    <w:rsid w:val="00A85B5B"/>
    <w:rsid w:val="00A8636A"/>
    <w:rsid w:val="00A911F9"/>
    <w:rsid w:val="00AA366B"/>
    <w:rsid w:val="00AD2113"/>
    <w:rsid w:val="00AD21AF"/>
    <w:rsid w:val="00AD3F37"/>
    <w:rsid w:val="00AF48D4"/>
    <w:rsid w:val="00AF5669"/>
    <w:rsid w:val="00AF653C"/>
    <w:rsid w:val="00B01A2D"/>
    <w:rsid w:val="00B357E4"/>
    <w:rsid w:val="00B517D1"/>
    <w:rsid w:val="00B563A6"/>
    <w:rsid w:val="00B77ED5"/>
    <w:rsid w:val="00B84900"/>
    <w:rsid w:val="00B85ED4"/>
    <w:rsid w:val="00B909DD"/>
    <w:rsid w:val="00B9246B"/>
    <w:rsid w:val="00B964A4"/>
    <w:rsid w:val="00B9740D"/>
    <w:rsid w:val="00BA5197"/>
    <w:rsid w:val="00BB01BD"/>
    <w:rsid w:val="00BD027C"/>
    <w:rsid w:val="00BD7CA8"/>
    <w:rsid w:val="00BE0248"/>
    <w:rsid w:val="00C01388"/>
    <w:rsid w:val="00C035C3"/>
    <w:rsid w:val="00C41D61"/>
    <w:rsid w:val="00C45BDD"/>
    <w:rsid w:val="00C46503"/>
    <w:rsid w:val="00C7676D"/>
    <w:rsid w:val="00C86B59"/>
    <w:rsid w:val="00CA095F"/>
    <w:rsid w:val="00CA21A3"/>
    <w:rsid w:val="00CB776E"/>
    <w:rsid w:val="00CC189E"/>
    <w:rsid w:val="00CD19A1"/>
    <w:rsid w:val="00CD5F46"/>
    <w:rsid w:val="00CE265E"/>
    <w:rsid w:val="00D00872"/>
    <w:rsid w:val="00D0216E"/>
    <w:rsid w:val="00D044A2"/>
    <w:rsid w:val="00D06F76"/>
    <w:rsid w:val="00D318CA"/>
    <w:rsid w:val="00D32894"/>
    <w:rsid w:val="00D33B7A"/>
    <w:rsid w:val="00D40B79"/>
    <w:rsid w:val="00D41545"/>
    <w:rsid w:val="00D422AC"/>
    <w:rsid w:val="00D426D7"/>
    <w:rsid w:val="00D569D5"/>
    <w:rsid w:val="00D6152A"/>
    <w:rsid w:val="00D83326"/>
    <w:rsid w:val="00DA1940"/>
    <w:rsid w:val="00DB1D67"/>
    <w:rsid w:val="00DB64BB"/>
    <w:rsid w:val="00DC6657"/>
    <w:rsid w:val="00DC7CDE"/>
    <w:rsid w:val="00DD0D16"/>
    <w:rsid w:val="00DE032A"/>
    <w:rsid w:val="00DE66E5"/>
    <w:rsid w:val="00DF4F91"/>
    <w:rsid w:val="00E17C04"/>
    <w:rsid w:val="00E24657"/>
    <w:rsid w:val="00E4443B"/>
    <w:rsid w:val="00E447D1"/>
    <w:rsid w:val="00E51147"/>
    <w:rsid w:val="00E70AF9"/>
    <w:rsid w:val="00E77236"/>
    <w:rsid w:val="00E86108"/>
    <w:rsid w:val="00E86850"/>
    <w:rsid w:val="00E92938"/>
    <w:rsid w:val="00E976B9"/>
    <w:rsid w:val="00EA154C"/>
    <w:rsid w:val="00EA455E"/>
    <w:rsid w:val="00EA590C"/>
    <w:rsid w:val="00EB18FD"/>
    <w:rsid w:val="00EC624F"/>
    <w:rsid w:val="00ED0BBB"/>
    <w:rsid w:val="00ED4FF3"/>
    <w:rsid w:val="00F11F56"/>
    <w:rsid w:val="00F25E35"/>
    <w:rsid w:val="00F53971"/>
    <w:rsid w:val="00F60E53"/>
    <w:rsid w:val="00F717CA"/>
    <w:rsid w:val="00F84B76"/>
    <w:rsid w:val="00F90B83"/>
    <w:rsid w:val="00F96F48"/>
    <w:rsid w:val="00F97951"/>
    <w:rsid w:val="00FA065C"/>
    <w:rsid w:val="00FC65A5"/>
    <w:rsid w:val="00FD4A96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12B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19"/>
  </w:style>
  <w:style w:type="paragraph" w:styleId="Nagwek1">
    <w:name w:val="heading 1"/>
    <w:basedOn w:val="Normalny"/>
    <w:next w:val="Normalny"/>
    <w:link w:val="Nagwek1Znak"/>
    <w:uiPriority w:val="9"/>
    <w:qFormat/>
    <w:rsid w:val="00F717CA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17CA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17CA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17CA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17CA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17CA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17CA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17CA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076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rsid w:val="0090768B"/>
    <w:pPr>
      <w:spacing w:after="0" w:line="240" w:lineRule="auto"/>
    </w:pPr>
    <w:rPr>
      <w:rFonts w:eastAsia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768B"/>
    <w:pPr>
      <w:spacing w:after="0" w:line="240" w:lineRule="auto"/>
    </w:pPr>
    <w:rPr>
      <w:rFonts w:eastAsia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uiPriority w:val="40"/>
    <w:rsid w:val="0090768B"/>
    <w:pPr>
      <w:spacing w:after="0" w:line="240" w:lineRule="auto"/>
    </w:pPr>
    <w:rPr>
      <w:kern w:val="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aliases w:val="Numerowanie,Akapit z listą BS,List Paragraph,L1,sw tekst,Akapit z listą5,normalny tekst,Kolorowa lista — akcent 11,A_wyliczenie,K-P_odwolanie,maz_wyliczenie,opis dzialania,Signature"/>
    <w:basedOn w:val="Normalny"/>
    <w:link w:val="AkapitzlistZnak"/>
    <w:uiPriority w:val="34"/>
    <w:qFormat/>
    <w:rsid w:val="00167E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37"/>
  </w:style>
  <w:style w:type="paragraph" w:styleId="Stopka">
    <w:name w:val="footer"/>
    <w:basedOn w:val="Normalny"/>
    <w:link w:val="StopkaZnak"/>
    <w:uiPriority w:val="99"/>
    <w:unhideWhenUsed/>
    <w:rsid w:val="00A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37"/>
  </w:style>
  <w:style w:type="paragraph" w:styleId="Bezodstpw">
    <w:name w:val="No Spacing"/>
    <w:uiPriority w:val="1"/>
    <w:qFormat/>
    <w:rsid w:val="00800A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717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17C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7CA"/>
    <w:rPr>
      <w:rFonts w:eastAsiaTheme="majorEastAsia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17CA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17CA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17CA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17CA"/>
    <w:rPr>
      <w:rFonts w:eastAsiaTheme="majorEastAsia" w:cstheme="majorBidi"/>
      <w:color w:val="272727" w:themeColor="text1" w:themeTint="D8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17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1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17CA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17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717CA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717CA"/>
    <w:rPr>
      <w:i/>
      <w:iCs/>
      <w:color w:val="404040" w:themeColor="text1" w:themeTint="B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717CA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17C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17CA"/>
    <w:rPr>
      <w:i/>
      <w:iCs/>
      <w:color w:val="2F5496" w:themeColor="accent1" w:themeShade="B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F717CA"/>
    <w:rPr>
      <w:b/>
      <w:bCs/>
      <w:smallCaps/>
      <w:color w:val="2F5496" w:themeColor="accent1" w:themeShade="BF"/>
      <w:spacing w:val="5"/>
    </w:rPr>
  </w:style>
  <w:style w:type="table" w:styleId="Tabela-Siatka">
    <w:name w:val="Table Grid"/>
    <w:basedOn w:val="Standardowy"/>
    <w:uiPriority w:val="39"/>
    <w:rsid w:val="00F717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_wyliczenie Znak,K-P_odwolanie Znak,maz_wyliczenie Znak,opis dzialania Znak"/>
    <w:link w:val="Akapitzlist"/>
    <w:uiPriority w:val="34"/>
    <w:qFormat/>
    <w:locked/>
    <w:rsid w:val="00F717CA"/>
  </w:style>
  <w:style w:type="character" w:styleId="Odwoaniedokomentarza">
    <w:name w:val="annotation reference"/>
    <w:basedOn w:val="Domylnaczcionkaakapitu"/>
    <w:uiPriority w:val="99"/>
    <w:unhideWhenUsed/>
    <w:rsid w:val="00F71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7CA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7CA"/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F717C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17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17CA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7CA"/>
    <w:rPr>
      <w:rFonts w:ascii="Century Gothic" w:eastAsia="Century Gothic" w:hAnsi="Century Gothic" w:cs="Century Gothic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7CA"/>
    <w:rPr>
      <w:vertAlign w:val="superscript"/>
    </w:rPr>
  </w:style>
  <w:style w:type="numbering" w:customStyle="1" w:styleId="Biecalista1">
    <w:name w:val="Bieżąca lista1"/>
    <w:uiPriority w:val="99"/>
    <w:rsid w:val="00F717CA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71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71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7CA"/>
    <w:rPr>
      <w:vertAlign w:val="superscript"/>
    </w:rPr>
  </w:style>
  <w:style w:type="numbering" w:customStyle="1" w:styleId="Biecalista2">
    <w:name w:val="Bieżąca lista2"/>
    <w:uiPriority w:val="99"/>
    <w:rsid w:val="00F717CA"/>
    <w:pPr>
      <w:numPr>
        <w:numId w:val="36"/>
      </w:numPr>
    </w:pPr>
  </w:style>
  <w:style w:type="character" w:styleId="Nierozpoznanawzmianka">
    <w:name w:val="Unresolved Mention"/>
    <w:basedOn w:val="Domylnaczcionkaakapitu"/>
    <w:uiPriority w:val="99"/>
    <w:rsid w:val="00F717CA"/>
    <w:rPr>
      <w:color w:val="605E5C"/>
      <w:shd w:val="clear" w:color="auto" w:fill="E1DFDD"/>
    </w:rPr>
  </w:style>
  <w:style w:type="paragraph" w:customStyle="1" w:styleId="Default">
    <w:name w:val="Default"/>
    <w:rsid w:val="00F717CA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BE20-4BD5-4FFA-BBA7-B5A3CDCD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5103</Words>
  <Characters>30263</Characters>
  <Application>Microsoft Office Word</Application>
  <DocSecurity>0</DocSecurity>
  <Lines>890</Lines>
  <Paragraphs>447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2024-06-24T12:17:00Z</dcterms:created>
  <dcterms:modified xsi:type="dcterms:W3CDTF">2024-06-24T12:51:00Z</dcterms:modified>
</cp:coreProperties>
</file>