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4FAAFCB1" w:rsidR="00CE733F" w:rsidRPr="004F2B9F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F2B9F">
        <w:rPr>
          <w:rFonts w:ascii="Open Sans" w:hAnsi="Open Sans" w:cs="Open Sans"/>
          <w:sz w:val="18"/>
          <w:szCs w:val="18"/>
        </w:rPr>
        <w:t>K</w:t>
      </w:r>
      <w:r w:rsidR="00A5612F" w:rsidRPr="004F2B9F">
        <w:rPr>
          <w:rFonts w:ascii="Open Sans" w:hAnsi="Open Sans" w:cs="Open Sans"/>
          <w:sz w:val="18"/>
          <w:szCs w:val="18"/>
        </w:rPr>
        <w:t xml:space="preserve">oszalin, dnia </w:t>
      </w:r>
      <w:r w:rsidR="00065466">
        <w:rPr>
          <w:rFonts w:ascii="Open Sans" w:hAnsi="Open Sans" w:cs="Open Sans"/>
          <w:sz w:val="18"/>
          <w:szCs w:val="18"/>
        </w:rPr>
        <w:t>16.08.</w:t>
      </w:r>
      <w:r w:rsidR="00093EC4" w:rsidRPr="004F2B9F">
        <w:rPr>
          <w:rFonts w:ascii="Open Sans" w:hAnsi="Open Sans" w:cs="Open Sans"/>
          <w:sz w:val="18"/>
          <w:szCs w:val="18"/>
        </w:rPr>
        <w:t xml:space="preserve">2023 r. </w:t>
      </w:r>
    </w:p>
    <w:p w14:paraId="4F4B700C" w14:textId="77777777" w:rsidR="00B31324" w:rsidRDefault="00076B51" w:rsidP="00B31324">
      <w:pPr>
        <w:spacing w:after="0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bookmarkStart w:id="0" w:name="_Hlk138841254"/>
      <w:r>
        <w:rPr>
          <w:rFonts w:ascii="Open Sans" w:hAnsi="Open Sans" w:cs="Open Sans"/>
          <w:i/>
          <w:iCs/>
          <w:sz w:val="20"/>
          <w:szCs w:val="20"/>
        </w:rPr>
        <w:t xml:space="preserve">               </w:t>
      </w:r>
    </w:p>
    <w:p w14:paraId="42CAD2B7" w14:textId="429B59EE" w:rsidR="004F2B9F" w:rsidRDefault="00B31324" w:rsidP="0009379E">
      <w:pPr>
        <w:spacing w:after="0" w:line="240" w:lineRule="auto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</w:t>
      </w:r>
      <w:r w:rsidR="00A8063E" w:rsidRPr="00A8063E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o udzielenie zamówienia publicznego prowadzone</w:t>
      </w:r>
      <w:r w:rsidR="00A8063E">
        <w:rPr>
          <w:rFonts w:ascii="Open Sans" w:hAnsi="Open Sans" w:cs="Open Sans"/>
          <w:i/>
          <w:iCs/>
          <w:sz w:val="20"/>
          <w:szCs w:val="20"/>
        </w:rPr>
        <w:t>go</w:t>
      </w:r>
      <w:r w:rsidR="00A8063E" w:rsidRPr="00F9136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przez </w:t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 xml:space="preserve">Przedsiębiorstwo Gospodarki  Komunalnej Sp. z o. o. w Koszalinie ul. Komunalna 5,  </w:t>
      </w:r>
      <w:r w:rsidR="00076B51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3F4223">
        <w:rPr>
          <w:rFonts w:ascii="Open Sans" w:hAnsi="Open Sans" w:cs="Open Sans"/>
          <w:i/>
          <w:iCs/>
          <w:sz w:val="20"/>
          <w:szCs w:val="20"/>
        </w:rPr>
        <w:t>75 -724 Koszalin</w:t>
      </w:r>
      <w:r w:rsidR="00A8063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w trybie podstawowym bez przeprowadzenia negocjacji,  o szacunkowej wartości </w:t>
      </w:r>
      <w:r w:rsidR="004F2B9F"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poniżej </w:t>
      </w:r>
      <w:r w:rsidR="00C706BB" w:rsidRPr="00C706BB">
        <w:rPr>
          <w:rFonts w:ascii="Open Sans" w:hAnsi="Open Sans" w:cs="Open Sans"/>
          <w:i/>
          <w:iCs/>
          <w:sz w:val="20"/>
          <w:szCs w:val="20"/>
        </w:rPr>
        <w:t xml:space="preserve">215 000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>euro na zasadach określonych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 w ustawie z dnia 11 września 2019 r. Prawo zamówień publicznych ( t.j. Dz.U. z 2019 r. poz. 2019), 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tekst jednolity z dnia 16 sierpnia 2022 r. ( Dz. U. z 2022 r. 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>poz. 1710 z późn. zm. )   zwanej dalej Ustawą PZP ,</w:t>
      </w:r>
      <w:r w:rsid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>na podstawie wymagań zawartych  w art. 275 pkt 1</w:t>
      </w:r>
      <w:r>
        <w:rPr>
          <w:rFonts w:ascii="Open Sans" w:hAnsi="Open Sans" w:cs="Open Sans"/>
          <w:i/>
          <w:iCs/>
          <w:sz w:val="20"/>
          <w:szCs w:val="20"/>
        </w:rPr>
        <w:br/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w/w ustawy pn: </w:t>
      </w:r>
      <w:r w:rsidR="00C706BB" w:rsidRPr="00C706BB">
        <w:rPr>
          <w:rFonts w:ascii="Open Sans" w:hAnsi="Open Sans" w:cs="Open Sans"/>
          <w:i/>
          <w:iCs/>
          <w:sz w:val="20"/>
          <w:szCs w:val="20"/>
        </w:rPr>
        <w:t xml:space="preserve">„Usługa świadczenia profilaktycznej opieki lekarskiej w zakresie medycyny pracy </w:t>
      </w:r>
      <w:r w:rsidR="00C706BB">
        <w:rPr>
          <w:rFonts w:ascii="Open Sans" w:hAnsi="Open Sans" w:cs="Open Sans"/>
          <w:i/>
          <w:iCs/>
          <w:sz w:val="20"/>
          <w:szCs w:val="20"/>
        </w:rPr>
        <w:br/>
      </w:r>
      <w:r w:rsidR="00C706BB" w:rsidRPr="00C706BB">
        <w:rPr>
          <w:rFonts w:ascii="Open Sans" w:hAnsi="Open Sans" w:cs="Open Sans"/>
          <w:i/>
          <w:iCs/>
          <w:sz w:val="20"/>
          <w:szCs w:val="20"/>
        </w:rPr>
        <w:t xml:space="preserve">dla pracowników PGK Sp. z o. o.  w Koszalinie, szczepienia ochronne pracowników przeciwko tężcowi, chorobom odkleszczowym oraz WZW A i B. Udział lekarza medycyny pracy w ocenie stanowisk pracy, </w:t>
      </w:r>
      <w:r w:rsidR="00C706BB">
        <w:rPr>
          <w:rFonts w:ascii="Open Sans" w:hAnsi="Open Sans" w:cs="Open Sans"/>
          <w:i/>
          <w:iCs/>
          <w:sz w:val="20"/>
          <w:szCs w:val="20"/>
        </w:rPr>
        <w:br/>
      </w:r>
      <w:r w:rsidR="00C706BB" w:rsidRPr="00C706BB">
        <w:rPr>
          <w:rFonts w:ascii="Open Sans" w:hAnsi="Open Sans" w:cs="Open Sans"/>
          <w:i/>
          <w:iCs/>
          <w:sz w:val="20"/>
          <w:szCs w:val="20"/>
        </w:rPr>
        <w:t xml:space="preserve">w analizie i ocenie ryzyka zawodowego, doradztwo w przypadku wystąpienia choroby zawodowej” </w:t>
      </w:r>
      <w:r w:rsidRPr="00B31324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4F2B9F" w:rsidRPr="004F2B9F"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bookmarkEnd w:id="0"/>
    <w:p w14:paraId="60C34BB6" w14:textId="4504DC0B" w:rsidR="00E32838" w:rsidRDefault="00E32838" w:rsidP="00E32838">
      <w:pPr>
        <w:pStyle w:val="NormalnyWeb"/>
        <w:jc w:val="center"/>
        <w:rPr>
          <w:rFonts w:ascii="Open Sans" w:hAnsi="Open Sans" w:cs="Open Sans"/>
          <w:i/>
          <w:iCs/>
          <w:sz w:val="21"/>
          <w:szCs w:val="21"/>
          <w:u w:val="single"/>
        </w:rPr>
      </w:pPr>
      <w:r w:rsidRPr="007B305C">
        <w:rPr>
          <w:rFonts w:ascii="Open Sans" w:hAnsi="Open Sans" w:cs="Open Sans"/>
          <w:i/>
          <w:iCs/>
          <w:sz w:val="21"/>
          <w:szCs w:val="21"/>
          <w:u w:val="single"/>
        </w:rPr>
        <w:t>ZMIANA TREŚCI SPECYFIKACJI WARUNKÓW ZAMÓWIENIA</w:t>
      </w:r>
      <w:r w:rsidR="00785D17" w:rsidRPr="007B305C">
        <w:rPr>
          <w:rFonts w:ascii="Open Sans" w:hAnsi="Open Sans" w:cs="Open Sans"/>
          <w:i/>
          <w:iCs/>
          <w:sz w:val="21"/>
          <w:szCs w:val="21"/>
          <w:u w:val="single"/>
        </w:rPr>
        <w:t xml:space="preserve"> 1 . </w:t>
      </w:r>
    </w:p>
    <w:p w14:paraId="4DFC132B" w14:textId="12355497" w:rsidR="008474A7" w:rsidRPr="008474A7" w:rsidRDefault="008474A7" w:rsidP="00B31324">
      <w:pPr>
        <w:pStyle w:val="NormalnyWeb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</w:pP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Zamawiający </w:t>
      </w:r>
      <w:r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działając w oparciu o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art. 286 ust. 3 ustawy Pzp dokonuje modyfikacji Specyfikacji Warunków Zamówienia,</w:t>
      </w:r>
      <w:r w:rsidRPr="008474A7">
        <w:t xml:space="preserve">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Rozdziału </w:t>
      </w:r>
      <w:r w:rsidR="00C706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I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I SWZ –„</w:t>
      </w:r>
      <w:r w:rsidR="00C706BB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 xml:space="preserve">Opis przedmiotu zamówienia </w:t>
      </w:r>
      <w:r w:rsidRPr="008474A7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eastAsia="en-US"/>
        </w:rPr>
        <w:t>”.</w:t>
      </w:r>
    </w:p>
    <w:p w14:paraId="417EE01D" w14:textId="6B0CC10E" w:rsidR="00E32838" w:rsidRPr="007B305C" w:rsidRDefault="00E32838" w:rsidP="000678FA">
      <w:pPr>
        <w:pStyle w:val="NormalnyWeb"/>
        <w:spacing w:after="120" w:line="276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</w:pP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Punkt </w:t>
      </w:r>
      <w:r w:rsidR="00C706BB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>3 ust. 2 ppkt. b)  Termin realizacji usług</w:t>
      </w:r>
      <w:r w:rsidR="0009379E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– Inne istotne warunki zamówienia</w:t>
      </w:r>
      <w:r w:rsidR="00C706BB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</w:t>
      </w: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 otrzymuje </w:t>
      </w:r>
      <w:r w:rsidR="008474A7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nowe </w:t>
      </w:r>
      <w:r w:rsidRPr="007B305C">
        <w:rPr>
          <w:rFonts w:ascii="Open Sans" w:hAnsi="Open Sans" w:cs="Open Sans"/>
          <w:i/>
          <w:iCs/>
          <w:color w:val="000000"/>
          <w:sz w:val="20"/>
          <w:szCs w:val="20"/>
          <w:u w:val="single"/>
        </w:rPr>
        <w:t xml:space="preserve">brzmienie: </w:t>
      </w:r>
    </w:p>
    <w:p w14:paraId="1D35AD80" w14:textId="4DCCFC1A" w:rsidR="0009379E" w:rsidRPr="0009379E" w:rsidRDefault="0009379E" w:rsidP="0009379E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 xml:space="preserve">b) </w:t>
      </w:r>
      <w:r w:rsidRPr="0009379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Pracownicy będą przyjęci w dniu ustalonym po wcześniejszym zgłoszeniu się pracownika do placówki lub po ustaleniach telefonicznych, ale:</w:t>
      </w:r>
    </w:p>
    <w:p w14:paraId="2F4DD008" w14:textId="77777777" w:rsidR="0009379E" w:rsidRPr="0009379E" w:rsidRDefault="0009379E" w:rsidP="0009379E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09379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i.</w:t>
      </w:r>
      <w:r w:rsidRPr="0009379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ab/>
        <w:t xml:space="preserve"> W terminie do 21 dni roboczych od dnia kontaktu w przypadku badań okresowych, przy czym za kontakt rozumie się przesłanie skanu skierowania na wskazany adres email lub nr fax przez Zlecającego;</w:t>
      </w:r>
    </w:p>
    <w:p w14:paraId="57329627" w14:textId="77777777" w:rsidR="0009379E" w:rsidRPr="0009379E" w:rsidRDefault="0009379E" w:rsidP="0009379E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09379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ii.</w:t>
      </w:r>
      <w:r w:rsidRPr="0009379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ab/>
        <w:t>W terminie do 3 dni roboczych od dnia kontaktu w przypadku badań kontrolnych w wyniku kończącej się absencji pracownika w związku z chorobą,</w:t>
      </w:r>
    </w:p>
    <w:p w14:paraId="639564B5" w14:textId="4AB72870" w:rsidR="004F2B9F" w:rsidRPr="0009379E" w:rsidRDefault="0009379E" w:rsidP="0009379E">
      <w:pPr>
        <w:spacing w:after="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</w:pPr>
      <w:r w:rsidRPr="0009379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>iii.</w:t>
      </w:r>
      <w:r w:rsidRPr="0009379E">
        <w:rPr>
          <w:rFonts w:ascii="Open Sans" w:eastAsia="Times New Roman" w:hAnsi="Open Sans" w:cs="Open Sans"/>
          <w:i/>
          <w:iCs/>
          <w:color w:val="000000"/>
          <w:sz w:val="20"/>
          <w:szCs w:val="20"/>
          <w:lang w:eastAsia="pl-PL"/>
        </w:rPr>
        <w:tab/>
        <w:t>W terminie do 3 dni roboczych od dnia kontaktu w przypadku badań wstępnych i kontrolnych po urlopach, np.: macierzyńskim.</w:t>
      </w:r>
    </w:p>
    <w:p w14:paraId="28A2D5D1" w14:textId="18C5DEF2" w:rsidR="00D10BD7" w:rsidRPr="007B305C" w:rsidRDefault="008474A7" w:rsidP="008474A7">
      <w:pPr>
        <w:pStyle w:val="NormalnyWeb"/>
        <w:spacing w:after="120"/>
        <w:jc w:val="center"/>
        <w:rPr>
          <w:rFonts w:ascii="Open Sans" w:hAnsi="Open Sans" w:cs="Open Sans"/>
          <w:i/>
          <w:iCs/>
          <w:sz w:val="21"/>
          <w:szCs w:val="21"/>
        </w:rPr>
      </w:pPr>
      <w:r w:rsidRPr="008474A7">
        <w:rPr>
          <w:rFonts w:ascii="Open Sans" w:hAnsi="Open Sans" w:cs="Open Sans"/>
          <w:i/>
          <w:iCs/>
          <w:sz w:val="21"/>
          <w:szCs w:val="21"/>
        </w:rPr>
        <w:t>Powyższe wyjaśnienia stają się integralną częścią SWZ wiążącą dla Wykonawcy.</w:t>
      </w:r>
      <w:r>
        <w:rPr>
          <w:rFonts w:ascii="Open Sans" w:hAnsi="Open Sans" w:cs="Open Sans"/>
          <w:i/>
          <w:iCs/>
          <w:sz w:val="21"/>
          <w:szCs w:val="21"/>
        </w:rPr>
        <w:t xml:space="preserve"> </w:t>
      </w:r>
      <w:r>
        <w:rPr>
          <w:rFonts w:ascii="Open Sans" w:hAnsi="Open Sans" w:cs="Open Sans"/>
          <w:i/>
          <w:iCs/>
          <w:sz w:val="21"/>
          <w:szCs w:val="21"/>
        </w:rPr>
        <w:br/>
      </w:r>
      <w:r w:rsidRPr="008474A7">
        <w:rPr>
          <w:rFonts w:ascii="Open Sans" w:hAnsi="Open Sans" w:cs="Open Sans"/>
          <w:i/>
          <w:iCs/>
          <w:sz w:val="21"/>
          <w:szCs w:val="21"/>
        </w:rPr>
        <w:t>Wykonawcy są zobowiązani uwzględnić powyższe wyjaśnienia podczas sporządzania ofert, w tym także podczas wypełniania załączników i druków.</w:t>
      </w:r>
    </w:p>
    <w:p w14:paraId="01FF4068" w14:textId="284DEB8E" w:rsidR="00A8063E" w:rsidRPr="007B305C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          </w:t>
      </w:r>
      <w:r w:rsidR="00A8063E" w:rsidRPr="007B305C">
        <w:rPr>
          <w:rFonts w:ascii="Open Sans" w:hAnsi="Open Sans" w:cs="Open Sans"/>
          <w:i/>
          <w:iCs/>
          <w:sz w:val="21"/>
          <w:szCs w:val="21"/>
        </w:rPr>
        <w:t xml:space="preserve">Zamawiający </w:t>
      </w:r>
    </w:p>
    <w:p w14:paraId="6F0AE659" w14:textId="77777777" w:rsidR="00CE733F" w:rsidRPr="007B305C" w:rsidRDefault="00CE733F" w:rsidP="00CE733F">
      <w:pPr>
        <w:ind w:left="5664" w:firstLine="708"/>
        <w:rPr>
          <w:i/>
          <w:iCs/>
        </w:rPr>
      </w:pPr>
    </w:p>
    <w:p w14:paraId="1620644B" w14:textId="77777777" w:rsidR="00FF6914" w:rsidRDefault="00FF6914" w:rsidP="006824CB"/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3FDF" w14:textId="77777777" w:rsidR="00845DAA" w:rsidRDefault="00845DAA" w:rsidP="00701C72">
      <w:pPr>
        <w:spacing w:after="0" w:line="240" w:lineRule="auto"/>
      </w:pPr>
      <w:r>
        <w:separator/>
      </w:r>
    </w:p>
  </w:endnote>
  <w:endnote w:type="continuationSeparator" w:id="0">
    <w:p w14:paraId="36A4ED4D" w14:textId="77777777" w:rsidR="00845DAA" w:rsidRDefault="00845DAA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67AD" w14:textId="77777777" w:rsidR="00845DAA" w:rsidRDefault="00845DAA" w:rsidP="00701C72">
      <w:pPr>
        <w:spacing w:after="0" w:line="240" w:lineRule="auto"/>
      </w:pPr>
      <w:r>
        <w:separator/>
      </w:r>
    </w:p>
  </w:footnote>
  <w:footnote w:type="continuationSeparator" w:id="0">
    <w:p w14:paraId="25C71FB8" w14:textId="77777777" w:rsidR="00845DAA" w:rsidRDefault="00845DAA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1" w:name="_Hlk77283846"/>
    <w:bookmarkEnd w:id="1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0"/>
  </w:num>
  <w:num w:numId="2" w16cid:durableId="1881821648">
    <w:abstractNumId w:val="1"/>
  </w:num>
  <w:num w:numId="3" w16cid:durableId="836388859">
    <w:abstractNumId w:val="9"/>
  </w:num>
  <w:num w:numId="4" w16cid:durableId="801119739">
    <w:abstractNumId w:val="6"/>
  </w:num>
  <w:num w:numId="5" w16cid:durableId="1063914915">
    <w:abstractNumId w:val="11"/>
  </w:num>
  <w:num w:numId="6" w16cid:durableId="341320262">
    <w:abstractNumId w:val="8"/>
  </w:num>
  <w:num w:numId="7" w16cid:durableId="1028797807">
    <w:abstractNumId w:val="2"/>
  </w:num>
  <w:num w:numId="8" w16cid:durableId="923800637">
    <w:abstractNumId w:val="3"/>
  </w:num>
  <w:num w:numId="9" w16cid:durableId="1999571154">
    <w:abstractNumId w:val="4"/>
  </w:num>
  <w:num w:numId="10" w16cid:durableId="1563515305">
    <w:abstractNumId w:val="13"/>
  </w:num>
  <w:num w:numId="11" w16cid:durableId="1757480447">
    <w:abstractNumId w:val="0"/>
  </w:num>
  <w:num w:numId="12" w16cid:durableId="1720085994">
    <w:abstractNumId w:val="7"/>
  </w:num>
  <w:num w:numId="13" w16cid:durableId="2031757690">
    <w:abstractNumId w:val="12"/>
  </w:num>
  <w:num w:numId="14" w16cid:durableId="104690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10B71"/>
    <w:rsid w:val="00022C5E"/>
    <w:rsid w:val="0005175A"/>
    <w:rsid w:val="00065466"/>
    <w:rsid w:val="000678FA"/>
    <w:rsid w:val="00075EAF"/>
    <w:rsid w:val="00076B51"/>
    <w:rsid w:val="0009379E"/>
    <w:rsid w:val="00093EC4"/>
    <w:rsid w:val="000B3F89"/>
    <w:rsid w:val="000E7D8C"/>
    <w:rsid w:val="00123F0F"/>
    <w:rsid w:val="001268D1"/>
    <w:rsid w:val="001348E5"/>
    <w:rsid w:val="00135936"/>
    <w:rsid w:val="00136442"/>
    <w:rsid w:val="001820B9"/>
    <w:rsid w:val="001A15E7"/>
    <w:rsid w:val="001C08A4"/>
    <w:rsid w:val="001C11FC"/>
    <w:rsid w:val="001F5C65"/>
    <w:rsid w:val="002070AD"/>
    <w:rsid w:val="002556D4"/>
    <w:rsid w:val="0026468E"/>
    <w:rsid w:val="00282BC4"/>
    <w:rsid w:val="002918BF"/>
    <w:rsid w:val="00343C09"/>
    <w:rsid w:val="00392B86"/>
    <w:rsid w:val="003B64B9"/>
    <w:rsid w:val="003D1ED9"/>
    <w:rsid w:val="003D49AE"/>
    <w:rsid w:val="003E241E"/>
    <w:rsid w:val="0040229C"/>
    <w:rsid w:val="00462545"/>
    <w:rsid w:val="004904FB"/>
    <w:rsid w:val="004D2CD9"/>
    <w:rsid w:val="004F2531"/>
    <w:rsid w:val="004F2B9F"/>
    <w:rsid w:val="004F7446"/>
    <w:rsid w:val="00551EBF"/>
    <w:rsid w:val="00574541"/>
    <w:rsid w:val="00575C7F"/>
    <w:rsid w:val="005A3783"/>
    <w:rsid w:val="005A687D"/>
    <w:rsid w:val="005B5ADB"/>
    <w:rsid w:val="005D590C"/>
    <w:rsid w:val="00627CF1"/>
    <w:rsid w:val="00656A15"/>
    <w:rsid w:val="0067366B"/>
    <w:rsid w:val="006824CB"/>
    <w:rsid w:val="00693A5C"/>
    <w:rsid w:val="006E638B"/>
    <w:rsid w:val="006F2D2F"/>
    <w:rsid w:val="006F3B78"/>
    <w:rsid w:val="00701C72"/>
    <w:rsid w:val="00727007"/>
    <w:rsid w:val="00736831"/>
    <w:rsid w:val="007475B7"/>
    <w:rsid w:val="00760D84"/>
    <w:rsid w:val="00773935"/>
    <w:rsid w:val="00785D17"/>
    <w:rsid w:val="007A510E"/>
    <w:rsid w:val="007B305C"/>
    <w:rsid w:val="007C14EC"/>
    <w:rsid w:val="007C2D09"/>
    <w:rsid w:val="007F79DF"/>
    <w:rsid w:val="00817EC3"/>
    <w:rsid w:val="008262FB"/>
    <w:rsid w:val="008450F2"/>
    <w:rsid w:val="00845DAA"/>
    <w:rsid w:val="008474A7"/>
    <w:rsid w:val="00864C4E"/>
    <w:rsid w:val="008D70BA"/>
    <w:rsid w:val="008F316C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E4D62"/>
    <w:rsid w:val="00A02154"/>
    <w:rsid w:val="00A02537"/>
    <w:rsid w:val="00A450A5"/>
    <w:rsid w:val="00A5612F"/>
    <w:rsid w:val="00A70440"/>
    <w:rsid w:val="00A70E48"/>
    <w:rsid w:val="00A731AA"/>
    <w:rsid w:val="00A8063E"/>
    <w:rsid w:val="00AA404E"/>
    <w:rsid w:val="00B20ECA"/>
    <w:rsid w:val="00B31324"/>
    <w:rsid w:val="00B4315E"/>
    <w:rsid w:val="00BA508E"/>
    <w:rsid w:val="00BD517D"/>
    <w:rsid w:val="00BD789F"/>
    <w:rsid w:val="00BE4527"/>
    <w:rsid w:val="00BF0F2A"/>
    <w:rsid w:val="00BF1E7E"/>
    <w:rsid w:val="00C706BB"/>
    <w:rsid w:val="00C7416A"/>
    <w:rsid w:val="00C95828"/>
    <w:rsid w:val="00CB3C2B"/>
    <w:rsid w:val="00CB55EA"/>
    <w:rsid w:val="00CC1B2E"/>
    <w:rsid w:val="00CE4F6D"/>
    <w:rsid w:val="00CE733F"/>
    <w:rsid w:val="00D07F52"/>
    <w:rsid w:val="00D10BD7"/>
    <w:rsid w:val="00D20C9B"/>
    <w:rsid w:val="00D21215"/>
    <w:rsid w:val="00D23912"/>
    <w:rsid w:val="00D26D74"/>
    <w:rsid w:val="00D754D3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F15BFD"/>
    <w:rsid w:val="00F257D7"/>
    <w:rsid w:val="00F277D0"/>
    <w:rsid w:val="00F46A69"/>
    <w:rsid w:val="00F50CB9"/>
    <w:rsid w:val="00F572EF"/>
    <w:rsid w:val="00F6361A"/>
    <w:rsid w:val="00F90FF8"/>
    <w:rsid w:val="00FA1567"/>
    <w:rsid w:val="00FA3A64"/>
    <w:rsid w:val="00FA3B85"/>
    <w:rsid w:val="00FB4D5A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8</cp:revision>
  <cp:lastPrinted>2023-08-16T08:35:00Z</cp:lastPrinted>
  <dcterms:created xsi:type="dcterms:W3CDTF">2023-07-03T10:08:00Z</dcterms:created>
  <dcterms:modified xsi:type="dcterms:W3CDTF">2023-08-16T08:39:00Z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