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CC17E" w14:textId="77777777" w:rsidR="007D5BB7" w:rsidRPr="00755766" w:rsidRDefault="007D5BB7" w:rsidP="007D5BB7">
      <w:pPr>
        <w:pStyle w:val="Nagwek"/>
        <w:ind w:left="0"/>
        <w:rPr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58ACC17F" w14:textId="7C44EE36" w:rsidR="00F43E2A" w:rsidRPr="00755766" w:rsidRDefault="00F43E2A" w:rsidP="00F43E2A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66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01393E">
        <w:rPr>
          <w:rFonts w:ascii="Times New Roman" w:hAnsi="Times New Roman" w:cs="Times New Roman"/>
          <w:b/>
          <w:sz w:val="24"/>
          <w:szCs w:val="24"/>
        </w:rPr>
        <w:t xml:space="preserve">nr 3 </w:t>
      </w:r>
      <w:r w:rsidRPr="00755766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58ACC180" w14:textId="77777777" w:rsidR="00F43E2A" w:rsidRPr="00121B9A" w:rsidRDefault="00F43E2A" w:rsidP="00F43E2A">
      <w:pPr>
        <w:rPr>
          <w:rFonts w:cstheme="minorHAnsi"/>
          <w:sz w:val="24"/>
          <w:szCs w:val="24"/>
        </w:rPr>
      </w:pPr>
    </w:p>
    <w:p w14:paraId="58ACC181" w14:textId="77777777"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58ACC182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8ACC183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ACC184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8ACC185" w14:textId="77777777" w:rsidR="006460AC" w:rsidRPr="00E161C1" w:rsidRDefault="006460AC" w:rsidP="006460AC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E161C1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E161C1">
        <w:rPr>
          <w:rFonts w:ascii="Times New Roman" w:hAnsi="Times New Roman" w:cs="Times New Roman"/>
          <w:sz w:val="24"/>
          <w:szCs w:val="24"/>
        </w:rPr>
        <w:t>)</w:t>
      </w:r>
    </w:p>
    <w:p w14:paraId="58ACC186" w14:textId="77777777" w:rsidR="006460AC" w:rsidRPr="00E161C1" w:rsidRDefault="006460AC" w:rsidP="006460AC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8ACC187" w14:textId="77777777" w:rsidR="006460AC" w:rsidRPr="00E161C1" w:rsidRDefault="006460AC" w:rsidP="006460A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8ACC188" w14:textId="77777777"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8ACC189" w14:textId="77777777" w:rsidR="006460AC" w:rsidRPr="00121B9A" w:rsidRDefault="006460AC" w:rsidP="006460AC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14:paraId="58ACC18A" w14:textId="77777777" w:rsidR="006460AC" w:rsidRPr="00E161C1" w:rsidRDefault="006460AC" w:rsidP="006460A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6F7494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58ACC18B" w14:textId="77777777"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8ACC18C" w14:textId="77777777" w:rsidR="006460AC" w:rsidRPr="00E161C1" w:rsidRDefault="006460AC" w:rsidP="006460A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58ACC18D" w14:textId="77777777" w:rsidR="006460AC" w:rsidRPr="00E161C1" w:rsidRDefault="006460AC" w:rsidP="006460A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1C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58ACC18E" w14:textId="77777777" w:rsidR="006460AC" w:rsidRPr="00E161C1" w:rsidRDefault="006460AC" w:rsidP="006460AC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</w:p>
    <w:p w14:paraId="58ACC18F" w14:textId="29A710D3" w:rsidR="006460AC" w:rsidRPr="0054177E" w:rsidRDefault="006460AC" w:rsidP="005417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77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090155" w:rsidRPr="0009015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w trybie podstawowym  o którym mowa w art. 275 pkt 2 ustawy z dnia 11 września 2019 r. Prawo zamówień publicznych (tekst jedn. Dz. U. z 20</w:t>
      </w:r>
      <w:r w:rsidR="00EC4F92">
        <w:rPr>
          <w:rFonts w:ascii="Times New Roman" w:hAnsi="Times New Roman" w:cs="Times New Roman"/>
          <w:bCs/>
          <w:sz w:val="24"/>
          <w:szCs w:val="24"/>
          <w:lang w:eastAsia="ar-SA"/>
        </w:rPr>
        <w:t>23</w:t>
      </w:r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r. poz. </w:t>
      </w:r>
      <w:r w:rsidR="00EC4F92">
        <w:rPr>
          <w:rFonts w:ascii="Times New Roman" w:hAnsi="Times New Roman" w:cs="Times New Roman"/>
          <w:bCs/>
          <w:sz w:val="24"/>
          <w:szCs w:val="24"/>
          <w:lang w:eastAsia="ar-SA"/>
        </w:rPr>
        <w:t>1605</w:t>
      </w:r>
      <w:bookmarkStart w:id="0" w:name="_GoBack"/>
      <w:bookmarkEnd w:id="0"/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</w:t>
      </w:r>
      <w:proofErr w:type="spellStart"/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090155" w:rsidRPr="00090155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090155">
        <w:rPr>
          <w:rFonts w:ascii="Times New Roman" w:hAnsi="Times New Roman" w:cs="Times New Roman"/>
          <w:sz w:val="24"/>
          <w:szCs w:val="24"/>
        </w:rPr>
        <w:t>pn</w:t>
      </w:r>
      <w:r w:rsidR="00F079F7" w:rsidRPr="00090155">
        <w:rPr>
          <w:rFonts w:ascii="Times New Roman" w:hAnsi="Times New Roman" w:cs="Times New Roman"/>
          <w:sz w:val="24"/>
          <w:szCs w:val="24"/>
        </w:rPr>
        <w:t>.</w:t>
      </w:r>
      <w:r w:rsidR="0086531B" w:rsidRPr="00090155">
        <w:rPr>
          <w:rFonts w:ascii="Times New Roman" w:hAnsi="Times New Roman" w:cs="Times New Roman"/>
          <w:sz w:val="24"/>
          <w:szCs w:val="24"/>
        </w:rPr>
        <w:t xml:space="preserve"> </w:t>
      </w:r>
      <w:r w:rsidR="00643A35" w:rsidRPr="00090155">
        <w:rPr>
          <w:rFonts w:ascii="Times New Roman" w:hAnsi="Times New Roman" w:cs="Times New Roman"/>
          <w:b/>
          <w:sz w:val="24"/>
          <w:szCs w:val="24"/>
        </w:rPr>
        <w:t>Stała usługa</w:t>
      </w:r>
      <w:r w:rsidR="00643A35" w:rsidRPr="0054177E">
        <w:rPr>
          <w:rFonts w:ascii="Times New Roman" w:hAnsi="Times New Roman" w:cs="Times New Roman"/>
          <w:b/>
          <w:sz w:val="24"/>
          <w:szCs w:val="24"/>
        </w:rPr>
        <w:t xml:space="preserve"> transportowa – przewóz  uczniów/dzieci na zajęcia sportowe w ramach godzin lekcyjnych dla Zespołu </w:t>
      </w:r>
      <w:proofErr w:type="spellStart"/>
      <w:r w:rsidR="00643A35" w:rsidRPr="0054177E">
        <w:rPr>
          <w:rFonts w:ascii="Times New Roman" w:hAnsi="Times New Roman" w:cs="Times New Roman"/>
          <w:b/>
          <w:sz w:val="24"/>
          <w:szCs w:val="24"/>
        </w:rPr>
        <w:t>Szkolno</w:t>
      </w:r>
      <w:proofErr w:type="spellEnd"/>
      <w:r w:rsidR="00643A35" w:rsidRPr="0054177E">
        <w:rPr>
          <w:rFonts w:ascii="Times New Roman" w:hAnsi="Times New Roman" w:cs="Times New Roman"/>
          <w:b/>
          <w:sz w:val="24"/>
          <w:szCs w:val="24"/>
        </w:rPr>
        <w:t xml:space="preserve"> – Przedszkolnego nr 2 w Gdańsku, </w:t>
      </w:r>
      <w:r w:rsidRPr="0054177E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CC190" w14:textId="77777777" w:rsidR="006460AC" w:rsidRPr="00E161C1" w:rsidRDefault="006460AC" w:rsidP="0054177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 w:rsidRPr="00E161C1">
        <w:rPr>
          <w:rFonts w:ascii="Times New Roman" w:hAnsi="Times New Roman" w:cs="Times New Roman"/>
          <w:b/>
          <w:sz w:val="24"/>
          <w:szCs w:val="24"/>
        </w:rPr>
        <w:t>SWZ</w:t>
      </w:r>
      <w:r w:rsidR="0054177E">
        <w:rPr>
          <w:rFonts w:ascii="Times New Roman" w:hAnsi="Times New Roman" w:cs="Times New Roman"/>
          <w:b/>
          <w:sz w:val="24"/>
          <w:szCs w:val="24"/>
        </w:rPr>
        <w:t>.</w:t>
      </w:r>
      <w:r w:rsidRPr="00E16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ACC191" w14:textId="77777777" w:rsidR="00E161C1" w:rsidRDefault="006460AC" w:rsidP="0054177E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</w:t>
      </w:r>
      <w:r w:rsidR="00755766">
        <w:rPr>
          <w:rFonts w:ascii="Times New Roman" w:hAnsi="Times New Roman" w:cs="Times New Roman"/>
          <w:sz w:val="24"/>
          <w:szCs w:val="24"/>
        </w:rPr>
        <w:t>Z</w:t>
      </w:r>
      <w:r w:rsidRPr="00755766">
        <w:rPr>
          <w:rFonts w:ascii="Times New Roman" w:hAnsi="Times New Roman" w:cs="Times New Roman"/>
          <w:sz w:val="24"/>
          <w:szCs w:val="24"/>
        </w:rPr>
        <w:t xml:space="preserve">amawiającego w </w:t>
      </w:r>
      <w:r w:rsidRPr="00755766">
        <w:rPr>
          <w:rFonts w:ascii="Times New Roman" w:hAnsi="Times New Roman" w:cs="Times New Roman"/>
          <w:b/>
          <w:sz w:val="24"/>
          <w:szCs w:val="24"/>
        </w:rPr>
        <w:t>SWZ</w:t>
      </w:r>
      <w:r w:rsidRPr="0075576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55766">
        <w:rPr>
          <w:rFonts w:ascii="Times New Roman" w:hAnsi="Times New Roman" w:cs="Times New Roman"/>
          <w:sz w:val="24"/>
          <w:szCs w:val="24"/>
        </w:rPr>
        <w:t>polegam</w:t>
      </w:r>
      <w:r w:rsidRPr="00E161C1">
        <w:rPr>
          <w:rFonts w:ascii="Times New Roman" w:hAnsi="Times New Roman" w:cs="Times New Roman"/>
          <w:sz w:val="24"/>
          <w:szCs w:val="24"/>
        </w:rPr>
        <w:t xml:space="preserve"> na zasobach następującego/</w:t>
      </w:r>
      <w:proofErr w:type="spellStart"/>
      <w:r w:rsidRPr="00E161C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E161C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58ACC192" w14:textId="77777777" w:rsidR="00121B9A" w:rsidRDefault="006460AC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………………………………………………………………………...……………………………………………………………………</w:t>
      </w:r>
      <w:r w:rsidR="001F5D9B"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……….</w:t>
      </w:r>
    </w:p>
    <w:p w14:paraId="58ACC193" w14:textId="77777777" w:rsidR="00256EDB" w:rsidRDefault="00256EDB" w:rsidP="00256EDB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58ACC194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5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6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7" w14:textId="77777777" w:rsidR="00256EDB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8" w14:textId="77777777" w:rsidR="00256EDB" w:rsidRPr="00256EDB" w:rsidRDefault="00256EDB" w:rsidP="00256E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ACC199" w14:textId="77777777" w:rsidR="00256EDB" w:rsidRPr="00E161C1" w:rsidRDefault="00256EDB" w:rsidP="00E161C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8ACC19A" w14:textId="77777777" w:rsidR="001F5D9B" w:rsidRPr="00E161C1" w:rsidRDefault="006460AC" w:rsidP="00121B9A">
      <w:pPr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w następującym zakresie</w:t>
      </w:r>
      <w:r w:rsidR="00121B9A" w:rsidRPr="00E161C1">
        <w:rPr>
          <w:rFonts w:ascii="Times New Roman" w:hAnsi="Times New Roman" w:cs="Times New Roman"/>
          <w:sz w:val="24"/>
          <w:szCs w:val="24"/>
        </w:rPr>
        <w:t>:</w:t>
      </w:r>
    </w:p>
    <w:p w14:paraId="58ACC19B" w14:textId="77777777"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121B9A" w:rsidRPr="00E161C1">
        <w:rPr>
          <w:rFonts w:ascii="Times New Roman" w:hAnsi="Times New Roman" w:cs="Times New Roman"/>
          <w:sz w:val="24"/>
          <w:szCs w:val="24"/>
        </w:rPr>
        <w:t>………...………………………………………………………</w:t>
      </w:r>
      <w:r w:rsidR="00E161C1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58ACC19C" w14:textId="77777777" w:rsidR="006460AC" w:rsidRPr="00E161C1" w:rsidRDefault="001F5D9B" w:rsidP="00256EDB">
      <w:pPr>
        <w:spacing w:after="120" w:line="36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………………………………………………………………………...…………………………………………………………</w:t>
      </w:r>
      <w:r w:rsidRPr="00E161C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460AC" w:rsidRPr="00E161C1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58ACC19D" w14:textId="77777777" w:rsidR="006460AC" w:rsidRPr="00E161C1" w:rsidRDefault="006460AC" w:rsidP="006460AC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  <w:r w:rsidRPr="00E161C1">
        <w:rPr>
          <w:rFonts w:ascii="Times New Roman" w:hAnsi="Times New Roman" w:cs="Times New Roman"/>
          <w:sz w:val="24"/>
          <w:szCs w:val="24"/>
        </w:rPr>
        <w:tab/>
      </w:r>
    </w:p>
    <w:p w14:paraId="58ACC19E" w14:textId="77777777" w:rsidR="0054177E" w:rsidRDefault="0054177E" w:rsidP="00E161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8ACC19F" w14:textId="77777777" w:rsidR="00E161C1" w:rsidRDefault="00E161C1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0" w14:textId="77777777" w:rsidR="00121B9A" w:rsidRPr="00E161C1" w:rsidRDefault="00121B9A" w:rsidP="00E161C1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ym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54177E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8ACC1A1" w14:textId="77777777"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2" w14:textId="77777777" w:rsidR="00121B9A" w:rsidRPr="00E161C1" w:rsidRDefault="00121B9A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3" w14:textId="77777777" w:rsidR="00121B9A" w:rsidRDefault="00E161C1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</w:t>
      </w:r>
      <w:r w:rsidR="00121B9A" w:rsidRPr="00E161C1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58ACC1A4" w14:textId="77777777" w:rsidR="00755766" w:rsidRPr="00E161C1" w:rsidRDefault="00755766" w:rsidP="00E161C1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8ACC1A5" w14:textId="77777777" w:rsidR="00121B9A" w:rsidRPr="00E161C1" w:rsidRDefault="00121B9A" w:rsidP="00E161C1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  pod rygorem nieważności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w formie elektronicznej</w:t>
      </w:r>
      <w:r w:rsid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, o której mowa w art. 78(1) KC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elektronicznej  opatrzonej podpisem zaufanym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755766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E161C1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58ACC1A6" w14:textId="77777777" w:rsidR="006460AC" w:rsidRPr="00E161C1" w:rsidRDefault="006460AC" w:rsidP="00E161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60AC" w:rsidRPr="00E161C1" w:rsidSect="005818A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C7967"/>
    <w:multiLevelType w:val="hybridMultilevel"/>
    <w:tmpl w:val="C8CCBB8A"/>
    <w:lvl w:ilvl="0" w:tplc="139237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0AC"/>
    <w:rsid w:val="0001393E"/>
    <w:rsid w:val="000631BD"/>
    <w:rsid w:val="00090155"/>
    <w:rsid w:val="00121B9A"/>
    <w:rsid w:val="001F5D9B"/>
    <w:rsid w:val="00256EDB"/>
    <w:rsid w:val="003B45F7"/>
    <w:rsid w:val="00504842"/>
    <w:rsid w:val="0054177E"/>
    <w:rsid w:val="005818A1"/>
    <w:rsid w:val="005971A5"/>
    <w:rsid w:val="00643A35"/>
    <w:rsid w:val="006460AC"/>
    <w:rsid w:val="006F7494"/>
    <w:rsid w:val="00755766"/>
    <w:rsid w:val="007D5BB7"/>
    <w:rsid w:val="0086531B"/>
    <w:rsid w:val="0088204C"/>
    <w:rsid w:val="009110A6"/>
    <w:rsid w:val="00AF529C"/>
    <w:rsid w:val="00B83AF2"/>
    <w:rsid w:val="00BE0EBD"/>
    <w:rsid w:val="00DB6A48"/>
    <w:rsid w:val="00E161C1"/>
    <w:rsid w:val="00E93577"/>
    <w:rsid w:val="00EC4F92"/>
    <w:rsid w:val="00F079F7"/>
    <w:rsid w:val="00F43E2A"/>
    <w:rsid w:val="00FA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C17E"/>
  <w15:docId w15:val="{47BEAE60-E69D-4A41-BE46-5ECCCBA2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52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7D5BB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D5BB7"/>
    <w:rPr>
      <w:rFonts w:ascii="Times New Roman" w:eastAsia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121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Gotzek-Bałdowska Anna</cp:lastModifiedBy>
  <cp:revision>22</cp:revision>
  <cp:lastPrinted>2022-07-06T07:03:00Z</cp:lastPrinted>
  <dcterms:created xsi:type="dcterms:W3CDTF">2021-04-06T12:43:00Z</dcterms:created>
  <dcterms:modified xsi:type="dcterms:W3CDTF">2024-08-22T10:16:00Z</dcterms:modified>
</cp:coreProperties>
</file>