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2C89" w14:textId="3EABB630" w:rsidR="00A718A3" w:rsidRPr="00CF26D3" w:rsidRDefault="00A718A3" w:rsidP="00A718A3">
      <w:pPr>
        <w:spacing w:line="26" w:lineRule="atLeast"/>
        <w:jc w:val="right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F26D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Załącznik nr </w:t>
      </w:r>
      <w:r w:rsidR="00386EC1">
        <w:rPr>
          <w:rFonts w:eastAsia="Times New Roman" w:cstheme="minorHAnsi"/>
          <w:bCs/>
          <w:iCs/>
          <w:sz w:val="24"/>
          <w:szCs w:val="24"/>
          <w:lang w:eastAsia="pl-PL"/>
        </w:rPr>
        <w:t>5</w:t>
      </w:r>
      <w:r w:rsidRPr="00CF26D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do Zapytania ofertowego</w:t>
      </w:r>
    </w:p>
    <w:p w14:paraId="454754EB" w14:textId="77777777" w:rsidR="00A718A3" w:rsidRPr="00CF26D3" w:rsidRDefault="00A718A3" w:rsidP="00A718A3">
      <w:pPr>
        <w:spacing w:line="26" w:lineRule="atLeast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C918A58" w14:textId="77777777" w:rsidR="00A718A3" w:rsidRPr="00CF26D3" w:rsidRDefault="00A718A3" w:rsidP="00A718A3">
      <w:pPr>
        <w:shd w:val="clear" w:color="auto" w:fill="BDD6EE"/>
        <w:autoSpaceDE w:val="0"/>
        <w:autoSpaceDN w:val="0"/>
        <w:adjustRightInd w:val="0"/>
        <w:spacing w:before="120" w:after="120" w:line="26" w:lineRule="atLeast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u w:val="single"/>
          <w:lang w:eastAsia="pl-PL"/>
        </w:rPr>
        <w:t>OŚWIADCZENIE WYKONAWCY</w:t>
      </w:r>
    </w:p>
    <w:p w14:paraId="56753D0A" w14:textId="77777777" w:rsidR="00A718A3" w:rsidRPr="00CF26D3" w:rsidRDefault="00A718A3" w:rsidP="00A718A3">
      <w:pPr>
        <w:shd w:val="clear" w:color="auto" w:fill="BDD6EE"/>
        <w:autoSpaceDE w:val="0"/>
        <w:autoSpaceDN w:val="0"/>
        <w:adjustRightInd w:val="0"/>
        <w:spacing w:line="26" w:lineRule="atLeast"/>
        <w:jc w:val="center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składane na podstawie art. 7 ust. 1 ustawy z dnia z 13.04.2022 r. o szczególnych rozwiązaniach w zakresie przeciwdziałania wspieraniu agresji na Ukrainę oraz służących ochronie bezpieczeństwa narodowego (Dz. U. z 2022 r. poz. 835, zwanej dalej UOBN)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                        </w:t>
      </w: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o braku podstaw do wykluczenia z udziału w postępowaniu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 </w:t>
      </w:r>
    </w:p>
    <w:p w14:paraId="6AB39820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6DFE842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56DDDD4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187EDA91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5593A41F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</w:t>
      </w:r>
    </w:p>
    <w:p w14:paraId="1C0C22FD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……………………………… </w:t>
      </w:r>
    </w:p>
    <w:p w14:paraId="18A702B4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(pełna nazwa/firma, </w:t>
      </w:r>
    </w:p>
    <w:p w14:paraId="5A1F6F1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adres, w zależności od podmiotu: </w:t>
      </w:r>
    </w:p>
    <w:p w14:paraId="02F6561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NIP/PESEL, KRS/CEiDG)</w:t>
      </w:r>
    </w:p>
    <w:p w14:paraId="3F51B72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3CEC243E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reprezentowany przez: </w:t>
      </w:r>
    </w:p>
    <w:p w14:paraId="4A373D88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……………………………………</w:t>
      </w:r>
    </w:p>
    <w:p w14:paraId="4440708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(imię, nazwisko, stanowisko/podstawa do reprezentacji) </w:t>
      </w:r>
    </w:p>
    <w:p w14:paraId="772A0159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Arial" w:cstheme="minorHAnsi"/>
          <w:sz w:val="24"/>
          <w:szCs w:val="24"/>
          <w:lang w:eastAsia="pl-PL"/>
        </w:rPr>
      </w:pPr>
    </w:p>
    <w:p w14:paraId="21829B69" w14:textId="20A5BED0" w:rsidR="00A718A3" w:rsidRPr="00CF26D3" w:rsidRDefault="00A718A3" w:rsidP="00A718A3">
      <w:pPr>
        <w:autoSpaceDE w:val="0"/>
        <w:spacing w:line="26" w:lineRule="atLeast"/>
        <w:jc w:val="both"/>
        <w:rPr>
          <w:rFonts w:eastAsia="Arial" w:cstheme="minorHAnsi"/>
          <w:b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>Składając ofertę w  postępowaniu prowadzonym w trybie zapytania ofertowego o udzielenie zamówienia o wartości od 10 000 zł netto do 130 000 zł netto pod nazwą:</w:t>
      </w:r>
      <w:r w:rsidR="00F2022E" w:rsidRPr="00F2022E">
        <w:rPr>
          <w:b/>
        </w:rPr>
        <w:t xml:space="preserve"> </w:t>
      </w:r>
      <w:r w:rsidR="00F2022E">
        <w:rPr>
          <w:b/>
        </w:rPr>
        <w:t>Dzierżawa</w:t>
      </w:r>
      <w:r w:rsidR="00F2022E">
        <w:rPr>
          <w:rFonts w:eastAsia="Thorndale, 'Times New Roman'"/>
          <w:b/>
        </w:rPr>
        <w:t xml:space="preserve"> </w:t>
      </w:r>
      <w:r w:rsidR="00125D7D">
        <w:rPr>
          <w:rFonts w:eastAsia="Thorndale, 'Times New Roman'"/>
          <w:b/>
        </w:rPr>
        <w:t>7</w:t>
      </w:r>
      <w:r w:rsidR="00F2022E">
        <w:rPr>
          <w:rFonts w:eastAsia="Thorndale, 'Times New Roman'"/>
          <w:b/>
        </w:rPr>
        <w:t xml:space="preserve"> </w:t>
      </w:r>
      <w:r w:rsidR="00F2022E">
        <w:rPr>
          <w:b/>
        </w:rPr>
        <w:t>szt.</w:t>
      </w:r>
      <w:r w:rsidR="00F2022E">
        <w:rPr>
          <w:rFonts w:eastAsia="Thorndale, 'Times New Roman'"/>
          <w:b/>
        </w:rPr>
        <w:t xml:space="preserve"> </w:t>
      </w:r>
      <w:r w:rsidR="00F2022E">
        <w:rPr>
          <w:b/>
        </w:rPr>
        <w:t>kserokopiarek</w:t>
      </w:r>
      <w:r w:rsidR="00F2022E">
        <w:rPr>
          <w:rFonts w:eastAsia="Thorndale, 'Times New Roman'"/>
          <w:b/>
        </w:rPr>
        <w:t xml:space="preserve">  </w:t>
      </w:r>
      <w:r w:rsidR="00F2022E">
        <w:rPr>
          <w:b/>
        </w:rPr>
        <w:t>dla</w:t>
      </w:r>
      <w:r w:rsidR="00F2022E">
        <w:rPr>
          <w:rFonts w:eastAsia="Thorndale, 'Times New Roman'"/>
          <w:b/>
        </w:rPr>
        <w:t xml:space="preserve"> </w:t>
      </w:r>
      <w:r w:rsidR="00F2022E">
        <w:rPr>
          <w:b/>
        </w:rPr>
        <w:t>Szpitala</w:t>
      </w:r>
      <w:r w:rsidR="00F2022E">
        <w:rPr>
          <w:rFonts w:eastAsia="Thorndale, 'Times New Roman'"/>
          <w:b/>
        </w:rPr>
        <w:t xml:space="preserve"> </w:t>
      </w:r>
      <w:r w:rsidR="00F2022E">
        <w:rPr>
          <w:b/>
        </w:rPr>
        <w:t>Nowowiejskiego</w:t>
      </w:r>
      <w:r w:rsidR="00F2022E">
        <w:rPr>
          <w:rFonts w:eastAsia="Thorndale, 'Times New Roman'"/>
          <w:b/>
        </w:rPr>
        <w:t xml:space="preserve"> </w:t>
      </w:r>
      <w:r w:rsidR="00F2022E">
        <w:rPr>
          <w:b/>
        </w:rPr>
        <w:t>na</w:t>
      </w:r>
      <w:r w:rsidR="00F2022E">
        <w:rPr>
          <w:rFonts w:eastAsia="Thorndale, 'Times New Roman'"/>
          <w:b/>
        </w:rPr>
        <w:t xml:space="preserve"> </w:t>
      </w:r>
      <w:r w:rsidR="00F2022E">
        <w:rPr>
          <w:b/>
        </w:rPr>
        <w:t>okres</w:t>
      </w:r>
      <w:r w:rsidR="00F2022E">
        <w:rPr>
          <w:rFonts w:eastAsia="Thorndale, 'Times New Roman'"/>
          <w:b/>
        </w:rPr>
        <w:t xml:space="preserve"> 12 miesięcy</w:t>
      </w:r>
      <w:r w:rsidRPr="00CF26D3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CF26D3">
        <w:rPr>
          <w:rFonts w:eastAsia="Arial" w:cstheme="minorHAnsi"/>
          <w:b/>
          <w:sz w:val="24"/>
          <w:szCs w:val="24"/>
          <w:lang w:eastAsia="pl-PL"/>
        </w:rPr>
        <w:t xml:space="preserve">, </w:t>
      </w:r>
      <w:r w:rsidRPr="00CF26D3">
        <w:rPr>
          <w:rFonts w:eastAsia="Arial" w:cstheme="minorHAnsi"/>
          <w:sz w:val="24"/>
          <w:szCs w:val="24"/>
          <w:lang w:eastAsia="pl-PL"/>
        </w:rPr>
        <w:t>prowadzonym przez Samodzielny Wojewódzki Zespół Publicznych Zakładów Psychiatrycznej Opieki Zdrowotnej w Warszawie  z siedzibą przy ul. Nowowiejskiej 27, 00-665 Warszawa</w:t>
      </w:r>
      <w:r w:rsidRPr="00CF26D3">
        <w:rPr>
          <w:rFonts w:eastAsia="Arial" w:cstheme="minorHAnsi"/>
          <w:i/>
          <w:sz w:val="24"/>
          <w:szCs w:val="24"/>
          <w:lang w:eastAsia="pl-PL"/>
        </w:rPr>
        <w:t xml:space="preserve">, </w:t>
      </w:r>
      <w:r w:rsidRPr="00CF26D3">
        <w:rPr>
          <w:rFonts w:eastAsia="Arial" w:cstheme="minorHAnsi"/>
          <w:sz w:val="24"/>
          <w:szCs w:val="24"/>
          <w:lang w:eastAsia="pl-PL"/>
        </w:rPr>
        <w:t xml:space="preserve">oświadczam, co następuje: </w:t>
      </w:r>
    </w:p>
    <w:p w14:paraId="2A90CA29" w14:textId="77777777" w:rsidR="00A718A3" w:rsidRPr="00CF26D3" w:rsidRDefault="00A718A3" w:rsidP="00A718A3">
      <w:pPr>
        <w:autoSpaceDE w:val="0"/>
        <w:autoSpaceDN w:val="0"/>
        <w:adjustRightInd w:val="0"/>
        <w:spacing w:before="120" w:after="120"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OŚWIADCZENIE DOTYCZĄCE WYKONAWCY: </w:t>
      </w:r>
    </w:p>
    <w:p w14:paraId="0FA85785" w14:textId="77777777" w:rsidR="00A718A3" w:rsidRPr="00CF26D3" w:rsidRDefault="00A718A3" w:rsidP="00A718A3">
      <w:pPr>
        <w:numPr>
          <w:ilvl w:val="0"/>
          <w:numId w:val="1"/>
        </w:numPr>
        <w:autoSpaceDE w:val="0"/>
        <w:autoSpaceDN w:val="0"/>
        <w:adjustRightInd w:val="0"/>
        <w:spacing w:after="25" w:line="26" w:lineRule="atLeast"/>
        <w:ind w:left="284" w:hanging="284"/>
        <w:jc w:val="both"/>
        <w:rPr>
          <w:rFonts w:eastAsia="Arial" w:cstheme="minorHAnsi"/>
          <w:b/>
          <w:bCs/>
          <w:color w:val="FF0000"/>
          <w:sz w:val="24"/>
          <w:szCs w:val="24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>Oświadczam, że nie podlegam wykluczeniu z postępowania na podstawie art.  7  ust. 1 ustawy UOBN, zgodnie z którym wyklucza się:</w:t>
      </w:r>
    </w:p>
    <w:p w14:paraId="48324DE0" w14:textId="77777777" w:rsidR="00A718A3" w:rsidRPr="00CF26D3" w:rsidRDefault="00A718A3" w:rsidP="00A718A3">
      <w:pPr>
        <w:numPr>
          <w:ilvl w:val="0"/>
          <w:numId w:val="2"/>
        </w:numPr>
        <w:spacing w:before="100" w:beforeAutospacing="1" w:after="100" w:afterAutospacing="1" w:line="26" w:lineRule="atLeast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>wykonawcę oraz uczestnika konkursu wymienionego w wykazach określonych                              w rozporządzeniu 765/2006 i rozporządzeniu 269/2014 albo wpisanego na listę na podstawie decyzji w sprawie wpisu na listę rozstrzygającej o zastosowaniu środka,                           o którym mowa w art. 1 pkt 3 ustawy;</w:t>
      </w:r>
    </w:p>
    <w:p w14:paraId="4CE26BEE" w14:textId="77777777" w:rsidR="00A718A3" w:rsidRPr="00CF26D3" w:rsidRDefault="00A718A3" w:rsidP="00A718A3">
      <w:pPr>
        <w:numPr>
          <w:ilvl w:val="0"/>
          <w:numId w:val="2"/>
        </w:numPr>
        <w:spacing w:before="100" w:beforeAutospacing="1" w:after="100" w:afterAutospacing="1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 xml:space="preserve">wykonawcę oraz uczestnika konkursu, którego beneficjentem rzeczywistym                                        w rozumieniu ustawy z dnia 1 marca 2018 r. o przeciwdziałaniu praniu pieniędzy oraz finansowaniu terroryzmu (Dz. U. z 2022 r. poz. 593 i 655) jest osoba wymieniona                                w wykazach określonych w rozporządzeniu 765/2006 i rozporządzeniu 269/2014 albo </w:t>
      </w:r>
      <w:r w:rsidRPr="00CF26D3">
        <w:rPr>
          <w:rFonts w:eastAsia="Times New Roman" w:cstheme="minorHAnsi"/>
          <w:sz w:val="24"/>
          <w:szCs w:val="24"/>
          <w:lang w:eastAsia="pl-PL"/>
        </w:rPr>
        <w:lastRenderedPageBreak/>
        <w:t>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37655" w14:textId="77777777" w:rsidR="00A718A3" w:rsidRPr="00CF26D3" w:rsidRDefault="00A718A3" w:rsidP="00A718A3">
      <w:pPr>
        <w:numPr>
          <w:ilvl w:val="0"/>
          <w:numId w:val="2"/>
        </w:numPr>
        <w:spacing w:after="100" w:afterAutospacing="1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26D3">
        <w:rPr>
          <w:rFonts w:eastAsia="Times New Roman" w:cstheme="minorHAnsi"/>
          <w:sz w:val="24"/>
          <w:szCs w:val="24"/>
          <w:lang w:eastAsia="pl-PL"/>
        </w:rPr>
        <w:t xml:space="preserve">wykonawcę oraz uczestnika konkursu, którego jednostką dominującą w rozumieniu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 xml:space="preserve">art. 3 ust. 1 pkt 37 ustawy z dnia 29 września 1994 r. o rachunkowości (Dz. U. z 2021 r. poz. 217, 2105 i 2106), jest podmiot wymieniony w wykazach określonych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CF26D3">
        <w:rPr>
          <w:rFonts w:eastAsia="Times New Roman" w:cstheme="minorHAnsi"/>
          <w:sz w:val="24"/>
          <w:szCs w:val="24"/>
          <w:lang w:eastAsia="pl-PL"/>
        </w:rPr>
        <w:br/>
        <w:t>o którym mowa w art. 1 pkt 3 ustawy.</w:t>
      </w:r>
    </w:p>
    <w:p w14:paraId="0DEF71CD" w14:textId="77777777" w:rsidR="00A718A3" w:rsidRPr="00CF26D3" w:rsidRDefault="00A718A3" w:rsidP="00A718A3">
      <w:pPr>
        <w:autoSpaceDE w:val="0"/>
        <w:autoSpaceDN w:val="0"/>
        <w:adjustRightInd w:val="0"/>
        <w:spacing w:after="120" w:line="26" w:lineRule="atLeast"/>
        <w:rPr>
          <w:rFonts w:eastAsia="Arial" w:cstheme="minorHAnsi"/>
          <w:sz w:val="24"/>
          <w:szCs w:val="24"/>
          <w:u w:val="single"/>
          <w:lang w:eastAsia="pl-PL"/>
        </w:rPr>
      </w:pPr>
      <w:r w:rsidRPr="00CF26D3">
        <w:rPr>
          <w:rFonts w:eastAsia="Arial" w:cstheme="minorHAnsi"/>
          <w:b/>
          <w:bCs/>
          <w:sz w:val="24"/>
          <w:szCs w:val="24"/>
          <w:lang w:eastAsia="pl-PL"/>
        </w:rPr>
        <w:t xml:space="preserve">OŚWIADCZENIE DOTYCZĄCE PODANYCH INFORMACJI: </w:t>
      </w:r>
    </w:p>
    <w:p w14:paraId="35ED6D8F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CF26D3">
        <w:rPr>
          <w:rFonts w:eastAsia="Arial" w:cstheme="minorHAnsi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 w błąd przy przedstawianiu informacji. </w:t>
      </w:r>
    </w:p>
    <w:p w14:paraId="7090E79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2120B4A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…………………….……., dnia …………………. r. </w:t>
      </w:r>
    </w:p>
    <w:p w14:paraId="0947D19B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  <w:r w:rsidRPr="00CF26D3">
        <w:rPr>
          <w:rFonts w:eastAsia="Arial" w:cstheme="minorHAnsi"/>
          <w:sz w:val="24"/>
          <w:szCs w:val="24"/>
          <w:lang w:eastAsia="pl-PL"/>
        </w:rPr>
        <w:t xml:space="preserve">(miejscowość) </w:t>
      </w:r>
    </w:p>
    <w:p w14:paraId="2340D1DF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08C02914" w14:textId="77777777" w:rsidR="00A718A3" w:rsidRPr="00CF26D3" w:rsidRDefault="00A718A3" w:rsidP="00A718A3">
      <w:pPr>
        <w:spacing w:line="26" w:lineRule="atLeast"/>
        <w:rPr>
          <w:rFonts w:eastAsia="Arial" w:cstheme="minorHAnsi"/>
          <w:sz w:val="24"/>
          <w:szCs w:val="24"/>
          <w:lang w:eastAsia="pl-PL"/>
        </w:rPr>
      </w:pPr>
    </w:p>
    <w:p w14:paraId="4EF49D06" w14:textId="77777777" w:rsidR="00A718A3" w:rsidRPr="00CF26D3" w:rsidRDefault="00A718A3" w:rsidP="00A718A3">
      <w:pPr>
        <w:spacing w:line="26" w:lineRule="atLeast"/>
        <w:rPr>
          <w:rFonts w:eastAsia="Arial" w:cstheme="minorHAnsi"/>
          <w:b/>
          <w:i/>
          <w:sz w:val="24"/>
          <w:szCs w:val="24"/>
          <w:lang w:eastAsia="pl-PL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</w:t>
      </w:r>
    </w:p>
    <w:p w14:paraId="1938CC95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(podpis upoważnionego przedstawiciela wykonawcy)</w:t>
      </w:r>
    </w:p>
    <w:p w14:paraId="330D2062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19A0288B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i/>
          <w:sz w:val="24"/>
          <w:szCs w:val="24"/>
          <w:lang w:eastAsia="pl-PL"/>
        </w:rPr>
      </w:pPr>
    </w:p>
    <w:p w14:paraId="30402747" w14:textId="77777777" w:rsidR="00A718A3" w:rsidRPr="00CF26D3" w:rsidRDefault="00A718A3" w:rsidP="00A718A3">
      <w:pPr>
        <w:autoSpaceDE w:val="0"/>
        <w:autoSpaceDN w:val="0"/>
        <w:adjustRightInd w:val="0"/>
        <w:spacing w:line="26" w:lineRule="atLeast"/>
        <w:jc w:val="both"/>
        <w:rPr>
          <w:rFonts w:eastAsia="Calibri" w:cstheme="minorHAnsi"/>
          <w:b/>
          <w:i/>
          <w:sz w:val="24"/>
          <w:szCs w:val="24"/>
        </w:rPr>
      </w:pPr>
      <w:r w:rsidRPr="00CF26D3">
        <w:rPr>
          <w:rFonts w:eastAsia="Calibri" w:cstheme="minorHAnsi"/>
          <w:i/>
          <w:sz w:val="24"/>
          <w:szCs w:val="24"/>
          <w:lang w:eastAsia="pl-PL"/>
        </w:rPr>
        <w:t>*niewłaściwe skreślić lub wpisać „nie dotyczy”.</w:t>
      </w:r>
    </w:p>
    <w:p w14:paraId="282F8CE9" w14:textId="77777777" w:rsidR="00A718A3" w:rsidRPr="00930D3D" w:rsidRDefault="00A718A3" w:rsidP="00A718A3">
      <w:pPr>
        <w:spacing w:line="276" w:lineRule="auto"/>
        <w:rPr>
          <w:rFonts w:ascii="Cambria" w:eastAsia="Arial" w:hAnsi="Cambria" w:cs="Arial"/>
          <w:b/>
          <w:bCs/>
          <w:lang w:eastAsia="pl-PL"/>
        </w:rPr>
      </w:pPr>
      <w:r w:rsidRPr="00930D3D">
        <w:rPr>
          <w:rFonts w:ascii="Cambria" w:eastAsia="Calibri" w:hAnsi="Cambria" w:cs="Arial"/>
          <w:b/>
          <w:bCs/>
          <w:i/>
          <w:sz w:val="18"/>
          <w:szCs w:val="18"/>
          <w:lang w:eastAsia="pl-PL"/>
        </w:rPr>
        <w:t>W przypadku Wykonawców wspólnie ubiegający się o udzielenie zamówienia niniejsze  oświadczenie składa każdy z Wykonawców wspólnie ubiegających się o zamówienie.</w:t>
      </w:r>
    </w:p>
    <w:p w14:paraId="433D9060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BD88286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C142BBE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1CDEE26E" w14:textId="77777777" w:rsidR="00A718A3" w:rsidRDefault="00A718A3" w:rsidP="00A718A3">
      <w:pPr>
        <w:spacing w:line="276" w:lineRule="auto"/>
        <w:rPr>
          <w:rFonts w:ascii="Cambria" w:eastAsia="Arial" w:hAnsi="Cambria" w:cs="Arial"/>
          <w:lang w:eastAsia="pl-PL"/>
        </w:rPr>
      </w:pPr>
    </w:p>
    <w:p w14:paraId="2DA15799" w14:textId="77777777" w:rsidR="00A718A3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AA66EB" w14:textId="77777777" w:rsidR="00A718A3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B1326" w14:textId="77777777" w:rsidR="00A718A3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5A611C" w14:textId="77777777" w:rsidR="00A718A3" w:rsidRPr="00B05EBC" w:rsidRDefault="00A718A3" w:rsidP="00A71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A7C05C" w14:textId="77777777" w:rsidR="00A718A3" w:rsidRDefault="00A718A3" w:rsidP="00A718A3">
      <w:pPr>
        <w:tabs>
          <w:tab w:val="left" w:pos="426"/>
        </w:tabs>
      </w:pPr>
    </w:p>
    <w:sectPr w:rsidR="00A7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, 'Times New Roman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067AC"/>
    <w:multiLevelType w:val="hybridMultilevel"/>
    <w:tmpl w:val="F2B4AC68"/>
    <w:lvl w:ilvl="0" w:tplc="8B3AB35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439545">
    <w:abstractNumId w:val="1"/>
  </w:num>
  <w:num w:numId="2" w16cid:durableId="190837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A3"/>
    <w:rsid w:val="00087CD6"/>
    <w:rsid w:val="00125D7D"/>
    <w:rsid w:val="00386EC1"/>
    <w:rsid w:val="00A66F16"/>
    <w:rsid w:val="00A718A3"/>
    <w:rsid w:val="00F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BFA"/>
  <w15:chartTrackingRefBased/>
  <w15:docId w15:val="{91904E76-8DC6-4675-8F59-E114136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Iwona Karczmarczyk</cp:lastModifiedBy>
  <cp:revision>6</cp:revision>
  <dcterms:created xsi:type="dcterms:W3CDTF">2022-10-21T07:24:00Z</dcterms:created>
  <dcterms:modified xsi:type="dcterms:W3CDTF">2024-02-27T09:20:00Z</dcterms:modified>
</cp:coreProperties>
</file>