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517AA" w14:textId="77777777" w:rsidR="005C3E1B" w:rsidRPr="00345B72" w:rsidRDefault="005C3E1B" w:rsidP="00377EF8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4B9CA9F" w14:textId="199AE39A" w:rsidR="005C3E1B" w:rsidRPr="00345B72" w:rsidRDefault="001E1C83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3D8E2AFB" w14:textId="77777777" w:rsidR="005C3E1B" w:rsidRPr="00345B72" w:rsidRDefault="005C3E1B" w:rsidP="007172A9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2C722332" w:rsidR="00AA272F" w:rsidRPr="00345B72" w:rsidRDefault="00AA272F" w:rsidP="00103073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narodowego </w:t>
      </w:r>
      <w:bookmarkStart w:id="0" w:name="_Hlk125806703"/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t.j</w:t>
      </w:r>
      <w:proofErr w:type="spellEnd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Dz.U. z 202</w:t>
      </w:r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 r. poz. </w:t>
      </w:r>
      <w:r w:rsidR="00A21078">
        <w:rPr>
          <w:rFonts w:ascii="Arial" w:hAnsi="Arial" w:cs="Arial"/>
          <w:b/>
          <w:color w:val="000000" w:themeColor="text1"/>
          <w:sz w:val="20"/>
          <w:szCs w:val="20"/>
        </w:rPr>
        <w:t>1497</w:t>
      </w:r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 z </w:t>
      </w:r>
      <w:proofErr w:type="spellStart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. zm.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103073" w:rsidRPr="00670AC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bookmarkEnd w:id="0"/>
      <w:r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w zakresie 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podstaw wykluczenia z postępowania wskazanych przez Zamawiającego</w:t>
      </w:r>
    </w:p>
    <w:p w14:paraId="7A0561DB" w14:textId="77777777" w:rsidR="00AA272F" w:rsidRPr="00345B7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3B88185A" w14:textId="77777777" w:rsidR="00AA272F" w:rsidRPr="00345B7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40C827ED" w14:textId="541069A9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bookmarkStart w:id="1" w:name="_Hlk153975033"/>
      <w:r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>„Dostaw</w:t>
      </w:r>
      <w:r w:rsidR="00CC1F98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172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leków i 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materiałów medycznych w podziale na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8558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</w:t>
      </w:r>
      <w:r w:rsidR="00185581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5966B5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bookmarkEnd w:id="1"/>
    <w:p w14:paraId="410074AB" w14:textId="77777777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E856168" w14:textId="436771E4" w:rsidR="005C3E1B" w:rsidRPr="00345B7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345B7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38603D2F" w:rsidR="00B372B9" w:rsidRPr="00345B72" w:rsidRDefault="003062B1" w:rsidP="00C75613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345B7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C75613"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>„Dostaw</w:t>
      </w:r>
      <w:r w:rsidR="007172A9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C75613"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172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leków i 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materiałów medycznych w podziale na </w:t>
      </w:r>
      <w:r w:rsidR="0018558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</w:t>
      </w:r>
      <w:r w:rsidR="00185581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>.20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5966B5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="00C75613" w:rsidRPr="00345B72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350A8316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5966B5">
        <w:rPr>
          <w:rFonts w:ascii="Arial" w:hAnsi="Arial" w:cs="Arial"/>
          <w:color w:val="000000" w:themeColor="text1"/>
          <w:sz w:val="20"/>
          <w:szCs w:val="20"/>
        </w:rPr>
        <w:t>……………………………..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2D69F7EB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</w:t>
      </w: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rozwiązaniach w zakresie przeciwdziałania wspieraniu agresji na Ukrainę oraz służących ochronie bezpieczeństwa narodowego 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 xml:space="preserve">. Dz.U. z 2023 r. poz. </w:t>
      </w:r>
      <w:r w:rsidR="00A21078">
        <w:rPr>
          <w:rFonts w:ascii="Arial" w:hAnsi="Arial" w:cs="Arial"/>
          <w:color w:val="000000" w:themeColor="text1"/>
          <w:sz w:val="20"/>
          <w:szCs w:val="20"/>
        </w:rPr>
        <w:t>1497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. zm.),</w:t>
      </w:r>
    </w:p>
    <w:p w14:paraId="55AD0C05" w14:textId="77777777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3C16C641" w14:textId="77777777" w:rsidR="00331FCD" w:rsidRPr="00670AC8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C5AD4" w14:textId="77777777" w:rsidR="00323694" w:rsidRPr="00670AC8" w:rsidRDefault="00323694" w:rsidP="00377E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57545" w14:textId="77777777" w:rsidR="00323694" w:rsidRPr="00670AC8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670AC8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3E06287" w14:textId="77777777" w:rsidR="0085641F" w:rsidRPr="00670AC8" w:rsidRDefault="00F63F1A" w:rsidP="0085641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E84350" w:rsidRPr="00670AC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5641F" w:rsidRPr="00670AC8">
        <w:rPr>
          <w:rFonts w:ascii="Arial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365C77F4" w14:textId="22AC37AB" w:rsidR="0085641F" w:rsidRPr="00670AC8" w:rsidRDefault="0085641F" w:rsidP="0085641F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44079E8E" w14:textId="1472990B" w:rsidR="005C3E1B" w:rsidRPr="00670AC8" w:rsidRDefault="005C3E1B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2C47D8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DD72" w14:textId="77777777" w:rsidR="002C47D8" w:rsidRDefault="002C47D8" w:rsidP="00AE550F">
      <w:r>
        <w:separator/>
      </w:r>
    </w:p>
  </w:endnote>
  <w:endnote w:type="continuationSeparator" w:id="0">
    <w:p w14:paraId="2A6AA5F0" w14:textId="77777777" w:rsidR="002C47D8" w:rsidRDefault="002C47D8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Klee One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7A60" w14:textId="77777777" w:rsidR="002C47D8" w:rsidRDefault="002C47D8" w:rsidP="00AE550F">
      <w:r>
        <w:separator/>
      </w:r>
    </w:p>
  </w:footnote>
  <w:footnote w:type="continuationSeparator" w:id="0">
    <w:p w14:paraId="39665D23" w14:textId="77777777" w:rsidR="002C47D8" w:rsidRDefault="002C47D8" w:rsidP="00AE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B5ED" w14:textId="3290C501" w:rsidR="00CC1F98" w:rsidRDefault="00CC1F98" w:rsidP="00CC1F98">
    <w:pPr>
      <w:pStyle w:val="Nagwek10"/>
      <w:jc w:val="right"/>
      <w:rPr>
        <w:rFonts w:eastAsia="Calibri"/>
        <w:sz w:val="22"/>
        <w:szCs w:val="22"/>
      </w:rPr>
    </w:pPr>
    <w:r>
      <w:rPr>
        <w:rFonts w:cs="Arial"/>
        <w:sz w:val="20"/>
      </w:rPr>
      <w:t xml:space="preserve">Załącznik nr 5 do SWZ, </w:t>
    </w:r>
    <w:r w:rsidR="00083E9B">
      <w:rPr>
        <w:rFonts w:cs="Arial"/>
        <w:sz w:val="20"/>
      </w:rPr>
      <w:t>sprawa NZP.3520.6.2024</w:t>
    </w:r>
  </w:p>
  <w:p w14:paraId="6B87C73E" w14:textId="77777777" w:rsidR="00CC1F98" w:rsidRDefault="00CC1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3E9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47BF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421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581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B8C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5EEA"/>
    <w:rsid w:val="002B673F"/>
    <w:rsid w:val="002B67F5"/>
    <w:rsid w:val="002B6F94"/>
    <w:rsid w:val="002C3539"/>
    <w:rsid w:val="002C47D8"/>
    <w:rsid w:val="002C5114"/>
    <w:rsid w:val="002C6C7C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77EF8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491E"/>
    <w:rsid w:val="0041563A"/>
    <w:rsid w:val="00416F0F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5057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2899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66B5"/>
    <w:rsid w:val="00597127"/>
    <w:rsid w:val="00597B35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4B34"/>
    <w:rsid w:val="006651BD"/>
    <w:rsid w:val="006667F9"/>
    <w:rsid w:val="006671C7"/>
    <w:rsid w:val="00670AC8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4BA"/>
    <w:rsid w:val="00694964"/>
    <w:rsid w:val="00695E7F"/>
    <w:rsid w:val="006966D0"/>
    <w:rsid w:val="00697E35"/>
    <w:rsid w:val="006A064F"/>
    <w:rsid w:val="006A203E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172A9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4C33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45B9"/>
    <w:rsid w:val="007F569D"/>
    <w:rsid w:val="007F74CF"/>
    <w:rsid w:val="007F7911"/>
    <w:rsid w:val="007F7D32"/>
    <w:rsid w:val="007F7D6B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641F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1BD5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1078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2702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14AE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1F98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25D6B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0FBD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4</cp:revision>
  <cp:lastPrinted>2024-02-19T07:49:00Z</cp:lastPrinted>
  <dcterms:created xsi:type="dcterms:W3CDTF">2024-02-19T07:31:00Z</dcterms:created>
  <dcterms:modified xsi:type="dcterms:W3CDTF">2024-02-19T07:49:00Z</dcterms:modified>
</cp:coreProperties>
</file>