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6452" w:rsidRDefault="005C6452">
      <w:pPr>
        <w:rPr>
          <w:rFonts w:ascii="Poppins" w:eastAsia="Poppins" w:hAnsi="Poppins" w:cs="Poppins"/>
        </w:rPr>
      </w:pPr>
    </w:p>
    <w:tbl>
      <w:tblPr>
        <w:tblStyle w:val="a"/>
        <w:tblW w:w="10020" w:type="dxa"/>
        <w:tblInd w:w="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2580"/>
        <w:gridCol w:w="840"/>
        <w:gridCol w:w="1545"/>
      </w:tblGrid>
      <w:tr w:rsidR="005C6452">
        <w:tc>
          <w:tcPr>
            <w:tcW w:w="5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452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452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Wągrowiec</w:t>
            </w:r>
          </w:p>
        </w:tc>
        <w:tc>
          <w:tcPr>
            <w:tcW w:w="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C6452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452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19.06.2023</w:t>
            </w:r>
          </w:p>
        </w:tc>
      </w:tr>
    </w:tbl>
    <w:tbl>
      <w:tblPr>
        <w:tblStyle w:val="a0"/>
        <w:tblW w:w="109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5"/>
      </w:tblGrid>
      <w:tr w:rsidR="005C6452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4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  <w:r w:rsidR="00D96257">
              <w:rPr>
                <w:rFonts w:ascii="Poppins" w:eastAsia="Poppins" w:hAnsi="Poppins" w:cs="Poppins"/>
              </w:rPr>
              <w:t>:</w:t>
            </w:r>
          </w:p>
        </w:tc>
      </w:tr>
      <w:tr w:rsidR="005C6452" w:rsidTr="00D96257">
        <w:trPr>
          <w:trHeight w:val="413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452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Wągrowiec</w:t>
            </w:r>
          </w:p>
        </w:tc>
      </w:tr>
      <w:tr w:rsidR="005C6452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452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Cysterska 22</w:t>
            </w:r>
          </w:p>
        </w:tc>
      </w:tr>
      <w:tr w:rsidR="005C6452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452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62-100 Wągrowiec</w:t>
            </w:r>
          </w:p>
        </w:tc>
      </w:tr>
    </w:tbl>
    <w:p w:rsidR="005C6452" w:rsidRDefault="005C6452">
      <w:pPr>
        <w:rPr>
          <w:rFonts w:ascii="Poppins" w:eastAsia="Poppins" w:hAnsi="Poppins" w:cs="Poppins"/>
        </w:rPr>
      </w:pPr>
    </w:p>
    <w:p w:rsidR="005C6452" w:rsidRDefault="00000000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Style w:val="a1"/>
        <w:tblW w:w="10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670"/>
      </w:tblGrid>
      <w:tr w:rsidR="005C6452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4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452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Dostawa i wdrożenie systemu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ezd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w Urzędzie Gminy Wągrowiec wraz z zakupem sprzętu IT</w:t>
            </w:r>
          </w:p>
        </w:tc>
      </w:tr>
      <w:tr w:rsidR="005C6452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4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452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2023/BZP00253772/01</w:t>
            </w:r>
          </w:p>
        </w:tc>
      </w:tr>
      <w:tr w:rsidR="005C6452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4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452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5C6452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4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452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https://platformazakupowa.pl/transakcja/778490</w:t>
            </w:r>
          </w:p>
        </w:tc>
      </w:tr>
    </w:tbl>
    <w:p w:rsidR="005C6452" w:rsidRDefault="005C6452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5"/>
      </w:tblGrid>
      <w:tr w:rsidR="005C6452">
        <w:trPr>
          <w:trHeight w:val="380"/>
        </w:trPr>
        <w:tc>
          <w:tcPr>
            <w:tcW w:w="109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452" w:rsidRDefault="00000000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ust. 5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p w:rsidR="005C6452" w:rsidRDefault="005C6452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092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</w:tblGrid>
      <w:tr w:rsidR="005C6452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4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3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4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452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19-06-2023</w:t>
            </w:r>
          </w:p>
        </w:tc>
        <w:tc>
          <w:tcPr>
            <w:tcW w:w="6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452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452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09:15:00</w:t>
            </w:r>
          </w:p>
        </w:tc>
        <w:tc>
          <w:tcPr>
            <w:tcW w:w="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452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436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452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platformazakupowa.pl</w:t>
            </w:r>
          </w:p>
        </w:tc>
      </w:tr>
      <w:tr w:rsidR="005C6452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4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032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4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5C6452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4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452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Dostawa i wdrożenie systemu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ezd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w Urzędzie Gminy Wągrowiec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452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37.500,00 BRUTTO PLN</w:t>
            </w:r>
          </w:p>
        </w:tc>
      </w:tr>
      <w:tr w:rsidR="005C6452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4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2.2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452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Zakup sprzętu IT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452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119.537,12 BRUTTO PLN</w:t>
            </w:r>
          </w:p>
        </w:tc>
      </w:tr>
      <w:tr w:rsidR="005C6452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4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4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452" w:rsidRDefault="005C6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5C6452" w:rsidRDefault="005C6452">
      <w:pPr>
        <w:widowControl w:val="0"/>
        <w:spacing w:line="240" w:lineRule="auto"/>
        <w:rPr>
          <w:rFonts w:ascii="Poppins" w:eastAsia="Poppins" w:hAnsi="Poppins" w:cs="Poppins"/>
        </w:rPr>
      </w:pPr>
    </w:p>
    <w:p w:rsidR="005C6452" w:rsidRDefault="00000000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 xml:space="preserve">Część 1 - Dostawa i wdrożenie systemu </w:t>
      </w:r>
      <w:proofErr w:type="spellStart"/>
      <w:r>
        <w:rPr>
          <w:rFonts w:ascii="Poppins" w:eastAsia="Poppins" w:hAnsi="Poppins" w:cs="Poppins"/>
        </w:rPr>
        <w:t>ezd</w:t>
      </w:r>
      <w:proofErr w:type="spellEnd"/>
      <w:r>
        <w:rPr>
          <w:rFonts w:ascii="Poppins" w:eastAsia="Poppins" w:hAnsi="Poppins" w:cs="Poppins"/>
        </w:rPr>
        <w:t xml:space="preserve"> w Urzędzie Gminy Wągrowiec</w:t>
      </w:r>
    </w:p>
    <w:tbl>
      <w:tblPr>
        <w:tblStyle w:val="a4"/>
        <w:tblW w:w="109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2"/>
        <w:gridCol w:w="5072"/>
        <w:gridCol w:w="5028"/>
      </w:tblGrid>
      <w:tr w:rsidR="005C6452" w:rsidTr="00D96257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4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r w:rsidR="00D96257">
              <w:rPr>
                <w:rFonts w:ascii="Poppins" w:eastAsia="Poppins" w:hAnsi="Poppins" w:cs="Poppins"/>
                <w:sz w:val="18"/>
                <w:szCs w:val="18"/>
              </w:rPr>
              <w:t>.</w:t>
            </w:r>
          </w:p>
        </w:tc>
        <w:tc>
          <w:tcPr>
            <w:tcW w:w="5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4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5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452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5C6452" w:rsidRDefault="005C6452" w:rsidP="00D96257">
            <w:pPr>
              <w:spacing w:line="240" w:lineRule="auto"/>
              <w:ind w:left="-30" w:firstLine="30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5C6452" w:rsidTr="00D96257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4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50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452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ZETO Lublin Sp. z o.o.</w:t>
            </w:r>
          </w:p>
          <w:p w:rsidR="005C6452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Diamentowa 2</w:t>
            </w:r>
          </w:p>
          <w:p w:rsidR="005C6452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20-447 Lublin</w:t>
            </w:r>
          </w:p>
        </w:tc>
        <w:tc>
          <w:tcPr>
            <w:tcW w:w="502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452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</w:t>
            </w:r>
            <w:r w:rsidR="00D96257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159,50</w:t>
            </w:r>
          </w:p>
        </w:tc>
      </w:tr>
      <w:tr w:rsidR="005C6452" w:rsidTr="00D96257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4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50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452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MADKOM Sp</w:t>
            </w:r>
            <w:r w:rsidR="00D96257">
              <w:rPr>
                <w:rFonts w:ascii="Poppins" w:eastAsia="Poppins" w:hAnsi="Poppins" w:cs="Poppins"/>
                <w:sz w:val="18"/>
                <w:szCs w:val="18"/>
              </w:rPr>
              <w:t>ó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łka Akcyjna</w:t>
            </w:r>
          </w:p>
          <w:p w:rsidR="005C6452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Aleje Zwycięstwa 96/98</w:t>
            </w:r>
          </w:p>
          <w:p w:rsidR="005C6452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81-451 Gdynia</w:t>
            </w:r>
          </w:p>
        </w:tc>
        <w:tc>
          <w:tcPr>
            <w:tcW w:w="502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452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29</w:t>
            </w:r>
            <w:r w:rsidR="00D96257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939,38</w:t>
            </w:r>
          </w:p>
        </w:tc>
      </w:tr>
      <w:tr w:rsidR="005C6452" w:rsidTr="00D96257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4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3.</w:t>
            </w:r>
          </w:p>
        </w:tc>
        <w:tc>
          <w:tcPr>
            <w:tcW w:w="50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452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e-Instytucja.pl Sp. z o.o.</w:t>
            </w:r>
          </w:p>
          <w:p w:rsidR="005C6452" w:rsidRDefault="00D9625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ul. </w:t>
            </w:r>
            <w:r w:rsidR="00000000">
              <w:rPr>
                <w:rFonts w:ascii="Poppins" w:eastAsia="Poppins" w:hAnsi="Poppins" w:cs="Poppins"/>
                <w:sz w:val="18"/>
                <w:szCs w:val="18"/>
              </w:rPr>
              <w:t>Marszałkowska 58</w:t>
            </w:r>
          </w:p>
          <w:p w:rsidR="005C6452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00-545 Warszawa</w:t>
            </w:r>
          </w:p>
        </w:tc>
        <w:tc>
          <w:tcPr>
            <w:tcW w:w="502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452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35</w:t>
            </w:r>
            <w:r w:rsidR="00D96257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522,40</w:t>
            </w:r>
          </w:p>
        </w:tc>
      </w:tr>
    </w:tbl>
    <w:p w:rsidR="005C6452" w:rsidRDefault="005C6452">
      <w:pPr>
        <w:rPr>
          <w:rFonts w:ascii="Poppins" w:eastAsia="Poppins" w:hAnsi="Poppins" w:cs="Poppins"/>
        </w:rPr>
      </w:pPr>
    </w:p>
    <w:p w:rsidR="005C6452" w:rsidRDefault="00000000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2 - Zakup sprzętu IT</w:t>
      </w:r>
    </w:p>
    <w:tbl>
      <w:tblPr>
        <w:tblStyle w:val="a5"/>
        <w:tblW w:w="1104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2"/>
        <w:gridCol w:w="5072"/>
        <w:gridCol w:w="5103"/>
      </w:tblGrid>
      <w:tr w:rsidR="005C6452" w:rsidTr="00D96257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4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r w:rsidR="00D96257">
              <w:rPr>
                <w:rFonts w:ascii="Poppins" w:eastAsia="Poppins" w:hAnsi="Poppins" w:cs="Poppins"/>
                <w:sz w:val="18"/>
                <w:szCs w:val="18"/>
              </w:rPr>
              <w:t>.</w:t>
            </w:r>
          </w:p>
        </w:tc>
        <w:tc>
          <w:tcPr>
            <w:tcW w:w="5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4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452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5C6452" w:rsidRDefault="005C645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5C6452" w:rsidTr="00D96257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4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50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257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AT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Computers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S.C. </w:t>
            </w:r>
          </w:p>
          <w:p w:rsidR="00D96257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Jakub Mroczkowski, Bartłomiej Mroczkowski </w:t>
            </w:r>
          </w:p>
          <w:p w:rsidR="00D96257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ul. Kostrzewskiego 16, </w:t>
            </w:r>
          </w:p>
          <w:p w:rsidR="00D96257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62-010 Pobiedziska </w:t>
            </w:r>
          </w:p>
          <w:p w:rsidR="00D96257" w:rsidRDefault="00D9625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:rsidR="00D96257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Lider: AT COMPUTERS BARTŁOMIEJ MROCZKOWSKI, </w:t>
            </w:r>
          </w:p>
          <w:p w:rsidR="00D96257" w:rsidRDefault="00D96257" w:rsidP="00D9625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ul. Kostrzewskiego 16, </w:t>
            </w:r>
          </w:p>
          <w:p w:rsidR="00D96257" w:rsidRDefault="00D96257" w:rsidP="00D9625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62-010 Pobiedziska </w:t>
            </w:r>
          </w:p>
          <w:p w:rsidR="00D96257" w:rsidRDefault="00D9625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:rsidR="005C6452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Partner: AT COMPUTERS JAKUB MROCZKOWSKI </w:t>
            </w:r>
          </w:p>
          <w:p w:rsidR="005C6452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ul. Kostrzewskiego 16 </w:t>
            </w:r>
          </w:p>
          <w:p w:rsidR="00D96257" w:rsidRDefault="00D96257" w:rsidP="00D9625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62-010 Pobiedziska </w:t>
            </w:r>
          </w:p>
          <w:p w:rsidR="005C6452" w:rsidRDefault="005C645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452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110</w:t>
            </w:r>
            <w:r w:rsidR="00D96257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303,94</w:t>
            </w:r>
          </w:p>
        </w:tc>
      </w:tr>
    </w:tbl>
    <w:p w:rsidR="005C6452" w:rsidRDefault="005C6452">
      <w:pPr>
        <w:rPr>
          <w:rFonts w:ascii="Poppins" w:eastAsia="Poppins" w:hAnsi="Poppins" w:cs="Poppins"/>
        </w:rPr>
      </w:pPr>
    </w:p>
    <w:p w:rsidR="005C6452" w:rsidRDefault="005C6452">
      <w:pPr>
        <w:rPr>
          <w:rFonts w:ascii="Poppins" w:eastAsia="Poppins" w:hAnsi="Poppins" w:cs="Poppins"/>
          <w:sz w:val="18"/>
          <w:szCs w:val="18"/>
        </w:rPr>
      </w:pPr>
    </w:p>
    <w:p w:rsidR="005C6452" w:rsidRDefault="005C6452">
      <w:pPr>
        <w:rPr>
          <w:rFonts w:ascii="Poppins" w:eastAsia="Poppins" w:hAnsi="Poppins" w:cs="Poppins"/>
          <w:sz w:val="18"/>
          <w:szCs w:val="18"/>
        </w:rPr>
      </w:pPr>
    </w:p>
    <w:p w:rsidR="005C6452" w:rsidRDefault="005C6452">
      <w:pPr>
        <w:rPr>
          <w:rFonts w:ascii="Poppins" w:eastAsia="Poppins" w:hAnsi="Poppins" w:cs="Poppins"/>
        </w:rPr>
      </w:pPr>
    </w:p>
    <w:p w:rsidR="005C6452" w:rsidRDefault="005C6452">
      <w:pPr>
        <w:rPr>
          <w:rFonts w:ascii="Poppins" w:eastAsia="Poppins" w:hAnsi="Poppins" w:cs="Poppins"/>
          <w:sz w:val="18"/>
          <w:szCs w:val="18"/>
        </w:rPr>
      </w:pPr>
    </w:p>
    <w:sectPr w:rsidR="005C6452">
      <w:footerReference w:type="default" r:id="rId6"/>
      <w:pgSz w:w="11906" w:h="16838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32E0" w:rsidRDefault="00B332E0">
      <w:pPr>
        <w:spacing w:line="240" w:lineRule="auto"/>
      </w:pPr>
      <w:r>
        <w:separator/>
      </w:r>
    </w:p>
  </w:endnote>
  <w:endnote w:type="continuationSeparator" w:id="0">
    <w:p w:rsidR="00B332E0" w:rsidRDefault="00B33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6452" w:rsidRDefault="005C6452"/>
  <w:p w:rsidR="005C6452" w:rsidRDefault="005C6452">
    <w:pPr>
      <w:jc w:val="right"/>
    </w:pPr>
  </w:p>
  <w:p w:rsidR="005C6452" w:rsidRDefault="0000000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D9625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32E0" w:rsidRDefault="00B332E0">
      <w:pPr>
        <w:spacing w:line="240" w:lineRule="auto"/>
      </w:pPr>
      <w:r>
        <w:separator/>
      </w:r>
    </w:p>
  </w:footnote>
  <w:footnote w:type="continuationSeparator" w:id="0">
    <w:p w:rsidR="00B332E0" w:rsidRDefault="00B332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452"/>
    <w:rsid w:val="005C6452"/>
    <w:rsid w:val="00B332E0"/>
    <w:rsid w:val="00D9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A964"/>
  <w15:docId w15:val="{7D15EFA5-36F1-423D-8F6F-7E8ECBE0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9625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257"/>
  </w:style>
  <w:style w:type="paragraph" w:styleId="Stopka">
    <w:name w:val="footer"/>
    <w:basedOn w:val="Normalny"/>
    <w:link w:val="StopkaZnak"/>
    <w:uiPriority w:val="99"/>
    <w:unhideWhenUsed/>
    <w:rsid w:val="00D9625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maciejewskam</cp:lastModifiedBy>
  <cp:revision>3</cp:revision>
  <cp:lastPrinted>2023-06-19T09:06:00Z</cp:lastPrinted>
  <dcterms:created xsi:type="dcterms:W3CDTF">2023-06-19T09:01:00Z</dcterms:created>
  <dcterms:modified xsi:type="dcterms:W3CDTF">2023-06-19T09:06:00Z</dcterms:modified>
</cp:coreProperties>
</file>