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B250" w14:textId="77777777" w:rsidR="00FD6FAB" w:rsidRPr="00FD6FAB" w:rsidRDefault="00FD6FAB" w:rsidP="00FD6FA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AC709B3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CC12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F88AB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C9AE7EB" w14:textId="77777777" w:rsidR="00FD6FAB" w:rsidRPr="00FD6FAB" w:rsidRDefault="00FD6FAB" w:rsidP="00FD6FA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BFD312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A37D18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72D637CA" w14:textId="40257FB5" w:rsidR="009E54BB" w:rsidRPr="009251A3" w:rsidRDefault="009E54BB" w:rsidP="009251A3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u w:val="single"/>
          <w14:ligatures w14:val="none"/>
        </w:rPr>
      </w:pPr>
      <w:r w:rsidRPr="009E54BB">
        <w:rPr>
          <w:rFonts w:ascii="Arial" w:eastAsia="Calibri" w:hAnsi="Arial" w:cs="Arial"/>
          <w:b/>
          <w:bCs/>
          <w:kern w:val="0"/>
          <w:u w:val="single"/>
          <w14:ligatures w14:val="none"/>
        </w:rPr>
        <w:t>Opracowanie dokumentacji projektowej dla awaryjnego odprowadzenia wód opadowych i roztopowych z ulicy Magnoliowej w Iwinach</w:t>
      </w:r>
    </w:p>
    <w:p w14:paraId="13AD4C3E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77777777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51C4B750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P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7914BF5E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BFE717C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5B547118" w14:textId="77777777" w:rsidR="00FD6FAB" w:rsidRPr="00FD6FAB" w:rsidRDefault="00FD6FAB" w:rsidP="00FD6FAB">
      <w:pPr>
        <w:spacing w:after="0" w:line="240" w:lineRule="auto"/>
        <w:ind w:left="6000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18397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4061D8D9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04C8E1D7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98CA2E3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DC81F19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4F4C633" w14:textId="77777777" w:rsidR="00FD6FAB" w:rsidRDefault="00FD6FAB"/>
    <w:sectPr w:rsidR="00FD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4"/>
    <w:lvlOverride w:ilvl="0">
      <w:startOverride w:val="1"/>
    </w:lvlOverride>
  </w:num>
  <w:num w:numId="2" w16cid:durableId="1703243493">
    <w:abstractNumId w:val="3"/>
  </w:num>
  <w:num w:numId="3" w16cid:durableId="128596121">
    <w:abstractNumId w:val="1"/>
  </w:num>
  <w:num w:numId="4" w16cid:durableId="556168844">
    <w:abstractNumId w:val="2"/>
  </w:num>
  <w:num w:numId="5" w16cid:durableId="43617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C42FA"/>
    <w:rsid w:val="009251A3"/>
    <w:rsid w:val="009C36E0"/>
    <w:rsid w:val="009E54BB"/>
    <w:rsid w:val="00C33B2F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Agnieszka Kosiorek-Herbuś</cp:lastModifiedBy>
  <cp:revision>3</cp:revision>
  <dcterms:created xsi:type="dcterms:W3CDTF">2024-04-04T10:42:00Z</dcterms:created>
  <dcterms:modified xsi:type="dcterms:W3CDTF">2024-04-04T11:47:00Z</dcterms:modified>
</cp:coreProperties>
</file>