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C4297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C4297" w14:paraId="504BB4F5" w14:textId="77777777" w:rsidTr="0067588A">
        <w:tc>
          <w:tcPr>
            <w:tcW w:w="4818" w:type="dxa"/>
          </w:tcPr>
          <w:p w14:paraId="678DD3F5" w14:textId="4B0851DC" w:rsidR="003E4EC3" w:rsidRPr="00EC4297" w:rsidRDefault="002A3995" w:rsidP="00B6140E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DE3FD4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DE3FD4">
              <w:rPr>
                <w:rFonts w:ascii="Arial" w:eastAsia="Tahoma" w:hAnsi="Arial" w:cs="Arial"/>
                <w:sz w:val="20"/>
                <w:szCs w:val="20"/>
              </w:rPr>
              <w:t>108</w:t>
            </w:r>
            <w:r w:rsidR="00DF1875"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345F5118" w14:textId="77777777" w:rsidR="00EC4297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C4297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4FC44C18" w:rsidR="0067588A" w:rsidRPr="00EC4297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C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FD4">
              <w:rPr>
                <w:rFonts w:ascii="Arial" w:hAnsi="Arial" w:cs="Arial"/>
                <w:sz w:val="20"/>
                <w:szCs w:val="20"/>
              </w:rPr>
              <w:t>14</w:t>
            </w:r>
            <w:r w:rsidR="00E10C12">
              <w:rPr>
                <w:rFonts w:ascii="Arial" w:hAnsi="Arial" w:cs="Arial"/>
                <w:sz w:val="20"/>
                <w:szCs w:val="20"/>
              </w:rPr>
              <w:t>.</w:t>
            </w:r>
            <w:r w:rsidR="00DE3FD4">
              <w:rPr>
                <w:rFonts w:ascii="Arial" w:hAnsi="Arial" w:cs="Arial"/>
                <w:sz w:val="20"/>
                <w:szCs w:val="20"/>
              </w:rPr>
              <w:t>12</w:t>
            </w:r>
            <w:r w:rsidR="00971434">
              <w:rPr>
                <w:rFonts w:ascii="Arial" w:hAnsi="Arial" w:cs="Arial"/>
                <w:sz w:val="20"/>
                <w:szCs w:val="20"/>
              </w:rPr>
              <w:t>.</w:t>
            </w:r>
            <w:r w:rsidR="00015428"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D53819">
              <w:rPr>
                <w:rFonts w:ascii="Arial" w:hAnsi="Arial" w:cs="Arial"/>
                <w:sz w:val="20"/>
                <w:szCs w:val="20"/>
              </w:rPr>
              <w:t>3</w:t>
            </w:r>
            <w:r w:rsidR="00E97A53" w:rsidRPr="0090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96C">
              <w:rPr>
                <w:rFonts w:ascii="Arial" w:hAnsi="Arial" w:cs="Arial"/>
                <w:sz w:val="20"/>
                <w:szCs w:val="20"/>
              </w:rPr>
              <w:t>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369FCA4" w14:textId="77777777" w:rsidR="004D23FA" w:rsidRPr="00EC4297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4E325C8B" w14:textId="77777777" w:rsidR="00290DAF" w:rsidRPr="00EC4297" w:rsidRDefault="00290DAF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7C2103C9" w:rsidR="00734BD7" w:rsidRDefault="00321083" w:rsidP="009614E6">
      <w:pPr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>dotyczy:</w:t>
      </w:r>
      <w:r w:rsidR="004D23FA"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DE3FD4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Usługa odbioru i utylizacji odpadów komunalnych wytwarzanych w obiektach Szpitala Powiatowego w Zawierciu </w:t>
      </w:r>
      <w:r w:rsidR="00E14CA0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03AF996C" w14:textId="77777777" w:rsidR="00346B57" w:rsidRPr="0093183B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B5C2A26" w14:textId="54D247AE" w:rsidR="00E14CA0" w:rsidRDefault="004D23FA" w:rsidP="00E14CA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4CA0">
        <w:rPr>
          <w:rFonts w:ascii="Arial" w:hAnsi="Arial" w:cs="Arial"/>
          <w:color w:val="000000"/>
          <w:sz w:val="20"/>
          <w:szCs w:val="20"/>
        </w:rPr>
        <w:t>Zamawiający Szpital Powiatowy w Z</w:t>
      </w:r>
      <w:r w:rsidR="00FA63FB" w:rsidRPr="00E14CA0">
        <w:rPr>
          <w:rFonts w:ascii="Arial" w:hAnsi="Arial" w:cs="Arial"/>
          <w:color w:val="000000"/>
          <w:sz w:val="20"/>
          <w:szCs w:val="20"/>
        </w:rPr>
        <w:t xml:space="preserve">awierciu </w:t>
      </w:r>
      <w:r w:rsidR="004E5CB5" w:rsidRPr="00E14CA0">
        <w:rPr>
          <w:rFonts w:ascii="Arial" w:hAnsi="Arial" w:cs="Arial"/>
          <w:sz w:val="20"/>
          <w:szCs w:val="20"/>
        </w:rPr>
        <w:t>informuje, że dokonuje zmiany zapis</w:t>
      </w:r>
      <w:r w:rsidR="00E14CA0" w:rsidRPr="00E14CA0">
        <w:rPr>
          <w:rFonts w:ascii="Arial" w:hAnsi="Arial" w:cs="Arial"/>
          <w:sz w:val="20"/>
          <w:szCs w:val="20"/>
        </w:rPr>
        <w:t>ów</w:t>
      </w:r>
      <w:r w:rsidR="00E14CA0" w:rsidRPr="00E14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E3FD4">
        <w:rPr>
          <w:rFonts w:ascii="Arial" w:eastAsia="Times New Roman" w:hAnsi="Arial" w:cs="Arial"/>
          <w:sz w:val="20"/>
          <w:szCs w:val="20"/>
          <w:lang w:eastAsia="pl-PL"/>
        </w:rPr>
        <w:t>Specyfikacji Warunków Zamówienia w części III pkt 4 - pakiet 3 i pakiet 4</w:t>
      </w:r>
      <w:r w:rsidR="00E14CA0" w:rsidRPr="00E14CA0">
        <w:rPr>
          <w:rFonts w:ascii="Arial" w:eastAsia="Times New Roman" w:hAnsi="Arial" w:cs="Arial"/>
          <w:sz w:val="20"/>
          <w:szCs w:val="20"/>
          <w:lang w:eastAsia="pl-PL"/>
        </w:rPr>
        <w:t xml:space="preserve">, które </w:t>
      </w:r>
      <w:r w:rsidR="00DE3FD4">
        <w:rPr>
          <w:rFonts w:ascii="Arial" w:eastAsia="Times New Roman" w:hAnsi="Arial" w:cs="Arial"/>
          <w:sz w:val="20"/>
          <w:szCs w:val="20"/>
          <w:lang w:eastAsia="pl-PL"/>
        </w:rPr>
        <w:t xml:space="preserve">otrzymują następujące brzmienie: </w:t>
      </w:r>
    </w:p>
    <w:p w14:paraId="2A7923A5" w14:textId="77777777" w:rsidR="00DE3FD4" w:rsidRPr="00DE3FD4" w:rsidRDefault="00DE3FD4" w:rsidP="006F7B9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80710BE" w14:textId="665C6E4B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>„</w:t>
      </w:r>
      <w:r w:rsidRPr="00DE3FD4">
        <w:rPr>
          <w:rFonts w:ascii="Arial" w:hAnsi="Arial" w:cs="Arial"/>
          <w:b/>
          <w:i/>
          <w:iCs/>
          <w:sz w:val="20"/>
          <w:szCs w:val="20"/>
          <w:u w:val="single"/>
        </w:rPr>
        <w:t>Pakiet 3</w:t>
      </w:r>
    </w:p>
    <w:p w14:paraId="321A16A6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2DE3BF0A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E3FD4">
        <w:rPr>
          <w:rFonts w:ascii="Arial" w:hAnsi="Arial" w:cs="Arial"/>
          <w:b/>
          <w:i/>
          <w:iCs/>
          <w:sz w:val="20"/>
          <w:szCs w:val="20"/>
        </w:rPr>
        <w:t>Lokalizacja nr I, ul. Miodowa 14,42-400 Zawiercie</w:t>
      </w:r>
    </w:p>
    <w:p w14:paraId="1524A938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E3FD4">
        <w:rPr>
          <w:rFonts w:ascii="Arial" w:hAnsi="Arial" w:cs="Arial"/>
          <w:bCs/>
          <w:i/>
          <w:iCs/>
          <w:sz w:val="20"/>
          <w:szCs w:val="20"/>
        </w:rPr>
        <w:t>Kontener 10 m³ - odpady wielkogabarytowe</w:t>
      </w:r>
    </w:p>
    <w:p w14:paraId="3A7C80DE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688EFA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DE3FD4">
        <w:rPr>
          <w:rFonts w:ascii="Arial" w:hAnsi="Arial" w:cs="Arial"/>
          <w:b/>
          <w:i/>
          <w:iCs/>
          <w:sz w:val="20"/>
          <w:szCs w:val="20"/>
          <w:u w:val="single"/>
        </w:rPr>
        <w:t>Pakiet 4</w:t>
      </w:r>
    </w:p>
    <w:p w14:paraId="2741EDDB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74EA6A7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E3FD4">
        <w:rPr>
          <w:rFonts w:ascii="Arial" w:hAnsi="Arial" w:cs="Arial"/>
          <w:b/>
          <w:i/>
          <w:iCs/>
          <w:sz w:val="20"/>
          <w:szCs w:val="20"/>
        </w:rPr>
        <w:t>Lokalizacja nr I, ul. Miodowa 14,42-400 Zawiercie</w:t>
      </w:r>
    </w:p>
    <w:p w14:paraId="0F5C2212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E3FD4">
        <w:rPr>
          <w:rFonts w:ascii="Arial" w:hAnsi="Arial" w:cs="Arial"/>
          <w:bCs/>
          <w:i/>
          <w:iCs/>
          <w:sz w:val="20"/>
          <w:szCs w:val="20"/>
        </w:rPr>
        <w:t>Pojemnik 1100 l – 1 szt. – odpady niebezpieczne</w:t>
      </w:r>
    </w:p>
    <w:p w14:paraId="5C93D85D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EE06118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E3FD4">
        <w:rPr>
          <w:rFonts w:ascii="Arial" w:hAnsi="Arial" w:cs="Arial"/>
          <w:b/>
          <w:i/>
          <w:iCs/>
          <w:sz w:val="20"/>
          <w:szCs w:val="20"/>
        </w:rPr>
        <w:t>Lokalizacja nr II, ul. Powstańców Śląskich 8</w:t>
      </w:r>
    </w:p>
    <w:p w14:paraId="70F9B27A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E3FD4">
        <w:rPr>
          <w:rFonts w:ascii="Arial" w:hAnsi="Arial" w:cs="Arial"/>
          <w:bCs/>
          <w:i/>
          <w:iCs/>
          <w:sz w:val="20"/>
          <w:szCs w:val="20"/>
        </w:rPr>
        <w:t>Pojemnik 240 l – 1szt. – odpady niebezpieczne( w zależności od potrzeb).</w:t>
      </w:r>
    </w:p>
    <w:p w14:paraId="3640ED94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3E718F6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E3FD4">
        <w:rPr>
          <w:rFonts w:ascii="Arial" w:hAnsi="Arial" w:cs="Arial"/>
          <w:b/>
          <w:i/>
          <w:iCs/>
          <w:sz w:val="20"/>
          <w:szCs w:val="20"/>
        </w:rPr>
        <w:t>Lokalizacja nr IV, ul. Gałczyńskiego 1,</w:t>
      </w:r>
    </w:p>
    <w:p w14:paraId="03B5792D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E3FD4">
        <w:rPr>
          <w:rFonts w:ascii="Arial" w:hAnsi="Arial" w:cs="Arial"/>
          <w:bCs/>
          <w:i/>
          <w:iCs/>
          <w:sz w:val="20"/>
          <w:szCs w:val="20"/>
        </w:rPr>
        <w:t>Pojemnik 240 l – 1szt. – odpady niebezpieczne( w zależności od potrzeb).</w:t>
      </w:r>
    </w:p>
    <w:p w14:paraId="63F664B9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8301F1" w14:textId="77777777" w:rsidR="00DE3FD4" w:rsidRPr="00DE3FD4" w:rsidRDefault="00DE3FD4" w:rsidP="00DE3FD4">
      <w:pPr>
        <w:pStyle w:val="Standard"/>
        <w:tabs>
          <w:tab w:val="left" w:pos="9798"/>
        </w:tabs>
        <w:ind w:left="357"/>
        <w:rPr>
          <w:rFonts w:ascii="Arial" w:hAnsi="Arial" w:cs="Arial"/>
          <w:b/>
          <w:i/>
          <w:iCs/>
          <w:sz w:val="20"/>
          <w:szCs w:val="20"/>
        </w:rPr>
      </w:pPr>
      <w:r w:rsidRPr="00DE3FD4">
        <w:rPr>
          <w:rFonts w:ascii="Arial" w:hAnsi="Arial" w:cs="Arial"/>
          <w:b/>
          <w:i/>
          <w:iCs/>
          <w:sz w:val="20"/>
          <w:szCs w:val="20"/>
        </w:rPr>
        <w:t>Lokalizacja nr V, ul. Piłsudskiego 80,</w:t>
      </w:r>
    </w:p>
    <w:p w14:paraId="02EE7A9B" w14:textId="37D46EA1" w:rsidR="00DE3FD4" w:rsidRPr="00DE3FD4" w:rsidRDefault="00DE3FD4" w:rsidP="00DE3FD4">
      <w:pPr>
        <w:pStyle w:val="Standard"/>
        <w:tabs>
          <w:tab w:val="left" w:pos="9798"/>
        </w:tabs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E3FD4">
        <w:rPr>
          <w:rFonts w:ascii="Arial" w:hAnsi="Arial" w:cs="Arial"/>
          <w:bCs/>
          <w:sz w:val="20"/>
          <w:szCs w:val="20"/>
        </w:rPr>
        <w:t>Pojemnik 240 l – 1szt. – niebezpieczne ( w zależności od potrzeb).</w:t>
      </w:r>
      <w:r>
        <w:rPr>
          <w:rFonts w:ascii="Arial" w:hAnsi="Arial" w:cs="Arial"/>
          <w:bCs/>
          <w:sz w:val="20"/>
          <w:szCs w:val="20"/>
        </w:rPr>
        <w:t>”</w:t>
      </w:r>
    </w:p>
    <w:p w14:paraId="59C9D955" w14:textId="77777777" w:rsidR="00E14CA0" w:rsidRDefault="00E14CA0" w:rsidP="00E14C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CD02EF" w14:textId="77777777" w:rsidR="004E5CB5" w:rsidRPr="00297395" w:rsidRDefault="004E5CB5" w:rsidP="002973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292E07" w14:textId="3EEFEA20" w:rsidR="006F7B9F" w:rsidRDefault="006F7B9F" w:rsidP="006F7B9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Ponadto </w:t>
      </w:r>
      <w:r w:rsidRPr="00E14CA0"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Pr="00E14CA0">
        <w:rPr>
          <w:rFonts w:ascii="Arial" w:hAnsi="Arial" w:cs="Arial"/>
          <w:sz w:val="20"/>
          <w:szCs w:val="20"/>
        </w:rPr>
        <w:t>dokonuje zmiany zapisów</w:t>
      </w:r>
      <w:r w:rsidRPr="00E14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Opisu przedmiotu zamówienia stanowiący załącznik nr 5 do SWZ</w:t>
      </w:r>
      <w:r w:rsidR="005C014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867C610" w14:textId="5523C672" w:rsidR="00494C1F" w:rsidRDefault="00494C1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5EF654" w14:textId="77777777" w:rsidR="006F7B9F" w:rsidRDefault="006F7B9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DC93D" w14:textId="77777777" w:rsidR="006F7B9F" w:rsidRDefault="006F7B9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A7FE4" w14:textId="77777777" w:rsidR="006F7B9F" w:rsidRDefault="006F7B9F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3650B4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162853" w14:textId="77777777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6D54B1" w14:textId="41759A6F" w:rsidR="006B3C21" w:rsidRDefault="006B3C21" w:rsidP="00494C1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Załącznik: </w:t>
      </w:r>
    </w:p>
    <w:p w14:paraId="5B3767BA" w14:textId="2FFBF0B2" w:rsidR="00E14CA0" w:rsidRDefault="006B3C21" w:rsidP="00DE3FD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DE3F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SWZ </w:t>
      </w:r>
      <w:r w:rsidR="006F7B9F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="00DE3F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aktualizacja</w:t>
      </w:r>
    </w:p>
    <w:p w14:paraId="0C059576" w14:textId="05B3F1FB" w:rsidR="006F7B9F" w:rsidRPr="00E84200" w:rsidRDefault="006F7B9F" w:rsidP="00DE3FD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zał. 5 do SWZ – opis przedmiotu zamówienia </w:t>
      </w:r>
    </w:p>
    <w:sectPr w:rsidR="006F7B9F" w:rsidRPr="00E84200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5C0149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5C0149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5C0149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CB38DB"/>
    <w:multiLevelType w:val="multilevel"/>
    <w:tmpl w:val="D458AD6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cs="Arial" w:hint="default"/>
      </w:rPr>
    </w:lvl>
  </w:abstractNum>
  <w:abstractNum w:abstractNumId="20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36D"/>
    <w:multiLevelType w:val="multilevel"/>
    <w:tmpl w:val="F656E488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8"/>
  </w:num>
  <w:num w:numId="2" w16cid:durableId="1326784813">
    <w:abstractNumId w:val="6"/>
  </w:num>
  <w:num w:numId="3" w16cid:durableId="1631980503">
    <w:abstractNumId w:val="10"/>
  </w:num>
  <w:num w:numId="4" w16cid:durableId="1490511604">
    <w:abstractNumId w:val="4"/>
  </w:num>
  <w:num w:numId="5" w16cid:durableId="448278663">
    <w:abstractNumId w:val="20"/>
  </w:num>
  <w:num w:numId="6" w16cid:durableId="30036214">
    <w:abstractNumId w:val="16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3"/>
  </w:num>
  <w:num w:numId="10" w16cid:durableId="1618295132">
    <w:abstractNumId w:val="11"/>
  </w:num>
  <w:num w:numId="11" w16cid:durableId="2054305635">
    <w:abstractNumId w:val="17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100416295">
    <w:abstractNumId w:val="21"/>
  </w:num>
  <w:num w:numId="19" w16cid:durableId="1530677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9"/>
  </w:num>
  <w:num w:numId="21" w16cid:durableId="735738170">
    <w:abstractNumId w:val="1"/>
  </w:num>
  <w:num w:numId="22" w16cid:durableId="1118721184">
    <w:abstractNumId w:val="15"/>
  </w:num>
  <w:num w:numId="23" w16cid:durableId="1501702976">
    <w:abstractNumId w:val="22"/>
  </w:num>
  <w:num w:numId="24" w16cid:durableId="4923176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93206"/>
    <w:rsid w:val="000963F8"/>
    <w:rsid w:val="000B0112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5CB5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65D93"/>
    <w:rsid w:val="005674B4"/>
    <w:rsid w:val="00570E27"/>
    <w:rsid w:val="005721BA"/>
    <w:rsid w:val="00575328"/>
    <w:rsid w:val="00583808"/>
    <w:rsid w:val="00595119"/>
    <w:rsid w:val="005A3FFB"/>
    <w:rsid w:val="005C0149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3C21"/>
    <w:rsid w:val="006B60B4"/>
    <w:rsid w:val="006C47DE"/>
    <w:rsid w:val="006C5E7E"/>
    <w:rsid w:val="006D6499"/>
    <w:rsid w:val="006F759D"/>
    <w:rsid w:val="006F7B9F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47B0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083B"/>
    <w:rsid w:val="00C03614"/>
    <w:rsid w:val="00C05935"/>
    <w:rsid w:val="00C05C4D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3FD4"/>
    <w:rsid w:val="00DE40C9"/>
    <w:rsid w:val="00DE5AA7"/>
    <w:rsid w:val="00DF1875"/>
    <w:rsid w:val="00DF4325"/>
    <w:rsid w:val="00E0684A"/>
    <w:rsid w:val="00E101B1"/>
    <w:rsid w:val="00E10C12"/>
    <w:rsid w:val="00E14CA0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5556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704FC"/>
    <w:rsid w:val="00F72EA7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896"/>
    <w:rsid w:val="00FC7111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qFormat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58</cp:revision>
  <cp:lastPrinted>2023-12-14T10:24:00Z</cp:lastPrinted>
  <dcterms:created xsi:type="dcterms:W3CDTF">2022-05-16T07:18:00Z</dcterms:created>
  <dcterms:modified xsi:type="dcterms:W3CDTF">2023-12-14T10:25:00Z</dcterms:modified>
</cp:coreProperties>
</file>