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6B1F" w14:textId="335ADA2E" w:rsidR="005C38DF" w:rsidRDefault="005C38DF">
      <w:pPr>
        <w:pStyle w:val="Nagwek1"/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UMOWA Nr</w:t>
      </w:r>
      <w:r w:rsidR="00891082">
        <w:rPr>
          <w:rFonts w:ascii="Trebuchet MS" w:hAnsi="Trebuchet MS"/>
          <w:sz w:val="18"/>
          <w:szCs w:val="18"/>
        </w:rPr>
        <w:t xml:space="preserve"> </w:t>
      </w:r>
      <w:r w:rsidR="006C1AC6">
        <w:rPr>
          <w:rFonts w:ascii="Trebuchet MS" w:hAnsi="Trebuchet MS"/>
          <w:sz w:val="18"/>
          <w:szCs w:val="18"/>
        </w:rPr>
        <w:t>……………..</w:t>
      </w:r>
      <w:r>
        <w:rPr>
          <w:rFonts w:ascii="Trebuchet MS" w:hAnsi="Trebuchet MS"/>
          <w:sz w:val="18"/>
          <w:szCs w:val="18"/>
        </w:rPr>
        <w:t>/</w:t>
      </w:r>
      <w:r w:rsidR="00C81CD7">
        <w:rPr>
          <w:rFonts w:ascii="Trebuchet MS" w:hAnsi="Trebuchet MS"/>
          <w:sz w:val="18"/>
          <w:szCs w:val="18"/>
        </w:rPr>
        <w:t>2</w:t>
      </w:r>
      <w:r w:rsidR="004F766D">
        <w:rPr>
          <w:rFonts w:ascii="Trebuchet MS" w:hAnsi="Trebuchet MS"/>
          <w:sz w:val="18"/>
          <w:szCs w:val="18"/>
        </w:rPr>
        <w:t>3</w:t>
      </w:r>
    </w:p>
    <w:p w14:paraId="30385A21" w14:textId="5FFCAB60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zawarta w dniu </w:t>
      </w:r>
      <w:r w:rsidR="00ED4825">
        <w:rPr>
          <w:rFonts w:ascii="Trebuchet MS" w:hAnsi="Trebuchet MS"/>
          <w:sz w:val="18"/>
          <w:szCs w:val="18"/>
        </w:rPr>
        <w:t>………………………….</w:t>
      </w:r>
      <w:r>
        <w:rPr>
          <w:rFonts w:ascii="Trebuchet MS" w:hAnsi="Trebuchet MS"/>
          <w:sz w:val="18"/>
          <w:szCs w:val="18"/>
        </w:rPr>
        <w:t>w Krakowie pomiędzy:</w:t>
      </w:r>
    </w:p>
    <w:p w14:paraId="7CE683F8" w14:textId="77777777" w:rsidR="005C38DF" w:rsidRDefault="005C38DF">
      <w:pPr>
        <w:spacing w:after="120"/>
        <w:jc w:val="both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b/>
          <w:bCs/>
          <w:sz w:val="18"/>
          <w:szCs w:val="18"/>
        </w:rPr>
        <w:t xml:space="preserve">Szpitalem </w:t>
      </w:r>
      <w:r w:rsidR="006C1AC6">
        <w:rPr>
          <w:rFonts w:ascii="Trebuchet MS" w:hAnsi="Trebuchet MS"/>
          <w:b/>
          <w:bCs/>
          <w:sz w:val="18"/>
          <w:szCs w:val="18"/>
        </w:rPr>
        <w:t>Klinicznym</w:t>
      </w:r>
      <w:r>
        <w:rPr>
          <w:rFonts w:ascii="Trebuchet MS" w:hAnsi="Trebuchet MS"/>
          <w:b/>
          <w:bCs/>
          <w:sz w:val="18"/>
          <w:szCs w:val="18"/>
        </w:rPr>
        <w:t xml:space="preserve"> im. dr. Józefa Babińskiego SP</w:t>
      </w:r>
      <w:r w:rsidR="00FF0239">
        <w:rPr>
          <w:rFonts w:ascii="Trebuchet MS" w:hAnsi="Trebuchet MS"/>
          <w:b/>
          <w:bCs/>
          <w:sz w:val="18"/>
          <w:szCs w:val="18"/>
        </w:rPr>
        <w:t xml:space="preserve"> - </w:t>
      </w:r>
      <w:r>
        <w:rPr>
          <w:rFonts w:ascii="Trebuchet MS" w:hAnsi="Trebuchet MS"/>
          <w:b/>
          <w:bCs/>
          <w:sz w:val="18"/>
          <w:szCs w:val="18"/>
        </w:rPr>
        <w:t xml:space="preserve">ZOZ w Krakowie </w:t>
      </w:r>
      <w:r>
        <w:rPr>
          <w:rFonts w:ascii="Trebuchet MS" w:hAnsi="Trebuchet MS"/>
          <w:bCs/>
          <w:sz w:val="18"/>
          <w:szCs w:val="18"/>
        </w:rPr>
        <w:t xml:space="preserve">z siedzibą pod adresem: 30-393 Kraków, ul. dr. Józefa Babińskiego 29, zarejestrowanym w Sądzie Rejonowym dla Krakowa – Śródmieścia w Krakowie Wydział XI Gospodarczy Krajowego Rejestru Sądowego pod nr KRS 0000005002 i wpisanym w rejestrze podmiotów wykonujących działalność leczniczą prowadzonym przez Wojewodę Małopolskiego w księdze rejestrowej nr 000000005597, NIP: 676-20-96-303, Regon: 000298554, </w:t>
      </w:r>
    </w:p>
    <w:p w14:paraId="3261B515" w14:textId="77777777" w:rsidR="005C38DF" w:rsidRDefault="005C38DF">
      <w:pPr>
        <w:spacing w:after="120"/>
        <w:jc w:val="both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zwanym dalej w treści umowy „Zamawiającym”, reprezentowanym przez:</w:t>
      </w:r>
    </w:p>
    <w:p w14:paraId="696CC75C" w14:textId="45ABD40A" w:rsidR="005C38DF" w:rsidRDefault="00A859B8">
      <w:pPr>
        <w:spacing w:after="120"/>
        <w:jc w:val="both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   ……………..</w:t>
      </w:r>
      <w:r w:rsidR="005C38DF">
        <w:rPr>
          <w:rFonts w:ascii="Trebuchet MS" w:hAnsi="Trebuchet MS"/>
          <w:b/>
          <w:bCs/>
          <w:sz w:val="18"/>
          <w:szCs w:val="18"/>
        </w:rPr>
        <w:t>- Dyrektora</w:t>
      </w:r>
    </w:p>
    <w:p w14:paraId="0D29015F" w14:textId="77777777" w:rsidR="005C38DF" w:rsidRDefault="005C38DF">
      <w:pPr>
        <w:pStyle w:val="Nagwek2"/>
        <w:spacing w:after="120"/>
        <w:jc w:val="both"/>
        <w:rPr>
          <w:rFonts w:ascii="Trebuchet MS" w:hAnsi="Trebuchet MS"/>
          <w:b w:val="0"/>
          <w:sz w:val="18"/>
          <w:szCs w:val="18"/>
        </w:rPr>
      </w:pPr>
      <w:r>
        <w:rPr>
          <w:rFonts w:ascii="Trebuchet MS" w:hAnsi="Trebuchet MS"/>
          <w:b w:val="0"/>
          <w:sz w:val="18"/>
          <w:szCs w:val="18"/>
        </w:rPr>
        <w:t xml:space="preserve">a: </w:t>
      </w:r>
    </w:p>
    <w:p w14:paraId="79265108" w14:textId="77777777" w:rsidR="005C38DF" w:rsidRDefault="006C1AC6">
      <w:pPr>
        <w:pStyle w:val="Nagwek2"/>
        <w:spacing w:after="120"/>
        <w:ind w:left="13" w:hanging="13"/>
        <w:jc w:val="both"/>
        <w:rPr>
          <w:rFonts w:ascii="Trebuchet MS" w:hAnsi="Trebuchet MS"/>
          <w:b w:val="0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…………………………………………….</w:t>
      </w:r>
    </w:p>
    <w:p w14:paraId="4DFF9099" w14:textId="77777777" w:rsidR="005C38DF" w:rsidRDefault="005C38DF">
      <w:pPr>
        <w:pStyle w:val="Nagwek2"/>
        <w:spacing w:after="120"/>
        <w:jc w:val="both"/>
        <w:rPr>
          <w:rFonts w:ascii="Trebuchet MS" w:hAnsi="Trebuchet MS"/>
          <w:b w:val="0"/>
          <w:sz w:val="18"/>
          <w:szCs w:val="18"/>
        </w:rPr>
      </w:pPr>
      <w:r>
        <w:rPr>
          <w:rFonts w:ascii="Trebuchet MS" w:hAnsi="Trebuchet MS"/>
          <w:b w:val="0"/>
          <w:sz w:val="18"/>
          <w:szCs w:val="18"/>
        </w:rPr>
        <w:t>zwan</w:t>
      </w:r>
      <w:r w:rsidR="00FF0239">
        <w:rPr>
          <w:rFonts w:ascii="Trebuchet MS" w:hAnsi="Trebuchet MS"/>
          <w:b w:val="0"/>
          <w:sz w:val="18"/>
          <w:szCs w:val="18"/>
        </w:rPr>
        <w:t>ą</w:t>
      </w:r>
      <w:r>
        <w:rPr>
          <w:rFonts w:ascii="Trebuchet MS" w:hAnsi="Trebuchet MS"/>
          <w:b w:val="0"/>
          <w:sz w:val="18"/>
          <w:szCs w:val="18"/>
        </w:rPr>
        <w:t xml:space="preserve"> w treści umowy „Wykonawcą”, reprezentowan</w:t>
      </w:r>
      <w:r w:rsidR="00FF0239">
        <w:rPr>
          <w:rFonts w:ascii="Trebuchet MS" w:hAnsi="Trebuchet MS"/>
          <w:b w:val="0"/>
          <w:sz w:val="18"/>
          <w:szCs w:val="18"/>
        </w:rPr>
        <w:t>ą</w:t>
      </w:r>
      <w:r>
        <w:rPr>
          <w:rFonts w:ascii="Trebuchet MS" w:hAnsi="Trebuchet MS"/>
          <w:b w:val="0"/>
          <w:sz w:val="18"/>
          <w:szCs w:val="18"/>
        </w:rPr>
        <w:t xml:space="preserve"> przez:</w:t>
      </w:r>
    </w:p>
    <w:p w14:paraId="605B1E9D" w14:textId="77777777" w:rsidR="005C38DF" w:rsidRDefault="006C1AC6">
      <w:pPr>
        <w:pStyle w:val="Nagwek2"/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……………………………………………………………..</w:t>
      </w:r>
    </w:p>
    <w:p w14:paraId="22B24F7E" w14:textId="77777777" w:rsidR="005C38DF" w:rsidRDefault="005C38DF">
      <w:pPr>
        <w:spacing w:after="120"/>
        <w:jc w:val="both"/>
      </w:pPr>
    </w:p>
    <w:p w14:paraId="2DA0622D" w14:textId="252F355A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Na podstawie </w:t>
      </w:r>
      <w:r w:rsidRPr="006A4D71">
        <w:rPr>
          <w:rFonts w:ascii="Trebuchet MS" w:hAnsi="Trebuchet MS"/>
          <w:b/>
          <w:sz w:val="18"/>
          <w:szCs w:val="18"/>
        </w:rPr>
        <w:t xml:space="preserve">wniosku </w:t>
      </w:r>
      <w:r w:rsidR="00891082" w:rsidRPr="006A4D71">
        <w:rPr>
          <w:rFonts w:ascii="Trebuchet MS" w:hAnsi="Trebuchet MS"/>
          <w:b/>
          <w:sz w:val="18"/>
          <w:szCs w:val="18"/>
        </w:rPr>
        <w:t xml:space="preserve">nr </w:t>
      </w:r>
      <w:r w:rsidR="006C1AC6">
        <w:rPr>
          <w:rFonts w:ascii="Trebuchet MS" w:hAnsi="Trebuchet MS"/>
          <w:b/>
          <w:sz w:val="18"/>
          <w:szCs w:val="18"/>
        </w:rPr>
        <w:t>…………………..</w:t>
      </w:r>
      <w:r>
        <w:rPr>
          <w:rFonts w:ascii="Trebuchet MS" w:hAnsi="Trebuchet MS"/>
          <w:sz w:val="18"/>
          <w:szCs w:val="18"/>
        </w:rPr>
        <w:t xml:space="preserve"> z dnia. </w:t>
      </w:r>
      <w:r w:rsidR="006C1AC6">
        <w:rPr>
          <w:rFonts w:ascii="Trebuchet MS" w:hAnsi="Trebuchet MS"/>
          <w:b/>
          <w:sz w:val="18"/>
          <w:szCs w:val="18"/>
        </w:rPr>
        <w:t>………………………</w:t>
      </w:r>
      <w:r w:rsidR="00263149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w sprawie zatwierdzenia postępowania o udzielenie zamówienia publicznego poniżej </w:t>
      </w:r>
      <w:r w:rsidR="00757220">
        <w:rPr>
          <w:rFonts w:ascii="Trebuchet MS" w:hAnsi="Trebuchet MS"/>
          <w:sz w:val="18"/>
          <w:szCs w:val="18"/>
        </w:rPr>
        <w:t>1</w:t>
      </w:r>
      <w:r w:rsidR="001C1809">
        <w:rPr>
          <w:rFonts w:ascii="Trebuchet MS" w:hAnsi="Trebuchet MS"/>
          <w:sz w:val="18"/>
          <w:szCs w:val="18"/>
        </w:rPr>
        <w:t>30</w:t>
      </w:r>
      <w:r w:rsidR="00757220">
        <w:rPr>
          <w:rFonts w:ascii="Trebuchet MS" w:hAnsi="Trebuchet MS"/>
          <w:sz w:val="18"/>
          <w:szCs w:val="18"/>
        </w:rPr>
        <w:t> </w:t>
      </w:r>
      <w:r>
        <w:rPr>
          <w:rFonts w:ascii="Trebuchet MS" w:hAnsi="Trebuchet MS"/>
          <w:sz w:val="18"/>
          <w:szCs w:val="18"/>
        </w:rPr>
        <w:t>000</w:t>
      </w:r>
      <w:r w:rsidR="00757220">
        <w:rPr>
          <w:rFonts w:ascii="Trebuchet MS" w:hAnsi="Trebuchet MS"/>
          <w:sz w:val="18"/>
          <w:szCs w:val="18"/>
        </w:rPr>
        <w:t>,00</w:t>
      </w:r>
      <w:r>
        <w:rPr>
          <w:rFonts w:ascii="Trebuchet MS" w:hAnsi="Trebuchet MS"/>
          <w:sz w:val="18"/>
          <w:szCs w:val="18"/>
        </w:rPr>
        <w:t xml:space="preserve"> </w:t>
      </w:r>
      <w:r w:rsidR="00757220">
        <w:rPr>
          <w:rFonts w:ascii="Trebuchet MS" w:hAnsi="Trebuchet MS"/>
          <w:sz w:val="18"/>
          <w:szCs w:val="18"/>
        </w:rPr>
        <w:t xml:space="preserve"> zł netto</w:t>
      </w:r>
      <w:r>
        <w:rPr>
          <w:rFonts w:ascii="Trebuchet MS" w:hAnsi="Trebuchet MS"/>
          <w:sz w:val="18"/>
          <w:szCs w:val="18"/>
        </w:rPr>
        <w:t xml:space="preserve"> na podstawie art. </w:t>
      </w:r>
      <w:r w:rsidR="00757220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</w:t>
      </w:r>
      <w:r w:rsidR="00757220">
        <w:rPr>
          <w:rFonts w:ascii="Trebuchet MS" w:hAnsi="Trebuchet MS"/>
          <w:sz w:val="18"/>
          <w:szCs w:val="18"/>
        </w:rPr>
        <w:t xml:space="preserve">ust. 1 </w:t>
      </w:r>
      <w:r>
        <w:rPr>
          <w:rFonts w:ascii="Trebuchet MS" w:hAnsi="Trebuchet MS"/>
          <w:sz w:val="18"/>
          <w:szCs w:val="18"/>
        </w:rPr>
        <w:t xml:space="preserve">pkt </w:t>
      </w:r>
      <w:r w:rsidR="00757220">
        <w:rPr>
          <w:rFonts w:ascii="Trebuchet MS" w:hAnsi="Trebuchet MS"/>
          <w:sz w:val="18"/>
          <w:szCs w:val="18"/>
        </w:rPr>
        <w:t>1</w:t>
      </w:r>
      <w:r>
        <w:rPr>
          <w:rFonts w:ascii="Trebuchet MS" w:hAnsi="Trebuchet MS"/>
          <w:sz w:val="18"/>
          <w:szCs w:val="18"/>
        </w:rPr>
        <w:t xml:space="preserve"> ustawy - Prawo zamówień publicznych została zawarta umowa o następującej treści:</w:t>
      </w:r>
    </w:p>
    <w:p w14:paraId="7CE3242C" w14:textId="77777777" w:rsidR="005C38DF" w:rsidRDefault="005C38DF">
      <w:pPr>
        <w:spacing w:after="120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§ 1</w:t>
      </w:r>
    </w:p>
    <w:p w14:paraId="30EFA54B" w14:textId="77777777" w:rsidR="005C38DF" w:rsidRDefault="005C38DF" w:rsidP="00FD4D99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Zamawiający zleca, a Wykonawca przyjmuje do wykonania zadanie pn.: </w:t>
      </w:r>
      <w:r w:rsidR="00FD4D99" w:rsidRPr="00FD4D99">
        <w:rPr>
          <w:rFonts w:ascii="Trebuchet MS" w:hAnsi="Trebuchet MS"/>
          <w:b/>
          <w:sz w:val="18"/>
          <w:szCs w:val="18"/>
        </w:rPr>
        <w:t>„Przegląd i konserwacja instalacji i urządzeń teletechnicznych w budynkach i lokalach, w których działalność prowadzą komórki organizacyjne Szpitala Babińskiego”</w:t>
      </w:r>
      <w:r>
        <w:rPr>
          <w:rFonts w:ascii="Trebuchet MS" w:hAnsi="Trebuchet MS"/>
          <w:sz w:val="18"/>
          <w:szCs w:val="18"/>
        </w:rPr>
        <w:t xml:space="preserve">, na zasadzie gwarancyjnego utrzymania w ruchu, zwane w treści umowy </w:t>
      </w:r>
      <w:r>
        <w:rPr>
          <w:rFonts w:ascii="Trebuchet MS" w:hAnsi="Trebuchet MS"/>
          <w:b/>
          <w:sz w:val="18"/>
          <w:szCs w:val="18"/>
        </w:rPr>
        <w:t xml:space="preserve">usługą. </w:t>
      </w:r>
      <w:r>
        <w:rPr>
          <w:rFonts w:ascii="Trebuchet MS" w:hAnsi="Trebuchet MS"/>
          <w:sz w:val="18"/>
          <w:szCs w:val="18"/>
        </w:rPr>
        <w:t>Ponadto usługa zostanie wykonana  zgodnie z  ofertą Wykonawcy stanowiącą załącznik nr 1 do niniejszej umowy  oraz dotyczyć będzie urządzeń i instalacji określonych w załączniku pn.: „Zapytanie ofertowe” stanowiącym załącznik nr 2 do niniejszej umowy.</w:t>
      </w:r>
    </w:p>
    <w:p w14:paraId="74A50B14" w14:textId="77777777" w:rsidR="005C38DF" w:rsidRDefault="005C38DF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ramach usługi Wykonawca zapewni pełną sprawności techniczno-eksploatacyjną instalacji i urządzeń teletechnicznych, w szczególności wykonywał będzie czynności obejmujące stałą konserwację i kontrolę działania instalacji oraz urządzeń teletechnicznych zainstalowanych w budynkach szpitalnych, przy czym przez budynki szpitalne Strony rozumieją wskazane w ust. 1 budynki znajdujące się w siedzibie Zamawiającego oraz pomieszczenia, w których Zamawiający prowadzi działalność statutową zlokalizowane poza siedzibą Zamawiającego. Usługa konserwacji i kontroli działania polegać będzie na wykonywaniu przeglądów instalacji teletechnicznych wewnątrz budynków szpitalnych, osprzętu (tablic, gniazd, itp.) oraz urządzeń (aparatów telefonicznych, faksów, itp.), sprawdzaniu poprawności ich działania, usuwani</w:t>
      </w:r>
      <w:r w:rsidR="00FF0239">
        <w:rPr>
          <w:rFonts w:ascii="Trebuchet MS" w:hAnsi="Trebuchet MS"/>
          <w:sz w:val="18"/>
          <w:szCs w:val="18"/>
        </w:rPr>
        <w:t>u</w:t>
      </w:r>
      <w:r>
        <w:rPr>
          <w:rFonts w:ascii="Trebuchet MS" w:hAnsi="Trebuchet MS"/>
          <w:sz w:val="18"/>
          <w:szCs w:val="18"/>
        </w:rPr>
        <w:t xml:space="preserve"> drobnych usterek, w tym:</w:t>
      </w:r>
    </w:p>
    <w:p w14:paraId="7AA7007D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2.1. Serwis sieci telefonicznej Zamawiającego:</w:t>
      </w:r>
    </w:p>
    <w:p w14:paraId="73CAAFEC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a.</w:t>
      </w:r>
      <w:r>
        <w:rPr>
          <w:rFonts w:ascii="Trebuchet MS" w:hAnsi="Trebuchet MS"/>
          <w:sz w:val="18"/>
          <w:szCs w:val="18"/>
        </w:rPr>
        <w:tab/>
        <w:t>usuwanie usterek i awarii sieci telefonicznej znajdującej się w budynkach szpitalnych,</w:t>
      </w:r>
    </w:p>
    <w:p w14:paraId="41CBDBF5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b.</w:t>
      </w:r>
      <w:r>
        <w:rPr>
          <w:rFonts w:ascii="Trebuchet MS" w:hAnsi="Trebuchet MS"/>
          <w:sz w:val="18"/>
          <w:szCs w:val="18"/>
        </w:rPr>
        <w:tab/>
        <w:t>usuwanie usterek powstałych w wyniku użytkowania aparatów telefonicznych,</w:t>
      </w:r>
    </w:p>
    <w:p w14:paraId="44C21D25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c.</w:t>
      </w:r>
      <w:r>
        <w:rPr>
          <w:rFonts w:ascii="Trebuchet MS" w:hAnsi="Trebuchet MS"/>
          <w:sz w:val="18"/>
          <w:szCs w:val="18"/>
        </w:rPr>
        <w:tab/>
        <w:t>usuwanie usterek linii telefonicznych (np.: zerwanie linii, wyrwanie gniazdka),</w:t>
      </w:r>
    </w:p>
    <w:p w14:paraId="65E4F7CB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d.</w:t>
      </w:r>
      <w:r>
        <w:rPr>
          <w:rFonts w:ascii="Trebuchet MS" w:hAnsi="Trebuchet MS"/>
          <w:sz w:val="18"/>
          <w:szCs w:val="18"/>
        </w:rPr>
        <w:tab/>
        <w:t>usuwanie usterek powstałych w wyniku użytkowania aparatów wrzutowych (jeżeli usterka nie wymaga odesłania aparatu do producenta),</w:t>
      </w:r>
    </w:p>
    <w:p w14:paraId="1C032168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e.</w:t>
      </w:r>
      <w:r>
        <w:rPr>
          <w:rFonts w:ascii="Trebuchet MS" w:hAnsi="Trebuchet MS"/>
          <w:sz w:val="18"/>
          <w:szCs w:val="18"/>
        </w:rPr>
        <w:tab/>
        <w:t>wykonywanie drobnych napraw uszkodzeń sieci poprzez np. wymianę pojedynczych wkładek RJ w gniazdkach lub wtyczek, zarabianiu kabli do urządzeń korzystających z linii telefonicznej.</w:t>
      </w:r>
    </w:p>
    <w:p w14:paraId="3F255385" w14:textId="77777777" w:rsidR="00FD4D99" w:rsidRDefault="00FD4D99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f.</w:t>
      </w:r>
      <w:r>
        <w:rPr>
          <w:rFonts w:ascii="Trebuchet MS" w:hAnsi="Trebuchet MS"/>
          <w:sz w:val="18"/>
          <w:szCs w:val="18"/>
        </w:rPr>
        <w:tab/>
        <w:t>usuwanie</w:t>
      </w:r>
      <w:r w:rsidRPr="00FD4D99">
        <w:rPr>
          <w:rFonts w:ascii="Trebuchet MS" w:hAnsi="Trebuchet MS"/>
          <w:sz w:val="18"/>
          <w:szCs w:val="18"/>
        </w:rPr>
        <w:t xml:space="preserve"> drobnych usterek, poprawy konfiguracji centrali telefonicznej, bieżące nadzorowanie pracy oprogramowania serwera i centrali telefonicznej</w:t>
      </w:r>
    </w:p>
    <w:p w14:paraId="1601ECC3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2.2. Konserwacja sieci telefonicznej Zamawiającego:</w:t>
      </w:r>
    </w:p>
    <w:p w14:paraId="62E4A757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a.</w:t>
      </w:r>
      <w:r>
        <w:rPr>
          <w:rFonts w:ascii="Trebuchet MS" w:hAnsi="Trebuchet MS"/>
          <w:sz w:val="18"/>
          <w:szCs w:val="18"/>
        </w:rPr>
        <w:tab/>
        <w:t>dbanie o należyte zabezpieczenie sieci telefonicznej przed nieuprawnionym dostępem,</w:t>
      </w:r>
    </w:p>
    <w:p w14:paraId="78F49EC7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b.</w:t>
      </w:r>
      <w:r>
        <w:rPr>
          <w:rFonts w:ascii="Trebuchet MS" w:hAnsi="Trebuchet MS"/>
          <w:sz w:val="18"/>
          <w:szCs w:val="18"/>
        </w:rPr>
        <w:tab/>
        <w:t>usuwanie braków w zabezpieczeniach sieci telefonicznej,</w:t>
      </w:r>
    </w:p>
    <w:p w14:paraId="5B7C20E4" w14:textId="77777777" w:rsidR="005C38DF" w:rsidRDefault="005C38DF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c.</w:t>
      </w:r>
      <w:r>
        <w:rPr>
          <w:rFonts w:ascii="Trebuchet MS" w:hAnsi="Trebuchet MS"/>
          <w:sz w:val="18"/>
          <w:szCs w:val="18"/>
        </w:rPr>
        <w:tab/>
        <w:t>okresowe kontrole zabezpieczeń.</w:t>
      </w:r>
    </w:p>
    <w:p w14:paraId="4406BA8C" w14:textId="77777777" w:rsidR="00094663" w:rsidRDefault="00094663">
      <w:pPr>
        <w:spacing w:after="120"/>
        <w:ind w:left="36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2.3 Kontrola instalacji i urządzeń teletechnicznych</w:t>
      </w:r>
      <w:r w:rsidR="00B9718B">
        <w:rPr>
          <w:rFonts w:ascii="Trebuchet MS" w:hAnsi="Trebuchet MS"/>
          <w:sz w:val="18"/>
          <w:szCs w:val="18"/>
        </w:rPr>
        <w:t xml:space="preserve"> określonych w załączniku nr 2 do niniejszej umowy</w:t>
      </w:r>
      <w:r w:rsidR="007A4E9B">
        <w:rPr>
          <w:rFonts w:ascii="Trebuchet MS" w:hAnsi="Trebuchet MS"/>
          <w:sz w:val="18"/>
          <w:szCs w:val="18"/>
        </w:rPr>
        <w:t>.</w:t>
      </w:r>
    </w:p>
    <w:p w14:paraId="512F6007" w14:textId="77777777" w:rsidR="005C38DF" w:rsidRDefault="005C38DF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Wykonawca będzie realizował poszczególne zakresy usługi z następującą częstotliwością:</w:t>
      </w:r>
    </w:p>
    <w:p w14:paraId="2183DE36" w14:textId="26628A31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a) Czynności dotyczące kontroli instalacji i urządzeń teletechnicznych </w:t>
      </w:r>
      <w:r w:rsidR="00730992">
        <w:rPr>
          <w:rFonts w:ascii="Trebuchet MS" w:hAnsi="Trebuchet MS"/>
          <w:sz w:val="18"/>
          <w:szCs w:val="18"/>
        </w:rPr>
        <w:t xml:space="preserve">- </w:t>
      </w:r>
      <w:r>
        <w:rPr>
          <w:rFonts w:ascii="Trebuchet MS" w:hAnsi="Trebuchet MS"/>
          <w:sz w:val="18"/>
          <w:szCs w:val="18"/>
        </w:rPr>
        <w:t xml:space="preserve">wykonywane będą </w:t>
      </w:r>
      <w:r w:rsidR="0069293F">
        <w:rPr>
          <w:rFonts w:ascii="Trebuchet MS" w:hAnsi="Trebuchet MS"/>
          <w:sz w:val="18"/>
          <w:szCs w:val="18"/>
        </w:rPr>
        <w:t xml:space="preserve">w stosunku do każdej instalacji i urządzenia teletechnicznego </w:t>
      </w:r>
      <w:r w:rsidR="00F81B01">
        <w:rPr>
          <w:rFonts w:ascii="Trebuchet MS" w:hAnsi="Trebuchet MS"/>
          <w:sz w:val="18"/>
          <w:szCs w:val="18"/>
        </w:rPr>
        <w:t xml:space="preserve">wskazanego w załączniku nr 2 do niniejszej umowy </w:t>
      </w:r>
      <w:r w:rsidR="00730992">
        <w:rPr>
          <w:rFonts w:ascii="Trebuchet MS" w:hAnsi="Trebuchet MS"/>
          <w:sz w:val="18"/>
          <w:szCs w:val="18"/>
        </w:rPr>
        <w:t xml:space="preserve">- </w:t>
      </w:r>
      <w:r>
        <w:rPr>
          <w:rFonts w:ascii="Trebuchet MS" w:hAnsi="Trebuchet MS"/>
          <w:sz w:val="18"/>
          <w:szCs w:val="18"/>
        </w:rPr>
        <w:t xml:space="preserve">1 raz w miesiącu kalendarzowym. </w:t>
      </w:r>
    </w:p>
    <w:p w14:paraId="5AF08625" w14:textId="79D61EA5" w:rsidR="005C38DF" w:rsidRDefault="00FF0239" w:rsidP="00FF0239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b) </w:t>
      </w:r>
      <w:r w:rsidR="005C38DF">
        <w:rPr>
          <w:rFonts w:ascii="Trebuchet MS" w:hAnsi="Trebuchet MS"/>
          <w:sz w:val="18"/>
          <w:szCs w:val="18"/>
        </w:rPr>
        <w:t xml:space="preserve">Czynności konserwacyjne </w:t>
      </w:r>
      <w:r w:rsidR="00730992">
        <w:rPr>
          <w:rFonts w:ascii="Trebuchet MS" w:hAnsi="Trebuchet MS"/>
          <w:sz w:val="18"/>
          <w:szCs w:val="18"/>
        </w:rPr>
        <w:t xml:space="preserve">- </w:t>
      </w:r>
      <w:r w:rsidR="005C38DF">
        <w:rPr>
          <w:rFonts w:ascii="Trebuchet MS" w:hAnsi="Trebuchet MS"/>
          <w:sz w:val="18"/>
          <w:szCs w:val="18"/>
        </w:rPr>
        <w:t>wykonywane będą według potrzeb i dokumentacji technicznej instalacji/urządzenia teletechnicznego.</w:t>
      </w:r>
      <w:r w:rsidR="0069293F">
        <w:rPr>
          <w:rFonts w:ascii="Trebuchet MS" w:hAnsi="Trebuchet MS"/>
          <w:sz w:val="18"/>
          <w:szCs w:val="18"/>
        </w:rPr>
        <w:t xml:space="preserve"> Wykonawca oświadcza, że zapoznał się z dokumentacją techniczną, o której mowa w zdaniu poprzednim.</w:t>
      </w:r>
    </w:p>
    <w:p w14:paraId="5857330D" w14:textId="30C12A87" w:rsidR="005C38DF" w:rsidRDefault="005C38DF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awarii urządzenia lub instalacji Wykonawca przystąpi do jej usunięcia w czasie do 3 godzin od otrzymania zgłoszenia od Zamawiającego - poprzez usunięcie awarii lub podjęcie czynności zabezpieczających.</w:t>
      </w:r>
      <w:r>
        <w:t xml:space="preserve"> </w:t>
      </w:r>
      <w:r>
        <w:rPr>
          <w:rFonts w:ascii="Trebuchet MS" w:hAnsi="Trebuchet MS"/>
          <w:sz w:val="18"/>
          <w:szCs w:val="18"/>
        </w:rPr>
        <w:t xml:space="preserve">Zgłoszenia przez Zamawiającego awarii następuje telefonicznie na całodobowy numer telefonu </w:t>
      </w:r>
      <w:r w:rsidR="00801C3D">
        <w:rPr>
          <w:rFonts w:ascii="Trebuchet MS" w:hAnsi="Trebuchet MS"/>
          <w:sz w:val="18"/>
          <w:szCs w:val="18"/>
        </w:rPr>
        <w:t>…………………</w:t>
      </w:r>
      <w:r>
        <w:rPr>
          <w:rFonts w:ascii="Trebuchet MS" w:hAnsi="Trebuchet MS"/>
          <w:sz w:val="18"/>
          <w:szCs w:val="18"/>
        </w:rPr>
        <w:t xml:space="preserve"> do </w:t>
      </w:r>
      <w:r w:rsidR="00114DE3">
        <w:rPr>
          <w:rFonts w:ascii="Trebuchet MS" w:hAnsi="Trebuchet MS"/>
          <w:sz w:val="18"/>
          <w:szCs w:val="18"/>
        </w:rPr>
        <w:t>P</w:t>
      </w:r>
      <w:r w:rsidR="00801C3D">
        <w:rPr>
          <w:rFonts w:ascii="Trebuchet MS" w:hAnsi="Trebuchet MS"/>
          <w:sz w:val="18"/>
          <w:szCs w:val="18"/>
        </w:rPr>
        <w:t>ani/P</w:t>
      </w:r>
      <w:r w:rsidR="00114DE3">
        <w:rPr>
          <w:rFonts w:ascii="Trebuchet MS" w:hAnsi="Trebuchet MS"/>
          <w:sz w:val="18"/>
          <w:szCs w:val="18"/>
        </w:rPr>
        <w:t xml:space="preserve">ana </w:t>
      </w:r>
      <w:r w:rsidR="00801C3D">
        <w:rPr>
          <w:rFonts w:ascii="Trebuchet MS" w:hAnsi="Trebuchet MS"/>
          <w:sz w:val="18"/>
          <w:szCs w:val="18"/>
        </w:rPr>
        <w:t>…………………………….</w:t>
      </w:r>
      <w:r w:rsidR="00114DE3">
        <w:rPr>
          <w:rFonts w:ascii="Trebuchet MS" w:hAnsi="Trebuchet MS"/>
          <w:sz w:val="18"/>
          <w:szCs w:val="18"/>
        </w:rPr>
        <w:t>.</w:t>
      </w:r>
      <w:r>
        <w:rPr>
          <w:rFonts w:ascii="Trebuchet MS" w:hAnsi="Trebuchet MS"/>
          <w:sz w:val="18"/>
          <w:szCs w:val="18"/>
        </w:rPr>
        <w:t xml:space="preserve"> W przypadku</w:t>
      </w:r>
      <w:r w:rsidR="00730992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kiedy z uwagi na przyczyny nie leżące po stronie Wykonawcy</w:t>
      </w:r>
      <w:r w:rsidR="00730992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usunięcie awarii nie będzie możliwe w terminie wskazanym w zdaniu poprzednim, Wykonawca po podjęciu czynności zabezpieczających urządzenie lub instalację zobowiązuje się do usunięcia awarii w najkrótszym możliwym terminie.</w:t>
      </w:r>
    </w:p>
    <w:p w14:paraId="244E4BFF" w14:textId="77777777" w:rsidR="005C38DF" w:rsidRDefault="005C38DF" w:rsidP="00891082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celu właściwej realizacji przedmiotu umowy Wykonawca zagwarantuje, we własnym zakresie dostawę i montaż niezbędnych drobnych materiałów konserwacyjno-eksploatacyjnych zapewniających prawidłową pracę urządzeń/instalacji. Pod pojęciem drobnych  materiałów konserwacyjno-eksploatacyjnych Strony rozumieją</w:t>
      </w:r>
      <w:r w:rsidR="00891082">
        <w:rPr>
          <w:rFonts w:ascii="Trebuchet MS" w:hAnsi="Trebuchet MS"/>
          <w:sz w:val="18"/>
          <w:szCs w:val="18"/>
        </w:rPr>
        <w:t xml:space="preserve"> </w:t>
      </w:r>
      <w:r w:rsidR="00891082" w:rsidRPr="00891082">
        <w:rPr>
          <w:rFonts w:ascii="Trebuchet MS" w:hAnsi="Trebuchet MS"/>
          <w:sz w:val="18"/>
          <w:szCs w:val="18"/>
        </w:rPr>
        <w:t xml:space="preserve">pojedyncze elementy typu: </w:t>
      </w:r>
      <w:r w:rsidR="00891082">
        <w:rPr>
          <w:rFonts w:ascii="Trebuchet MS" w:hAnsi="Trebuchet MS"/>
          <w:sz w:val="18"/>
          <w:szCs w:val="18"/>
        </w:rPr>
        <w:t xml:space="preserve">wtyczka, gniazdko, złączka, bezpiecznik, </w:t>
      </w:r>
      <w:r w:rsidR="00891082" w:rsidRPr="00891082">
        <w:rPr>
          <w:rFonts w:ascii="Trebuchet MS" w:hAnsi="Trebuchet MS"/>
          <w:sz w:val="18"/>
          <w:szCs w:val="18"/>
        </w:rPr>
        <w:t>itp.</w:t>
      </w:r>
    </w:p>
    <w:p w14:paraId="6AC63A0B" w14:textId="77777777" w:rsidR="005C38DF" w:rsidRDefault="005C38DF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Wykonawca zagwarantuje dostawę i montaż niezbędnych materiałów eksploatacyjnych, części zamiennych i elementów urządzeń oraz instalacji teletechnicznych – w ramach usuwania awarii wskazanych w ust.4. Koszt wbudowanych materiałów i części zamiennych i elementów urządzeń oraz instalacji teletechnicznych refakturowany będzie na Zamawiającego, zgodnie z zasadą określoną w § </w:t>
      </w:r>
      <w:r w:rsidR="00FF0239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ust.5.</w:t>
      </w:r>
    </w:p>
    <w:p w14:paraId="51ADB1FB" w14:textId="77777777" w:rsidR="005C38DF" w:rsidRDefault="005C38DF">
      <w:pPr>
        <w:numPr>
          <w:ilvl w:val="0"/>
          <w:numId w:val="4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Wykonawca zagwarantuje dostawę i montaż niezbędnych materiałów eksploatacyjnych, części zamiennych i elementów urządzeń oraz instalacji – w ramach koniecznych napraw wskazanych w § 2. Koszt wbudowanych materiałów eksploatacyjnych,</w:t>
      </w:r>
      <w:r w:rsidR="00FF0239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części zamiennych i elementów urządzeń oraz instalacji refakturowany będzie na Zamawiającego, zgodnie z zasadą określoną w § </w:t>
      </w:r>
      <w:r w:rsidR="00FF0239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ust.5.</w:t>
      </w:r>
    </w:p>
    <w:p w14:paraId="1A4E1CED" w14:textId="607BAE4B" w:rsidR="00730992" w:rsidRPr="00730992" w:rsidRDefault="005C38DF" w:rsidP="00730992">
      <w:pPr>
        <w:numPr>
          <w:ilvl w:val="0"/>
          <w:numId w:val="4"/>
        </w:numPr>
        <w:spacing w:after="120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Potwierdzenie wykonania każdej czynności w ramach realizacji usługi nastąpi w formie pisemnej, na podstawie protokołu z wykonania usługi podpisanego przez Wykonawcę oraz pracownika Zamawiającego wskazanego w § 9 ust. 1</w:t>
      </w:r>
      <w:r w:rsidRPr="00FF0239">
        <w:rPr>
          <w:rFonts w:ascii="Trebuchet MS" w:hAnsi="Trebuchet MS"/>
          <w:sz w:val="18"/>
          <w:szCs w:val="18"/>
        </w:rPr>
        <w:t xml:space="preserve">. </w:t>
      </w:r>
      <w:r>
        <w:rPr>
          <w:rFonts w:ascii="Trebuchet MS" w:hAnsi="Trebuchet MS"/>
          <w:sz w:val="18"/>
          <w:szCs w:val="18"/>
        </w:rPr>
        <w:t>Strony zgodnie postanawiają, że p</w:t>
      </w:r>
      <w:r>
        <w:rPr>
          <w:rFonts w:ascii="Trebuchet MS" w:eastAsia="Tahoma" w:hAnsi="Trebuchet MS" w:cs="Tahoma"/>
          <w:sz w:val="18"/>
          <w:szCs w:val="18"/>
        </w:rPr>
        <w:t>odpisanie protokołów nie ogranicza uprawnień Zamawiającego do dochodzenia roszczeń w przypadku niewykonania lub niewłaściwego wykonania umowy przez Wykonawcę.</w:t>
      </w:r>
    </w:p>
    <w:p w14:paraId="03DA7028" w14:textId="77777777" w:rsidR="00730992" w:rsidRDefault="00730992">
      <w:pPr>
        <w:spacing w:after="120"/>
        <w:jc w:val="center"/>
        <w:rPr>
          <w:rFonts w:ascii="Trebuchet MS" w:hAnsi="Trebuchet MS"/>
          <w:b/>
          <w:sz w:val="18"/>
          <w:szCs w:val="18"/>
        </w:rPr>
      </w:pPr>
    </w:p>
    <w:p w14:paraId="64707EFD" w14:textId="77777777" w:rsidR="005C38DF" w:rsidRDefault="005C38DF">
      <w:pPr>
        <w:spacing w:after="120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§ 2</w:t>
      </w:r>
    </w:p>
    <w:p w14:paraId="4AC4ABC4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1. Wykonawca zobowiązuje się do wykonania na zlecenie Zamawiającego koniecznych napraw lub wymian podzespołów, elementów, części zamiennych lub urządzeń wchodzących w skład urządzeń/instalacji, których nieprawidłowe działanie Wykonawca stwierdzi w trakcie kontroli.</w:t>
      </w:r>
    </w:p>
    <w:p w14:paraId="75FE61B4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 Wykonawca każdorazowo zobowiązany jest do niezwłocznego pisemnego powiadomienia Zamawiającego o konieczności naprawy lub wymiany uszkodzonych podzespołów, elementów lub urządzeń wchodzących w skład urządzeń/instalacji.</w:t>
      </w:r>
    </w:p>
    <w:p w14:paraId="3AF73EFC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3. Po otrzymaniu informacji od Wykonawcy, o której mowa w ust. 2, Zamawiający sprawdzi, czy uszkodzony podzespół, element lub urządzenie posiada ważną gwarancję jakości i wówczas skontaktuje się z Gwarantem celem dostarczenia i wymiany na wolny od wad, ewentualnie </w:t>
      </w:r>
      <w:r w:rsidR="00FF0239">
        <w:rPr>
          <w:rFonts w:ascii="Trebuchet MS" w:hAnsi="Trebuchet MS"/>
          <w:sz w:val="18"/>
          <w:szCs w:val="18"/>
        </w:rPr>
        <w:t xml:space="preserve">- </w:t>
      </w:r>
      <w:r>
        <w:rPr>
          <w:rFonts w:ascii="Trebuchet MS" w:hAnsi="Trebuchet MS"/>
          <w:sz w:val="18"/>
          <w:szCs w:val="18"/>
        </w:rPr>
        <w:t>jeżeli upłynął okres ważności udzielonej gwarancji - Zamawiający zakupi now</w:t>
      </w:r>
      <w:r w:rsidR="00FF0239">
        <w:rPr>
          <w:rFonts w:ascii="Trebuchet MS" w:hAnsi="Trebuchet MS"/>
          <w:sz w:val="18"/>
          <w:szCs w:val="18"/>
        </w:rPr>
        <w:t>y</w:t>
      </w:r>
      <w:r>
        <w:rPr>
          <w:rFonts w:ascii="Trebuchet MS" w:hAnsi="Trebuchet MS"/>
          <w:sz w:val="18"/>
          <w:szCs w:val="18"/>
        </w:rPr>
        <w:t xml:space="preserve"> podzespół, element lub urządzenie oraz przekaże Wykonawcy celem dokonania wymiany, lub zleci jego zakup Wykonawcy. Wykonawca dokona wymiany uszkodzonego podzespołu, elementu lub urządzenia w terminie </w:t>
      </w:r>
      <w:r w:rsidR="00FF0239">
        <w:rPr>
          <w:rFonts w:ascii="Trebuchet MS" w:hAnsi="Trebuchet MS"/>
          <w:sz w:val="18"/>
          <w:szCs w:val="18"/>
        </w:rPr>
        <w:t>do 5 dni</w:t>
      </w:r>
      <w:r>
        <w:rPr>
          <w:rFonts w:ascii="Trebuchet MS" w:hAnsi="Trebuchet MS"/>
          <w:sz w:val="18"/>
          <w:szCs w:val="18"/>
        </w:rPr>
        <w:t xml:space="preserve"> liczonych od dnia otrzymania zlecenia zakupu podzespołu, elementu lub urządzenia bądź otrzymania informacji o zakupieniu przez Zamawiającego nowego  podzespołu, elementu lub urządzenia.</w:t>
      </w:r>
    </w:p>
    <w:p w14:paraId="3A38287B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4. Wykonawca dokona naprawy uszkodzonego podzespołu, elementu lub urządzenia w terminie nie dłuższym niż 5 dni liczonych od dnia stwierdzenia jego uszkodzenia, przy czym w przypadku kiedy</w:t>
      </w:r>
      <w:r w:rsidR="00FF0239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rodzaj usterki spowoduje nieprawidłowości w działaniu urządzenia/instalacji</w:t>
      </w:r>
      <w:r w:rsidR="00432EE7">
        <w:rPr>
          <w:rFonts w:ascii="Trebuchet MS" w:hAnsi="Trebuchet MS"/>
          <w:sz w:val="18"/>
          <w:szCs w:val="18"/>
        </w:rPr>
        <w:t>,</w:t>
      </w:r>
      <w:r w:rsidR="00FF0239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Wykonawca dokona naprawy w ciągu 24 godzin od czasu jej stwierdzenia. Przed przystąpieniem do naprawy Wykonawca powiadomi pisemnie pod rygorem nieważności Zamawiającego o koszcie naprawy, terminie realizacji, zakresie, rodzaju materiałów i części zamiennych oraz uzyska pisemną zgodę Zamawiającego na wykonanie naprawy według przedstawionej wyceny.</w:t>
      </w:r>
    </w:p>
    <w:p w14:paraId="1775D5D8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5. Na zlecenie Zamawiającego Wykonawca zagwarantuje dostawę i montaż niezbędnych podzespołów, elementów</w:t>
      </w:r>
      <w:r w:rsidR="00FF0239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części zamiennych lub urządzenia do naprawy bądź wymiany uszkodzonego podzespołu, elementu, części zamiennej lub urządzenia. Koszt wymienionych/wbudowanych podzespołów, elementów</w:t>
      </w:r>
      <w:r w:rsidR="00FF0239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części zamiennych lub urządzeń refakturowany będzie na Zamawiającego.</w:t>
      </w:r>
      <w:r>
        <w:t xml:space="preserve"> </w:t>
      </w:r>
      <w:r>
        <w:rPr>
          <w:rFonts w:ascii="Trebuchet MS" w:hAnsi="Trebuchet MS"/>
          <w:sz w:val="18"/>
          <w:szCs w:val="18"/>
        </w:rPr>
        <w:t>Podstawą do wystawienia faktury jest uzgodniony uprzednio z Zamawiającym w formie pisemnej pod rygorem nieważności, koszt naprawy lub wymiany  zgodnie z ust.</w:t>
      </w:r>
      <w:r w:rsidR="00FF0239">
        <w:rPr>
          <w:rFonts w:ascii="Trebuchet MS" w:hAnsi="Trebuchet MS"/>
          <w:sz w:val="18"/>
          <w:szCs w:val="18"/>
        </w:rPr>
        <w:t xml:space="preserve"> 3 i </w:t>
      </w:r>
      <w:r>
        <w:rPr>
          <w:rFonts w:ascii="Trebuchet MS" w:hAnsi="Trebuchet MS"/>
          <w:sz w:val="18"/>
          <w:szCs w:val="18"/>
        </w:rPr>
        <w:t>4.</w:t>
      </w:r>
    </w:p>
    <w:p w14:paraId="1E998D2C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6. W przypadku konieczności wykonania naprawy uszkodzonego podzespołu, elementu lub urządzenia w warsztatach Wykonawcy, koszt transportu urządzenia obciąża Zamawiającego, pod warunkiem uprzedniego pisemnego zaakceptowania przez Zamawiającego kosztów transportu.</w:t>
      </w:r>
    </w:p>
    <w:p w14:paraId="03C99253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7. Wykonawca udziela 12 miesięcznej gwarancji na wykonane naprawy. Gwarancja na wbudowane materiały i części zamienne – zgodnie z gwarancją producenta.</w:t>
      </w:r>
    </w:p>
    <w:p w14:paraId="66FF3C9D" w14:textId="77777777" w:rsidR="005C38DF" w:rsidRDefault="005C38DF">
      <w:pPr>
        <w:spacing w:after="120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§ 3</w:t>
      </w:r>
    </w:p>
    <w:p w14:paraId="68C5314B" w14:textId="77777777" w:rsidR="005C38DF" w:rsidRDefault="005E51CB">
      <w:pPr>
        <w:pStyle w:val="Tekstpodstawowywcity"/>
        <w:spacing w:after="120"/>
        <w:ind w:left="0"/>
        <w:jc w:val="both"/>
        <w:rPr>
          <w:rFonts w:ascii="Trebuchet MS" w:hAnsi="Trebuchet MS"/>
          <w:sz w:val="18"/>
          <w:szCs w:val="18"/>
        </w:rPr>
      </w:pPr>
      <w:r w:rsidRPr="005E51CB">
        <w:rPr>
          <w:rFonts w:ascii="Trebuchet MS" w:hAnsi="Trebuchet MS"/>
          <w:sz w:val="18"/>
          <w:szCs w:val="18"/>
        </w:rPr>
        <w:t>Niniejsza umowa zo</w:t>
      </w:r>
      <w:r>
        <w:rPr>
          <w:rFonts w:ascii="Trebuchet MS" w:hAnsi="Trebuchet MS"/>
          <w:sz w:val="18"/>
          <w:szCs w:val="18"/>
        </w:rPr>
        <w:t>staje zawarta na czas oznaczony, tj.</w:t>
      </w:r>
      <w:r w:rsidR="005C38DF">
        <w:rPr>
          <w:rFonts w:ascii="Trebuchet MS" w:hAnsi="Trebuchet MS"/>
          <w:sz w:val="18"/>
          <w:szCs w:val="18"/>
        </w:rPr>
        <w:t xml:space="preserve">: </w:t>
      </w:r>
      <w:r w:rsidR="006C1AC6">
        <w:rPr>
          <w:rFonts w:ascii="Trebuchet MS" w:hAnsi="Trebuchet MS"/>
          <w:b/>
          <w:sz w:val="18"/>
          <w:szCs w:val="18"/>
        </w:rPr>
        <w:t>…………………………………………</w:t>
      </w:r>
      <w:r w:rsidR="005C38DF">
        <w:rPr>
          <w:rFonts w:ascii="Trebuchet MS" w:hAnsi="Trebuchet MS"/>
          <w:b/>
          <w:sz w:val="18"/>
          <w:szCs w:val="18"/>
        </w:rPr>
        <w:t>.</w:t>
      </w:r>
      <w:r w:rsidR="005C38DF">
        <w:rPr>
          <w:rFonts w:ascii="Trebuchet MS" w:hAnsi="Trebuchet MS"/>
          <w:sz w:val="18"/>
          <w:szCs w:val="18"/>
        </w:rPr>
        <w:t xml:space="preserve"> </w:t>
      </w:r>
    </w:p>
    <w:p w14:paraId="7000F76A" w14:textId="77777777" w:rsidR="005C38DF" w:rsidRDefault="005C38DF">
      <w:pPr>
        <w:spacing w:after="120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§ 4</w:t>
      </w:r>
    </w:p>
    <w:p w14:paraId="7020904C" w14:textId="77777777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Strony ustalają, że obowiązującą ich formą wynagrodzenia Wykonawcy za realizację usługi jest wynagrodzenie ryczałtowe za wskazany w § 3 okres obowiązywania niniejszej umowy.</w:t>
      </w:r>
    </w:p>
    <w:p w14:paraId="2C4C97F1" w14:textId="6E0D5A23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Wynagrodzenie ryczałtowe, o którym mowa w ust.1</w:t>
      </w:r>
      <w:r w:rsidR="00730992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wynosi: </w:t>
      </w:r>
      <w:r w:rsidR="006C1AC6">
        <w:rPr>
          <w:rFonts w:ascii="Trebuchet MS" w:hAnsi="Trebuchet MS"/>
          <w:b/>
          <w:sz w:val="18"/>
          <w:szCs w:val="18"/>
        </w:rPr>
        <w:t>…………………………………</w:t>
      </w:r>
      <w:r>
        <w:rPr>
          <w:rFonts w:ascii="Trebuchet MS" w:hAnsi="Trebuchet MS"/>
          <w:sz w:val="18"/>
          <w:szCs w:val="18"/>
        </w:rPr>
        <w:t xml:space="preserve"> (słownie: </w:t>
      </w:r>
      <w:r w:rsidR="006C1AC6">
        <w:rPr>
          <w:rFonts w:ascii="Trebuchet MS" w:hAnsi="Trebuchet MS"/>
          <w:sz w:val="18"/>
          <w:szCs w:val="18"/>
        </w:rPr>
        <w:t>…………….</w:t>
      </w:r>
      <w:r>
        <w:rPr>
          <w:rFonts w:ascii="Trebuchet MS" w:hAnsi="Trebuchet MS"/>
          <w:sz w:val="18"/>
          <w:szCs w:val="18"/>
        </w:rPr>
        <w:t>złotych brutto).</w:t>
      </w:r>
    </w:p>
    <w:p w14:paraId="116DB46C" w14:textId="77777777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Wynagrodzenie określone w ust.2 jako kwota brutto obejmuje podatek od towarów i usług (VAT) oraz wszelkie inne podatki, opłaty i koszty, które obciążają Wykonawcę.</w:t>
      </w:r>
    </w:p>
    <w:p w14:paraId="38AF4BBB" w14:textId="77777777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Strony ustalają miesięczny okres rozliczeniowy, z tytułu wykonanej usługi na podstawie protokołów wykonania usługi zatwierdzonych przez Zamawiającego i Wykonawcę</w:t>
      </w:r>
      <w:r w:rsidR="00F6230B">
        <w:rPr>
          <w:rFonts w:ascii="Trebuchet MS" w:hAnsi="Trebuchet MS"/>
          <w:sz w:val="18"/>
          <w:szCs w:val="18"/>
        </w:rPr>
        <w:t>.</w:t>
      </w:r>
      <w:r>
        <w:rPr>
          <w:rFonts w:ascii="Trebuchet MS" w:hAnsi="Trebuchet MS"/>
          <w:sz w:val="18"/>
          <w:szCs w:val="18"/>
        </w:rPr>
        <w:t xml:space="preserve"> Wykonawca wystawiał będzie comiesięczne faktury VAT. Faktury wystawiane będą przez Wykonawcę na koniec danego miesiąca rozliczeniowego w wysokości 1/12 wynagrodzenia ryczałtowego  wskazanego w ust.2, tj</w:t>
      </w:r>
      <w:r w:rsidR="00432EE7">
        <w:rPr>
          <w:rFonts w:ascii="Trebuchet MS" w:hAnsi="Trebuchet MS"/>
          <w:sz w:val="18"/>
          <w:szCs w:val="18"/>
        </w:rPr>
        <w:t>.</w:t>
      </w:r>
      <w:r>
        <w:rPr>
          <w:rFonts w:ascii="Trebuchet MS" w:hAnsi="Trebuchet MS"/>
          <w:sz w:val="18"/>
          <w:szCs w:val="18"/>
        </w:rPr>
        <w:t xml:space="preserve"> w wysokości </w:t>
      </w:r>
      <w:r w:rsidR="006C1AC6">
        <w:rPr>
          <w:rFonts w:ascii="Trebuchet MS" w:hAnsi="Trebuchet MS"/>
          <w:b/>
          <w:bCs/>
          <w:sz w:val="18"/>
          <w:szCs w:val="18"/>
        </w:rPr>
        <w:t>……………………..</w:t>
      </w:r>
      <w:r>
        <w:rPr>
          <w:rFonts w:ascii="Trebuchet MS" w:hAnsi="Trebuchet MS"/>
          <w:sz w:val="18"/>
          <w:szCs w:val="18"/>
        </w:rPr>
        <w:t xml:space="preserve"> (</w:t>
      </w:r>
      <w:r w:rsidR="006C1AC6">
        <w:rPr>
          <w:rFonts w:ascii="Trebuchet MS" w:hAnsi="Trebuchet MS"/>
          <w:sz w:val="18"/>
          <w:szCs w:val="18"/>
        </w:rPr>
        <w:t>………………………..</w:t>
      </w:r>
      <w:r>
        <w:rPr>
          <w:rFonts w:ascii="Trebuchet MS" w:hAnsi="Trebuchet MS"/>
          <w:sz w:val="18"/>
          <w:szCs w:val="18"/>
        </w:rPr>
        <w:t>).</w:t>
      </w:r>
    </w:p>
    <w:p w14:paraId="37F91D20" w14:textId="77777777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Koszt materiałów eksploatacyjnych, części zamiennych, podzespołu, elementu lub urządzeń koniecznych do wymian</w:t>
      </w:r>
      <w:r w:rsidR="00F6230B">
        <w:rPr>
          <w:rFonts w:ascii="Trebuchet MS" w:hAnsi="Trebuchet MS"/>
          <w:sz w:val="18"/>
          <w:szCs w:val="18"/>
        </w:rPr>
        <w:t>y</w:t>
      </w:r>
      <w:r>
        <w:rPr>
          <w:rFonts w:ascii="Trebuchet MS" w:hAnsi="Trebuchet MS"/>
          <w:sz w:val="18"/>
          <w:szCs w:val="18"/>
        </w:rPr>
        <w:t xml:space="preserve"> lub napraw</w:t>
      </w:r>
      <w:r w:rsidR="00F6230B">
        <w:rPr>
          <w:rFonts w:ascii="Trebuchet MS" w:hAnsi="Trebuchet MS"/>
          <w:sz w:val="18"/>
          <w:szCs w:val="18"/>
        </w:rPr>
        <w:t>y</w:t>
      </w:r>
      <w:r>
        <w:rPr>
          <w:rFonts w:ascii="Trebuchet MS" w:hAnsi="Trebuchet MS"/>
          <w:sz w:val="18"/>
          <w:szCs w:val="18"/>
        </w:rPr>
        <w:t xml:space="preserve"> urządzeń i instalacji, poza drobnymi materiałami konserwacyjno–eksploatacyjnymi określonymi w § 1 ust.5, rozliczany będzie i fakturowany przez Wykonawcę na Zamawiającego po zakończeniu miesiąca rozliczeniowego, w którym wykonana została usługa, na podstawie przedłożonej wyceny, która uzyskała uprzednią akceptację  Zamawiającego zgodnie z § 2 ust. 5.</w:t>
      </w:r>
    </w:p>
    <w:p w14:paraId="6ADF2672" w14:textId="77777777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Za usługi świadczone przez Wykonawcę w ramach niniejszej umowy zapłata wynagrodzenia nastąpi przelewem na konto Wykonawcy w terminie do 30 dni od daty wpływu do Zamawiającego prawidłowo wystawionej faktury.</w:t>
      </w:r>
    </w:p>
    <w:p w14:paraId="0DD2CABE" w14:textId="77777777" w:rsidR="005C38DF" w:rsidRDefault="005C38DF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</w:t>
      </w:r>
    </w:p>
    <w:p w14:paraId="6AB8A114" w14:textId="77777777" w:rsidR="005C38DF" w:rsidRDefault="005C38DF">
      <w:pPr>
        <w:spacing w:after="12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§ 5</w:t>
      </w:r>
    </w:p>
    <w:p w14:paraId="48087619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1. Wynagrodzenie ryczałtowe, o którym mowa w § 4 ust.2, za usługę na zasadzie gwarancyjnego utrzymania w ruchu obejmuje:</w:t>
      </w:r>
    </w:p>
    <w:p w14:paraId="07A78443" w14:textId="77777777" w:rsidR="005C38DF" w:rsidRDefault="005C38DF">
      <w:pPr>
        <w:numPr>
          <w:ilvl w:val="1"/>
          <w:numId w:val="6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konserwację i kontrolę działania instalacji oraz urządzeń teletechnicznych (§1 ust. 2 i 3), usuwanie awarii wskazanych w §</w:t>
      </w:r>
      <w:r w:rsidR="00F6230B">
        <w:rPr>
          <w:rFonts w:ascii="Trebuchet MS" w:hAnsi="Trebuchet MS"/>
          <w:sz w:val="18"/>
          <w:szCs w:val="18"/>
        </w:rPr>
        <w:t xml:space="preserve"> 1 ust.</w:t>
      </w:r>
      <w:r>
        <w:rPr>
          <w:rFonts w:ascii="Trebuchet MS" w:hAnsi="Trebuchet MS"/>
          <w:sz w:val="18"/>
          <w:szCs w:val="18"/>
        </w:rPr>
        <w:t>4,  oraz czynności wykonane w ramach koniecznych napraw bądź wymian podzespołów, elementów, części zamiennych lub urządzeń wchodzących w skład urządzeń/instalacji Zamawiającego wskazane w § 2,</w:t>
      </w:r>
    </w:p>
    <w:p w14:paraId="4089B663" w14:textId="77777777" w:rsidR="005C38DF" w:rsidRDefault="005C38DF">
      <w:pPr>
        <w:numPr>
          <w:ilvl w:val="1"/>
          <w:numId w:val="6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naprawy dotyczące przywrócenia sprawności urządzenia/instalacji nie wymagające od Wykonawcy zaangażowania dodatkowych środków finansowych  tzn. nie wymagające zakupu materiałów eksploatacyjnych, części zamiennych i elementów urządzeń oraz instalacji koniecznych do sprawnego działania urządzeń/instalacji Zamawiającego,</w:t>
      </w:r>
    </w:p>
    <w:p w14:paraId="7E26C8B5" w14:textId="77777777" w:rsidR="005C38DF" w:rsidRDefault="005C38DF">
      <w:pPr>
        <w:numPr>
          <w:ilvl w:val="1"/>
          <w:numId w:val="6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koszty dostawy i montażu materiałów eksploatacyjnych i części zamiennych użytych do usunięcia awarii (§ 1 ust.4),</w:t>
      </w:r>
    </w:p>
    <w:p w14:paraId="30EEB24E" w14:textId="77777777" w:rsidR="005C38DF" w:rsidRDefault="005C38DF">
      <w:pPr>
        <w:numPr>
          <w:ilvl w:val="1"/>
          <w:numId w:val="6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koszty zużytych drobnych materiałów konserwacyjno-eksploatacyjnych (§ 1 ust.5),</w:t>
      </w:r>
    </w:p>
    <w:p w14:paraId="503B1933" w14:textId="77777777" w:rsidR="005C38DF" w:rsidRDefault="005C38DF">
      <w:pPr>
        <w:numPr>
          <w:ilvl w:val="1"/>
          <w:numId w:val="6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koszty dostawy i montażu niezbędnych drobnych materiałów konserwacyjno-eksploatacyjnych (§ 1 ust.5), niezbędnych materiałów eksploatacyjnych, części zamiennych i elementów urządzeń oraz instalacji (§ 1 ust.6 i 7 – zdani</w:t>
      </w:r>
      <w:r w:rsidR="00F6230B">
        <w:rPr>
          <w:rFonts w:ascii="Trebuchet MS" w:hAnsi="Trebuchet MS"/>
          <w:sz w:val="18"/>
          <w:szCs w:val="18"/>
        </w:rPr>
        <w:t>e</w:t>
      </w:r>
      <w:r>
        <w:rPr>
          <w:rFonts w:ascii="Trebuchet MS" w:hAnsi="Trebuchet MS"/>
          <w:sz w:val="18"/>
          <w:szCs w:val="18"/>
        </w:rPr>
        <w:t xml:space="preserve"> pierwsze)</w:t>
      </w:r>
      <w:r w:rsidR="00F6230B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niezbędnych podzespołów, elementów</w:t>
      </w:r>
      <w:r w:rsidR="00F6230B">
        <w:rPr>
          <w:rFonts w:ascii="Trebuchet MS" w:hAnsi="Trebuchet MS"/>
          <w:sz w:val="18"/>
          <w:szCs w:val="18"/>
        </w:rPr>
        <w:t xml:space="preserve">, </w:t>
      </w:r>
      <w:r>
        <w:rPr>
          <w:rFonts w:ascii="Trebuchet MS" w:hAnsi="Trebuchet MS"/>
          <w:sz w:val="18"/>
          <w:szCs w:val="18"/>
        </w:rPr>
        <w:t>części zamiennych lub urządzeń (§ 2 ust.5</w:t>
      </w:r>
      <w:r w:rsidR="00F6230B"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>,</w:t>
      </w:r>
    </w:p>
    <w:p w14:paraId="0642A295" w14:textId="77777777" w:rsidR="005C38DF" w:rsidRDefault="005C38DF">
      <w:pPr>
        <w:numPr>
          <w:ilvl w:val="1"/>
          <w:numId w:val="6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koszty niezbędnego sprzętu, robocizny i transportu użytego w celu realizacji przedmiotu niniejszej umowy oraz koszty osobowe.</w:t>
      </w:r>
    </w:p>
    <w:p w14:paraId="4563D491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 Wynagrodzenie ryczałtowe, o którym mowa w § 4 ust.2, za usługę na zasadzie gwarancyjnego utrzymania w ruchu nie obejmuje:</w:t>
      </w:r>
    </w:p>
    <w:p w14:paraId="21DE9F7C" w14:textId="77777777" w:rsidR="005C38DF" w:rsidRDefault="005C38DF">
      <w:pPr>
        <w:numPr>
          <w:ilvl w:val="1"/>
          <w:numId w:val="7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ceny wymienionych/wbudowanych materiałów eksploatacyjnych, części zamiennych i elementów urządzeń oraz instalacji koniecznych do sprawnego działania urządzeń/instalacji (§ 1 ust.4, 6 i 7),</w:t>
      </w:r>
    </w:p>
    <w:p w14:paraId="74992598" w14:textId="77777777" w:rsidR="005C38DF" w:rsidRDefault="005C38DF">
      <w:pPr>
        <w:numPr>
          <w:ilvl w:val="1"/>
          <w:numId w:val="7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ceny zakupionych przez Wykonawcę nowych podzespołów, elementów, części zamiennych lub urządzeń celem dokonania naprawy lub wymiany  urządzeń/instalacji teletechnicznej Zamawiającego na zasadach wskazanych w</w:t>
      </w:r>
      <w:r w:rsidR="00F6230B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§ 2,</w:t>
      </w:r>
    </w:p>
    <w:p w14:paraId="32443859" w14:textId="77777777" w:rsidR="005C38DF" w:rsidRDefault="005C38DF">
      <w:pPr>
        <w:numPr>
          <w:ilvl w:val="1"/>
          <w:numId w:val="7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kosztu transportu podzespołu, elementu lub urządzenia do Wykonawcy (§ 2 ust.6).</w:t>
      </w:r>
    </w:p>
    <w:p w14:paraId="7E32792F" w14:textId="77777777" w:rsidR="005C38DF" w:rsidRDefault="005C38DF">
      <w:pPr>
        <w:spacing w:after="12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§ 6</w:t>
      </w:r>
    </w:p>
    <w:p w14:paraId="715FEB85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Zmiany w wykazie urządzeń/instalacji teletechnicznych wskazanych w</w:t>
      </w:r>
      <w:r w:rsidR="00F6230B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załącznik</w:t>
      </w:r>
      <w:r w:rsidR="00F6230B">
        <w:rPr>
          <w:rFonts w:ascii="Trebuchet MS" w:hAnsi="Trebuchet MS"/>
          <w:sz w:val="18"/>
          <w:szCs w:val="18"/>
        </w:rPr>
        <w:t>u</w:t>
      </w:r>
      <w:r>
        <w:rPr>
          <w:rFonts w:ascii="Trebuchet MS" w:hAnsi="Trebuchet MS"/>
          <w:sz w:val="18"/>
          <w:szCs w:val="18"/>
        </w:rPr>
        <w:t xml:space="preserve"> nr 2 dokonywane będą w formie aneksu</w:t>
      </w:r>
      <w:r w:rsidR="00334590" w:rsidRPr="00334590">
        <w:rPr>
          <w:rFonts w:ascii="Trebuchet MS" w:hAnsi="Trebuchet MS"/>
          <w:sz w:val="18"/>
          <w:szCs w:val="18"/>
        </w:rPr>
        <w:t xml:space="preserve"> </w:t>
      </w:r>
      <w:r w:rsidR="00334590">
        <w:rPr>
          <w:rFonts w:ascii="Trebuchet MS" w:hAnsi="Trebuchet MS"/>
          <w:sz w:val="18"/>
          <w:szCs w:val="18"/>
        </w:rPr>
        <w:t>do niniejszej umowy zawartego</w:t>
      </w:r>
      <w:r>
        <w:rPr>
          <w:rFonts w:ascii="Trebuchet MS" w:hAnsi="Trebuchet MS"/>
          <w:sz w:val="18"/>
          <w:szCs w:val="18"/>
        </w:rPr>
        <w:t xml:space="preserve"> w formie pisemnej pod rygorem nieważności na podstawie:</w:t>
      </w:r>
    </w:p>
    <w:p w14:paraId="07DB3971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a)  orzeczenia technicznego kwalifikującego urządzenie/instalacj</w:t>
      </w:r>
      <w:r w:rsidR="00F6230B">
        <w:rPr>
          <w:rFonts w:ascii="Trebuchet MS" w:hAnsi="Trebuchet MS"/>
          <w:sz w:val="18"/>
          <w:szCs w:val="18"/>
        </w:rPr>
        <w:t>ę</w:t>
      </w:r>
      <w:r>
        <w:rPr>
          <w:rFonts w:ascii="Trebuchet MS" w:hAnsi="Trebuchet MS"/>
          <w:sz w:val="18"/>
          <w:szCs w:val="18"/>
        </w:rPr>
        <w:t xml:space="preserve"> do kasacji z datą wystawienia orzeczenia,</w:t>
      </w:r>
    </w:p>
    <w:p w14:paraId="00375BBA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b)  pisemnego wniosku Zamawiającego nie później niż 30 dni przed zamierzoną zmianą.</w:t>
      </w:r>
    </w:p>
    <w:p w14:paraId="66C6A078" w14:textId="77777777" w:rsidR="005C38DF" w:rsidRDefault="005C38DF">
      <w:pPr>
        <w:spacing w:after="12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§ 7</w:t>
      </w:r>
    </w:p>
    <w:p w14:paraId="6D071ABF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1. Wykonawca oświadcza, że posiada odpowiednią wiedzę, doświadczenie i kwalifikacje niezbędne do wykonania przedmiotu niniejszej umowy.</w:t>
      </w:r>
    </w:p>
    <w:p w14:paraId="449A02FA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 Wykonawca zobowiązuje się do zapewnienia pełnej sprawności techniczno-eksploatacyjnej urządzeń i instalacji teletechnicznych i ponosi odpowiedzialność za właściwy stan techniczny konserwowanych urządzeń i instalacji.</w:t>
      </w:r>
    </w:p>
    <w:p w14:paraId="637118BE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3. Wykonawca ponosi pełną odpowiedzialność za świadczone usługi. Wszystkie koszty wynikłe z niewłaściwej realizacji przedmiotu umowy, kary oraz sankcje ponosi Wykonawca. Ponadto Wykonawca ponosi pełną odpowiedzialność za szkody powstałe z jego winy, dotyczące urządzenia/instalacji lub mienia Zamawiającego, mogące wyniknąć w okresie obowiązywania niniejszej umowy.</w:t>
      </w:r>
    </w:p>
    <w:p w14:paraId="04CF2EC2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4. Wykonawca odpowiada za stosowanie przepisów BHP i ppoż. podczas wykonywania przedmiotu umowy. </w:t>
      </w:r>
    </w:p>
    <w:p w14:paraId="1B417403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5. Z uwagi na charakter prowadzonej przez Zamawiającego działalności, wykonanie przedmiotu umowy przez Wykonawcę będzie się odbywać każdorazowo w terminie uzgodnionym z Zamawiającym, przy czym naprawy i wymiany – w uzgodnieniu i w zależności od potrzeb Zamawiającego. </w:t>
      </w:r>
    </w:p>
    <w:p w14:paraId="390C5F06" w14:textId="77777777" w:rsidR="005C38DF" w:rsidRDefault="005C38DF">
      <w:pPr>
        <w:pStyle w:val="Nagwek"/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6. Wykonawca jest zobowiązany do natychmiastowego powiadomienia Zamawiającego o stwierdzonej w trakcie kontroli nieprawidłowości w działaniu urządzenia/instalacji, a także o konieczności naprawy bądź wymiany zepsutego elementu urządzenia lub instalacji. </w:t>
      </w:r>
    </w:p>
    <w:p w14:paraId="2AA62B0B" w14:textId="77777777" w:rsidR="005C38DF" w:rsidRDefault="005C38DF">
      <w:pPr>
        <w:pStyle w:val="Nagwek"/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7. W przypadku wystąpienia awarii lub konieczności wykonania naprawy bądź wymiany Wykonawca zobowiązuje się do bezpłatnego wypożyczenia Zamawiającemu urządzeń i sprzętu zastępczego w celu zapewnienia ciągłości pracy urządzeń i instalacji teletechnicznych - na okres usunięcia awarii lub wykonania naprawy bądź wymiany.</w:t>
      </w:r>
    </w:p>
    <w:p w14:paraId="43CE11DF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8. Wykonawca wykonuje usługi będące przedmiotem niniejszej umowy w siedzibie Zamawiającego oraz we wskazanych w § 1 ust. 1 budynkach, w których Zamawiający prowadzi działalność statutową zlokalizowanych poza siedzibą Zamawiającego, </w:t>
      </w:r>
      <w:r w:rsidR="003F128D">
        <w:rPr>
          <w:rFonts w:ascii="Trebuchet MS" w:hAnsi="Trebuchet MS"/>
          <w:sz w:val="18"/>
          <w:szCs w:val="18"/>
        </w:rPr>
        <w:t>z</w:t>
      </w:r>
      <w:r>
        <w:rPr>
          <w:rFonts w:ascii="Trebuchet MS" w:hAnsi="Trebuchet MS"/>
          <w:sz w:val="18"/>
          <w:szCs w:val="18"/>
        </w:rPr>
        <w:t xml:space="preserve"> zastrzeżeniem § 2 ust.6</w:t>
      </w:r>
      <w:r w:rsidR="003F128D">
        <w:rPr>
          <w:rFonts w:ascii="Trebuchet MS" w:hAnsi="Trebuchet MS"/>
          <w:sz w:val="18"/>
          <w:szCs w:val="18"/>
        </w:rPr>
        <w:t xml:space="preserve">,  oraz </w:t>
      </w:r>
      <w:r>
        <w:rPr>
          <w:rFonts w:ascii="Trebuchet MS" w:hAnsi="Trebuchet MS"/>
          <w:sz w:val="18"/>
          <w:szCs w:val="18"/>
        </w:rPr>
        <w:t>przy użyciu własnych narzędzi, sprzętu, siły roboczej i transportu.</w:t>
      </w:r>
    </w:p>
    <w:p w14:paraId="53907FC9" w14:textId="77777777" w:rsidR="005C38DF" w:rsidRDefault="005C38DF">
      <w:pPr>
        <w:pStyle w:val="Nagwek"/>
        <w:tabs>
          <w:tab w:val="clear" w:pos="4536"/>
          <w:tab w:val="clear" w:pos="9072"/>
        </w:tabs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9. Wykonawca zobowiązany jest do dokonywania roboczych konsultacji i uzgodnień z Zamawiającym w trakcie realizacji przedmiotu umowy  na każde żądanie Zamawiającego.</w:t>
      </w:r>
    </w:p>
    <w:p w14:paraId="698331CF" w14:textId="77777777" w:rsidR="005C38DF" w:rsidRDefault="005C38DF">
      <w:pPr>
        <w:spacing w:after="12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§ 8</w:t>
      </w:r>
    </w:p>
    <w:p w14:paraId="691AD2B3" w14:textId="77777777" w:rsidR="005C38DF" w:rsidRDefault="005C38DF">
      <w:pPr>
        <w:numPr>
          <w:ilvl w:val="0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istotnego naruszenia postanowień niniejszej umowy przez Wykonawcę, a w szczególności:</w:t>
      </w:r>
    </w:p>
    <w:p w14:paraId="45120A93" w14:textId="77777777" w:rsidR="005C38DF" w:rsidRDefault="005C38DF">
      <w:pPr>
        <w:numPr>
          <w:ilvl w:val="1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3-krotnego opóźnienia w przystąpieniu do usunięcia awarii w terminie określonym w niniejszej umowie,</w:t>
      </w:r>
    </w:p>
    <w:p w14:paraId="602C724E" w14:textId="1F1E8B2C" w:rsidR="005C38DF" w:rsidRDefault="005C38DF">
      <w:pPr>
        <w:numPr>
          <w:ilvl w:val="1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nie  wykonywania bądź nienależytego wykonywania obowiązków umownych przez 2 </w:t>
      </w:r>
      <w:r w:rsidR="00D950D2">
        <w:rPr>
          <w:rFonts w:ascii="Trebuchet MS" w:hAnsi="Trebuchet MS"/>
          <w:sz w:val="18"/>
          <w:szCs w:val="18"/>
        </w:rPr>
        <w:t xml:space="preserve">tygodnie </w:t>
      </w:r>
      <w:r>
        <w:rPr>
          <w:rFonts w:ascii="Trebuchet MS" w:hAnsi="Trebuchet MS"/>
          <w:sz w:val="18"/>
          <w:szCs w:val="18"/>
        </w:rPr>
        <w:t>kalendarzowe,</w:t>
      </w:r>
    </w:p>
    <w:p w14:paraId="242A106D" w14:textId="77777777" w:rsidR="005C38DF" w:rsidRDefault="005C38DF">
      <w:pPr>
        <w:spacing w:after="120"/>
        <w:ind w:left="357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Zamawiającemu przysługuje prawo wypowiedzenia umowy ze skutkiem natychmiastowym, a Wykonawca jest zobowiązany do zapłacenia kary umownej w wysokości 10% wartości brutto wynagrodzenia określonego w § 4 ust.2 umowy.</w:t>
      </w:r>
    </w:p>
    <w:p w14:paraId="7CC4E343" w14:textId="038E6C7C" w:rsidR="005C38DF" w:rsidRDefault="005C38DF">
      <w:pPr>
        <w:numPr>
          <w:ilvl w:val="0"/>
          <w:numId w:val="3"/>
        </w:numPr>
        <w:spacing w:after="120"/>
        <w:ind w:left="357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 przypadku nie przystąpienia do usunięcia awarii w czasie do 3 godzin od momentu jej zgłoszenia Wykonawcy, Wykonawca zapłaci Zamawiającemu karę umowną w wysokości 0,5% wynagrodzenia brutto określonego w § 4 ust.2 umowy za każdą rozpoczętą godzinę </w:t>
      </w:r>
      <w:r w:rsidR="00D950D2">
        <w:rPr>
          <w:rFonts w:ascii="Trebuchet MS" w:hAnsi="Trebuchet MS"/>
          <w:sz w:val="18"/>
          <w:szCs w:val="18"/>
        </w:rPr>
        <w:t>zwłoki</w:t>
      </w:r>
      <w:r>
        <w:rPr>
          <w:rFonts w:ascii="Trebuchet MS" w:hAnsi="Trebuchet MS"/>
          <w:sz w:val="18"/>
          <w:szCs w:val="18"/>
        </w:rPr>
        <w:t>.</w:t>
      </w:r>
    </w:p>
    <w:p w14:paraId="284F6DFD" w14:textId="77777777" w:rsidR="005C38DF" w:rsidRDefault="005C38DF">
      <w:pPr>
        <w:numPr>
          <w:ilvl w:val="0"/>
          <w:numId w:val="3"/>
        </w:numPr>
        <w:spacing w:after="120"/>
        <w:ind w:left="357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nie wykonania czynności kontrolnych wskazanych w § 1 ust.3</w:t>
      </w:r>
      <w:r w:rsidR="000D178D">
        <w:rPr>
          <w:rFonts w:ascii="Trebuchet MS" w:hAnsi="Trebuchet MS"/>
          <w:sz w:val="18"/>
          <w:szCs w:val="18"/>
        </w:rPr>
        <w:t xml:space="preserve"> pkt </w:t>
      </w:r>
      <w:r>
        <w:rPr>
          <w:rFonts w:ascii="Trebuchet MS" w:hAnsi="Trebuchet MS"/>
          <w:sz w:val="18"/>
          <w:szCs w:val="18"/>
        </w:rPr>
        <w:t>a umowy w danym miesiącu kalendarzowym</w:t>
      </w:r>
      <w:r w:rsidR="003F128D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Wykonawca zapłaci Zamawiającemu karę umowną w wysokości 5% wynagrodzenia brutto określonego w § 4 ust.2.</w:t>
      </w:r>
    </w:p>
    <w:p w14:paraId="0A3B4513" w14:textId="31194B32" w:rsidR="005C38DF" w:rsidRDefault="005C38DF">
      <w:pPr>
        <w:numPr>
          <w:ilvl w:val="0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</w:t>
      </w:r>
      <w:r w:rsidR="00D950D2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kiedy Wykonawca pozostaje w zwłoce w dokonaniu wymiany uszkodzonego podzespołu, elementu bądź urządzenia, o której mowa w § 2 ust. 3, Wykonawca będzie zobowiązany zapłacić Zamawiającemu karę umowną w wysokości  0,5% wynagrodzenia brutto określonego w § 4 ust.2 umowy za każdy rozpoczęty dzień zwłoki.</w:t>
      </w:r>
    </w:p>
    <w:p w14:paraId="1ED5AC4B" w14:textId="77777777" w:rsidR="005C38DF" w:rsidRDefault="005C38DF">
      <w:pPr>
        <w:numPr>
          <w:ilvl w:val="0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kiedy Wykonawca pozostaje w zwłoce w dokonaniu naprawy uszkodzonego podzespołu, elementu bądź urządzenia, o której mowa w § 2 ust. 4, Wykonawca będzie zobowiązany zapłacić Zamawiającemu karę umowną w wysokości  0,5% wynagrodzenia brutto określonego w § 4 ust.2 umowy za każdy rozpoczęty dzień zwłoki.</w:t>
      </w:r>
    </w:p>
    <w:p w14:paraId="063F6A2E" w14:textId="77777777" w:rsidR="003F128D" w:rsidRDefault="005C38DF" w:rsidP="003F128D">
      <w:pPr>
        <w:numPr>
          <w:ilvl w:val="0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Za każdy przypadek </w:t>
      </w:r>
      <w:r w:rsidR="000D178D">
        <w:rPr>
          <w:rFonts w:ascii="Trebuchet MS" w:hAnsi="Trebuchet MS"/>
          <w:sz w:val="18"/>
          <w:szCs w:val="18"/>
        </w:rPr>
        <w:t xml:space="preserve">niewykonania lub </w:t>
      </w:r>
      <w:r>
        <w:rPr>
          <w:rFonts w:ascii="Trebuchet MS" w:hAnsi="Trebuchet MS"/>
          <w:sz w:val="18"/>
          <w:szCs w:val="18"/>
        </w:rPr>
        <w:t>nienależytego wykonania niniejszej umowy, który nie został wskazany w ust. 2 - 5, Wykonawca zapłaci Zamawiającemu karę umowną w wysokości  5% wynagrodzenia brutto określonego w § 4 ust.2. Kary umowne, o których mowa w zdaniu poprzednim mogą się sumować.</w:t>
      </w:r>
    </w:p>
    <w:p w14:paraId="49D90B47" w14:textId="77777777" w:rsidR="005C38DF" w:rsidRPr="003F128D" w:rsidRDefault="005C38DF" w:rsidP="003F128D">
      <w:pPr>
        <w:numPr>
          <w:ilvl w:val="0"/>
          <w:numId w:val="3"/>
        </w:numPr>
        <w:spacing w:after="120"/>
        <w:jc w:val="both"/>
        <w:rPr>
          <w:rFonts w:ascii="Trebuchet MS" w:hAnsi="Trebuchet MS"/>
          <w:sz w:val="18"/>
          <w:szCs w:val="18"/>
        </w:rPr>
      </w:pPr>
      <w:r w:rsidRPr="003F128D">
        <w:rPr>
          <w:rFonts w:ascii="Trebuchet MS" w:hAnsi="Trebuchet MS"/>
          <w:sz w:val="18"/>
          <w:szCs w:val="18"/>
        </w:rPr>
        <w:t>Zamawiającemu przysługuje prawo potrącenia kar umownych przewidzianych w niniejszej umowie z wynagrodzenia należnego Wykonawcy, rozliczanego zgodnie z zapisem w niniejszej umowie.</w:t>
      </w:r>
    </w:p>
    <w:p w14:paraId="26926ED9" w14:textId="77777777" w:rsidR="005C38DF" w:rsidRDefault="005C38DF">
      <w:pPr>
        <w:numPr>
          <w:ilvl w:val="0"/>
          <w:numId w:val="3"/>
        </w:numPr>
        <w:spacing w:after="120"/>
        <w:ind w:left="357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Jeżeli wysokość naliczonej kary umownej nie pokrywa wysokości szkody poniesionej przez Zamawiającego, Zamawiający może dochodzić odszkodowania uzupełniającego na zasadach ogólnych.</w:t>
      </w:r>
    </w:p>
    <w:p w14:paraId="5AB33C51" w14:textId="77777777" w:rsidR="005C38DF" w:rsidRDefault="005C38DF">
      <w:pPr>
        <w:pStyle w:val="Nagwek3"/>
        <w:spacing w:after="120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§ 9</w:t>
      </w:r>
    </w:p>
    <w:p w14:paraId="291DE630" w14:textId="77777777" w:rsidR="005C38DF" w:rsidRDefault="005C38DF">
      <w:pPr>
        <w:numPr>
          <w:ilvl w:val="0"/>
          <w:numId w:val="2"/>
        </w:num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1. Z ramienia Zamawiającego osobą odpowiedzialną, nadzorującą wykonanie przedmiotu umowy i uprawnioną do podpisywania protokołów z wykonania usługi jest </w:t>
      </w:r>
      <w:r>
        <w:rPr>
          <w:rFonts w:ascii="Trebuchet MS" w:hAnsi="Trebuchet MS"/>
          <w:b/>
          <w:bCs/>
          <w:sz w:val="18"/>
          <w:szCs w:val="18"/>
        </w:rPr>
        <w:t>Pan Rafał Skorus</w:t>
      </w:r>
      <w:r>
        <w:rPr>
          <w:rFonts w:ascii="Trebuchet MS" w:hAnsi="Trebuchet MS"/>
          <w:sz w:val="18"/>
          <w:szCs w:val="18"/>
        </w:rPr>
        <w:t>.</w:t>
      </w:r>
    </w:p>
    <w:p w14:paraId="7B149574" w14:textId="77777777" w:rsidR="005C38DF" w:rsidRDefault="005C38DF">
      <w:pPr>
        <w:numPr>
          <w:ilvl w:val="0"/>
          <w:numId w:val="2"/>
        </w:numPr>
        <w:spacing w:after="120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2. Z ramienia Wykonawcy osobą odpowiedzialną za realizację przedmiotu umowy i uprawnioną do podpisywania protokołów z wykonania usługi jest </w:t>
      </w:r>
      <w:r w:rsidR="006C1AC6">
        <w:rPr>
          <w:rFonts w:ascii="Trebuchet MS" w:hAnsi="Trebuchet MS"/>
          <w:b/>
          <w:sz w:val="18"/>
          <w:szCs w:val="18"/>
        </w:rPr>
        <w:t>…………………………………………</w:t>
      </w:r>
      <w:r>
        <w:rPr>
          <w:rFonts w:ascii="Trebuchet MS" w:hAnsi="Trebuchet MS"/>
          <w:b/>
          <w:sz w:val="18"/>
          <w:szCs w:val="18"/>
        </w:rPr>
        <w:t>.</w:t>
      </w:r>
    </w:p>
    <w:p w14:paraId="5FB6710F" w14:textId="77777777" w:rsidR="005C38DF" w:rsidRDefault="005C38DF">
      <w:pPr>
        <w:spacing w:after="120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§ 10</w:t>
      </w:r>
    </w:p>
    <w:p w14:paraId="751C3845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1. W sprawach nie uregulowanych niniejszą Umową będą miały zastosow</w:t>
      </w:r>
      <w:r w:rsidR="003F128D">
        <w:rPr>
          <w:rFonts w:ascii="Trebuchet MS" w:hAnsi="Trebuchet MS"/>
          <w:sz w:val="18"/>
          <w:szCs w:val="18"/>
        </w:rPr>
        <w:t>anie przepisy Kodeksu Cywilnego</w:t>
      </w:r>
      <w:r>
        <w:rPr>
          <w:rFonts w:ascii="Trebuchet MS" w:hAnsi="Trebuchet MS"/>
          <w:sz w:val="18"/>
          <w:szCs w:val="18"/>
        </w:rPr>
        <w:t>.</w:t>
      </w:r>
    </w:p>
    <w:p w14:paraId="56A79784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2. Wszelkie zmiany i uzupełnienia niniejszej umowy wymagają formy pisemnej pod rygorem nieważności i następować będą za zgodą obu Stron.</w:t>
      </w:r>
    </w:p>
    <w:p w14:paraId="766C84E2" w14:textId="77777777" w:rsidR="005C38DF" w:rsidRDefault="005C38DF">
      <w:pPr>
        <w:spacing w:after="12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3. Spory mogące wyniknąć przy wykonywaniu postanowień umowy, Strony poddają rozstrzygnięciu sądu właściwego dla siedziby Zamawiającego.</w:t>
      </w:r>
    </w:p>
    <w:p w14:paraId="3C32BB74" w14:textId="77777777" w:rsidR="005C38DF" w:rsidRDefault="005C38DF">
      <w:pPr>
        <w:spacing w:after="12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§ 11</w:t>
      </w:r>
    </w:p>
    <w:p w14:paraId="014E139B" w14:textId="77777777" w:rsidR="005C38DF" w:rsidRDefault="005C38DF">
      <w:pPr>
        <w:numPr>
          <w:ilvl w:val="0"/>
          <w:numId w:val="8"/>
        </w:numPr>
        <w:tabs>
          <w:tab w:val="left" w:pos="338"/>
        </w:tabs>
        <w:spacing w:after="120"/>
        <w:ind w:left="363"/>
        <w:jc w:val="both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 xml:space="preserve">Oprócz wypadków wymienionych w Kodeksie Cywilnym, Zamawiającemu przysługuje prawo odstąpienia od umowy w razie zaistnienia istotnej zmiany okoliczności powodującej, że wykonanie umowy nie leży w interesie publicznym, czego nie można było przewidzieć w chwili zawarcia umowy, Zamawiający może odstąpić od umowy w terminie 5 dni od powzięcia wiadomości o tych okolicznościach. W </w:t>
      </w:r>
      <w:r w:rsidR="003F128D">
        <w:rPr>
          <w:rFonts w:ascii="Trebuchet MS" w:hAnsi="Trebuchet MS"/>
          <w:bCs/>
          <w:sz w:val="18"/>
          <w:szCs w:val="18"/>
        </w:rPr>
        <w:t>p</w:t>
      </w:r>
      <w:r>
        <w:rPr>
          <w:rFonts w:ascii="Trebuchet MS" w:hAnsi="Trebuchet MS"/>
          <w:bCs/>
          <w:sz w:val="18"/>
          <w:szCs w:val="18"/>
        </w:rPr>
        <w:t xml:space="preserve">rzypadku, o którym mowa w zdaniu poprzednim, Wykonawca może żądać wyłącznie wynagrodzenia należnego z tytułu wykonania części umowy, które zostanie obliczone jako </w:t>
      </w:r>
      <w:r w:rsidR="00246986">
        <w:rPr>
          <w:rFonts w:ascii="Trebuchet MS" w:hAnsi="Trebuchet MS"/>
          <w:bCs/>
          <w:sz w:val="18"/>
          <w:szCs w:val="18"/>
        </w:rPr>
        <w:t xml:space="preserve">iloczyn wartości brutto </w:t>
      </w:r>
      <w:r w:rsidR="00AA528E">
        <w:rPr>
          <w:rFonts w:ascii="Trebuchet MS" w:hAnsi="Trebuchet MS"/>
          <w:bCs/>
          <w:sz w:val="18"/>
          <w:szCs w:val="18"/>
        </w:rPr>
        <w:t xml:space="preserve">miesięcznego </w:t>
      </w:r>
      <w:r w:rsidR="00246986">
        <w:rPr>
          <w:rFonts w:ascii="Trebuchet MS" w:hAnsi="Trebuchet MS"/>
          <w:bCs/>
          <w:sz w:val="18"/>
          <w:szCs w:val="18"/>
        </w:rPr>
        <w:t xml:space="preserve">wynagrodzenia określonego w § 4 ust. 4 umowy i liczby pełnych miesięcy realizacji niniejszej umowy przez Wykonawcę, za które Wykonawca nie otrzymał wynagrodzenia. </w:t>
      </w:r>
    </w:p>
    <w:p w14:paraId="2B52D935" w14:textId="77777777" w:rsidR="005C38DF" w:rsidRDefault="005C38DF">
      <w:pPr>
        <w:numPr>
          <w:ilvl w:val="0"/>
          <w:numId w:val="8"/>
        </w:numPr>
        <w:tabs>
          <w:tab w:val="left" w:pos="338"/>
        </w:tabs>
        <w:spacing w:after="120"/>
        <w:ind w:left="363"/>
        <w:jc w:val="both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Zamawiającemu przysługuje prawo odstąpienia od umowy również  w terminie 5 dni od powzięcia wiadomości o ogłoszeniu upadłości lub likwidacji bądź zawieszeniu działalności przez Wykonawc</w:t>
      </w:r>
      <w:r w:rsidR="003F128D">
        <w:rPr>
          <w:rFonts w:ascii="Trebuchet MS" w:hAnsi="Trebuchet MS"/>
          <w:bCs/>
          <w:sz w:val="18"/>
          <w:szCs w:val="18"/>
        </w:rPr>
        <w:t>ę</w:t>
      </w:r>
      <w:r>
        <w:rPr>
          <w:rFonts w:ascii="Trebuchet MS" w:hAnsi="Trebuchet MS"/>
          <w:bCs/>
          <w:sz w:val="18"/>
          <w:szCs w:val="18"/>
        </w:rPr>
        <w:t>.</w:t>
      </w:r>
    </w:p>
    <w:p w14:paraId="24638D10" w14:textId="77777777" w:rsidR="005C38DF" w:rsidRDefault="005C38DF">
      <w:pPr>
        <w:spacing w:after="12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§ 12  </w:t>
      </w:r>
    </w:p>
    <w:p w14:paraId="1A2776BE" w14:textId="77777777" w:rsidR="005C38DF" w:rsidRDefault="005C38DF">
      <w:pPr>
        <w:tabs>
          <w:tab w:val="left" w:pos="335"/>
          <w:tab w:val="center" w:pos="4536"/>
        </w:tabs>
        <w:spacing w:after="1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Umowa sporządzona została w 2 jednobrzmiących egzemplarzach, po jednym dla każdej ze Stron.</w:t>
      </w:r>
    </w:p>
    <w:p w14:paraId="770323A2" w14:textId="77777777" w:rsidR="005C38DF" w:rsidRDefault="005C38DF">
      <w:pPr>
        <w:spacing w:after="120"/>
        <w:ind w:firstLine="708"/>
      </w:pPr>
      <w:r>
        <w:rPr>
          <w:rFonts w:ascii="Trebuchet MS" w:hAnsi="Trebuchet MS"/>
          <w:b/>
          <w:bCs/>
          <w:sz w:val="18"/>
          <w:szCs w:val="18"/>
        </w:rPr>
        <w:t>ZAMAWIAJĄCY:                                                                                WYKONAWCA:</w:t>
      </w:r>
    </w:p>
    <w:sectPr w:rsidR="005C38DF">
      <w:footerReference w:type="default" r:id="rId7"/>
      <w:pgSz w:w="12240" w:h="15840"/>
      <w:pgMar w:top="1134" w:right="1418" w:bottom="1693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829C" w14:textId="77777777" w:rsidR="005B0448" w:rsidRDefault="005B0448">
      <w:r>
        <w:separator/>
      </w:r>
    </w:p>
  </w:endnote>
  <w:endnote w:type="continuationSeparator" w:id="0">
    <w:p w14:paraId="69584AA4" w14:textId="77777777" w:rsidR="005B0448" w:rsidRDefault="005B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58C" w14:textId="77777777" w:rsidR="005C38DF" w:rsidRDefault="005C38D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950D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17A4" w14:textId="77777777" w:rsidR="005B0448" w:rsidRDefault="005B0448">
      <w:r>
        <w:separator/>
      </w:r>
    </w:p>
  </w:footnote>
  <w:footnote w:type="continuationSeparator" w:id="0">
    <w:p w14:paraId="5C9BC0CA" w14:textId="77777777" w:rsidR="005B0448" w:rsidRDefault="005B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DB1C5A9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63945099">
    <w:abstractNumId w:val="0"/>
  </w:num>
  <w:num w:numId="2" w16cid:durableId="1490560276">
    <w:abstractNumId w:val="1"/>
  </w:num>
  <w:num w:numId="3" w16cid:durableId="1647667251">
    <w:abstractNumId w:val="2"/>
  </w:num>
  <w:num w:numId="4" w16cid:durableId="2011834047">
    <w:abstractNumId w:val="3"/>
  </w:num>
  <w:num w:numId="5" w16cid:durableId="2029527658">
    <w:abstractNumId w:val="4"/>
  </w:num>
  <w:num w:numId="6" w16cid:durableId="1812795240">
    <w:abstractNumId w:val="5"/>
  </w:num>
  <w:num w:numId="7" w16cid:durableId="1979601898">
    <w:abstractNumId w:val="6"/>
  </w:num>
  <w:num w:numId="8" w16cid:durableId="1318458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39"/>
    <w:rsid w:val="00094663"/>
    <w:rsid w:val="000D178D"/>
    <w:rsid w:val="00114DE3"/>
    <w:rsid w:val="0012009A"/>
    <w:rsid w:val="001A7BED"/>
    <w:rsid w:val="001C1809"/>
    <w:rsid w:val="00213C48"/>
    <w:rsid w:val="00246986"/>
    <w:rsid w:val="00263149"/>
    <w:rsid w:val="003221E9"/>
    <w:rsid w:val="00334590"/>
    <w:rsid w:val="00374BFB"/>
    <w:rsid w:val="003F128D"/>
    <w:rsid w:val="00432EE7"/>
    <w:rsid w:val="00496686"/>
    <w:rsid w:val="004F766D"/>
    <w:rsid w:val="0050755F"/>
    <w:rsid w:val="005A338A"/>
    <w:rsid w:val="005A7E82"/>
    <w:rsid w:val="005B0448"/>
    <w:rsid w:val="005B2129"/>
    <w:rsid w:val="005B3945"/>
    <w:rsid w:val="005C38DF"/>
    <w:rsid w:val="005E2E7C"/>
    <w:rsid w:val="005E51CB"/>
    <w:rsid w:val="0069293F"/>
    <w:rsid w:val="006A4D71"/>
    <w:rsid w:val="006B0BE3"/>
    <w:rsid w:val="006C1AC6"/>
    <w:rsid w:val="00730992"/>
    <w:rsid w:val="00757220"/>
    <w:rsid w:val="007A4E9B"/>
    <w:rsid w:val="007C7DB1"/>
    <w:rsid w:val="00801C3D"/>
    <w:rsid w:val="00891082"/>
    <w:rsid w:val="009801F6"/>
    <w:rsid w:val="009B61E3"/>
    <w:rsid w:val="00A859B8"/>
    <w:rsid w:val="00AA528E"/>
    <w:rsid w:val="00B04559"/>
    <w:rsid w:val="00B87BE7"/>
    <w:rsid w:val="00B9718B"/>
    <w:rsid w:val="00C4601A"/>
    <w:rsid w:val="00C81CD7"/>
    <w:rsid w:val="00CD0F49"/>
    <w:rsid w:val="00D43BC6"/>
    <w:rsid w:val="00D950D2"/>
    <w:rsid w:val="00E001D1"/>
    <w:rsid w:val="00E136B5"/>
    <w:rsid w:val="00E17B24"/>
    <w:rsid w:val="00E314FE"/>
    <w:rsid w:val="00E43370"/>
    <w:rsid w:val="00ED4825"/>
    <w:rsid w:val="00EE1CF7"/>
    <w:rsid w:val="00F6230B"/>
    <w:rsid w:val="00F81B01"/>
    <w:rsid w:val="00FD4D99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BA4B86"/>
  <w15:docId w15:val="{243764CF-0A7E-45F8-A389-F9B4B544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 w:firstLine="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">
    <w:name w:val="Znak Znak"/>
    <w:rPr>
      <w:b/>
      <w:bCs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859B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AT/</vt:lpstr>
    </vt:vector>
  </TitlesOfParts>
  <Company>Microsoft</Company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AT/</dc:title>
  <dc:creator>"Rafał Skorus" &lt;rafal.skorus@babinski.pl&gt;</dc:creator>
  <cp:lastModifiedBy>Rafal</cp:lastModifiedBy>
  <cp:revision>6</cp:revision>
  <cp:lastPrinted>2015-05-08T08:08:00Z</cp:lastPrinted>
  <dcterms:created xsi:type="dcterms:W3CDTF">2021-06-16T10:58:00Z</dcterms:created>
  <dcterms:modified xsi:type="dcterms:W3CDTF">2023-08-31T12:06:00Z</dcterms:modified>
</cp:coreProperties>
</file>