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4C59A" w14:textId="77777777" w:rsidR="007D6E23" w:rsidRPr="00FE44C4" w:rsidRDefault="007D6E23" w:rsidP="007D6E23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>Załącznik nr 6 do SWZ</w:t>
      </w:r>
    </w:p>
    <w:p w14:paraId="577D5B58" w14:textId="77777777" w:rsidR="007D6E23" w:rsidRPr="00FE44C4" w:rsidRDefault="007D6E23" w:rsidP="007D6E23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7F2613DC" w14:textId="77777777" w:rsidR="007D6E23" w:rsidRPr="00FE44C4" w:rsidRDefault="007D6E23" w:rsidP="007D6E23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OŚWIADCZENIE </w:t>
      </w:r>
    </w:p>
    <w:p w14:paraId="72D4D767" w14:textId="77777777" w:rsidR="007D6E23" w:rsidRPr="00FE44C4" w:rsidRDefault="007D6E23" w:rsidP="007D6E23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DOTYCZĄCE PRZYNALEŻNOŚCI LUB BRAKU PRZYNALEŻNOŚCI DO TEJ SAMEJ GRUPY KAPITAŁOWEJ</w:t>
      </w:r>
    </w:p>
    <w:p w14:paraId="6A588D9D" w14:textId="77777777" w:rsidR="007D6E23" w:rsidRPr="00FE44C4" w:rsidRDefault="007D6E23" w:rsidP="007D6E23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623DC255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76553235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3D741AB5" w14:textId="77777777" w:rsidR="007D6E23" w:rsidRPr="00FE44C4" w:rsidRDefault="007D6E23" w:rsidP="007D6E23">
      <w:pPr>
        <w:spacing w:line="276" w:lineRule="auto"/>
        <w:jc w:val="center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i/>
          <w:sz w:val="20"/>
          <w:szCs w:val="20"/>
          <w:lang w:eastAsia="zh-CN"/>
        </w:rPr>
        <w:t>(imię, nazwisko, stanowisko/podstawa do reprezentacji)</w:t>
      </w:r>
    </w:p>
    <w:p w14:paraId="2A316A8C" w14:textId="77777777" w:rsidR="007D6E23" w:rsidRPr="00FE44C4" w:rsidRDefault="007D6E23" w:rsidP="007D6E23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44D139B4" w14:textId="77777777" w:rsidR="007D6E23" w:rsidRPr="00FE44C4" w:rsidRDefault="007D6E23" w:rsidP="007D6E23">
      <w:pPr>
        <w:spacing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299F74C0" w14:textId="5BED40B2" w:rsidR="007D6E23" w:rsidRPr="00FE44C4" w:rsidRDefault="007D6E23" w:rsidP="007D6E23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Na potrzeby</w:t>
      </w:r>
      <w:r w:rsidRPr="00FE44C4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Pr="00152226">
        <w:rPr>
          <w:rFonts w:ascii="Arial" w:hAnsi="Arial" w:cs="Arial"/>
          <w:b/>
          <w:bCs/>
          <w:sz w:val="20"/>
          <w:szCs w:val="20"/>
        </w:rPr>
        <w:t>Dostawa artykułów gospodarstwa domowego w ramach projektu „Lubelskie pomaga Ukrainie”</w:t>
      </w:r>
      <w:r w:rsidRPr="00FE44C4">
        <w:rPr>
          <w:rFonts w:ascii="Arial" w:hAnsi="Arial" w:cs="Arial"/>
          <w:b/>
          <w:bCs/>
          <w:sz w:val="20"/>
          <w:szCs w:val="20"/>
        </w:rPr>
        <w:t>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Znak sprawy</w:t>
      </w:r>
      <w:r w:rsidRPr="00FE44C4">
        <w:rPr>
          <w:rFonts w:ascii="Arial" w:hAnsi="Arial" w:cs="Arial"/>
          <w:b/>
          <w:bCs/>
          <w:sz w:val="20"/>
          <w:szCs w:val="20"/>
        </w:rPr>
        <w:t xml:space="preserve"> DSP.TP.2311.</w:t>
      </w:r>
      <w:r>
        <w:rPr>
          <w:rFonts w:ascii="Arial" w:hAnsi="Arial" w:cs="Arial"/>
          <w:b/>
          <w:bCs/>
          <w:sz w:val="20"/>
          <w:szCs w:val="20"/>
        </w:rPr>
        <w:t>48</w:t>
      </w:r>
      <w:r w:rsidRPr="00FE44C4">
        <w:rPr>
          <w:rFonts w:ascii="Arial" w:hAnsi="Arial" w:cs="Arial"/>
          <w:b/>
          <w:bCs/>
          <w:sz w:val="20"/>
          <w:szCs w:val="20"/>
        </w:rPr>
        <w:t>.2023,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oświadczam co następuje:</w:t>
      </w:r>
    </w:p>
    <w:p w14:paraId="654EB2BA" w14:textId="77777777" w:rsidR="007D6E23" w:rsidRPr="00FE44C4" w:rsidRDefault="007D6E23" w:rsidP="007D6E23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172B86A1" w14:textId="77777777" w:rsidR="007D6E23" w:rsidRPr="00FE44C4" w:rsidRDefault="007D6E23" w:rsidP="007D6E23">
      <w:pPr>
        <w:pStyle w:val="Tekstpodstawowy"/>
        <w:spacing w:after="0"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W związku z ubieganiem się o udzielenie zamówienia publicznego w ramach ww. postępowania, niniejszym oświadczam, że</w:t>
      </w:r>
      <w:r w:rsidRPr="00FE44C4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FE44C4">
        <w:rPr>
          <w:rFonts w:ascii="Arial" w:hAnsi="Arial" w:cs="Arial"/>
          <w:sz w:val="20"/>
          <w:szCs w:val="20"/>
        </w:rPr>
        <w:t>:</w:t>
      </w:r>
    </w:p>
    <w:p w14:paraId="7BD88808" w14:textId="77777777" w:rsidR="007D6E23" w:rsidRPr="00FE44C4" w:rsidRDefault="007D6E23" w:rsidP="007D6E23">
      <w:pPr>
        <w:spacing w:line="276" w:lineRule="auto"/>
        <w:ind w:left="284" w:right="1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Segoe UI Symbol" w:eastAsia="MS Gothic" w:hAnsi="Segoe UI Symbol" w:cs="Segoe UI Symbol"/>
          <w:sz w:val="20"/>
          <w:szCs w:val="20"/>
        </w:rPr>
        <w:t>☐</w:t>
      </w:r>
      <w:r w:rsidRPr="00FE44C4">
        <w:rPr>
          <w:rFonts w:ascii="Arial" w:hAnsi="Arial" w:cs="Arial"/>
          <w:sz w:val="20"/>
          <w:szCs w:val="20"/>
        </w:rPr>
        <w:tab/>
        <w:t>Wykonawca nie należy do tej samej grupy kapitałowej co inni Wykonawcy, którzy złożyli oferty w postępowaniu.</w:t>
      </w:r>
    </w:p>
    <w:p w14:paraId="3CE787ED" w14:textId="77777777" w:rsidR="007D6E23" w:rsidRPr="00FE44C4" w:rsidRDefault="007D6E23" w:rsidP="007D6E23">
      <w:pPr>
        <w:spacing w:line="276" w:lineRule="auto"/>
        <w:ind w:left="284" w:right="1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Segoe UI Symbol" w:eastAsia="MS Gothic" w:hAnsi="Segoe UI Symbol" w:cs="Segoe UI Symbol"/>
          <w:sz w:val="20"/>
          <w:szCs w:val="20"/>
        </w:rPr>
        <w:t>☐</w:t>
      </w:r>
      <w:r w:rsidRPr="00FE44C4">
        <w:rPr>
          <w:rFonts w:ascii="Arial" w:hAnsi="Arial" w:cs="Arial"/>
          <w:sz w:val="20"/>
          <w:szCs w:val="20"/>
        </w:rPr>
        <w:tab/>
        <w:t xml:space="preserve">Wykonawca należy do grupy kapitałowej w rozumieniu ustawy z dnia 16 lutego 2007 r. o ochronie konkurencji i konsumentów (tj. Dz.U. 2021 r. poz. 275 ze zm.), o której mowa w art. 108 ust. 1 pkt 5 Ustawy </w:t>
      </w:r>
      <w:proofErr w:type="spellStart"/>
      <w:r w:rsidRPr="00FE44C4">
        <w:rPr>
          <w:rFonts w:ascii="Arial" w:hAnsi="Arial" w:cs="Arial"/>
          <w:sz w:val="20"/>
          <w:szCs w:val="20"/>
        </w:rPr>
        <w:t>Pzp</w:t>
      </w:r>
      <w:proofErr w:type="spellEnd"/>
      <w:r w:rsidRPr="00FE44C4">
        <w:rPr>
          <w:rFonts w:ascii="Arial" w:hAnsi="Arial" w:cs="Arial"/>
          <w:sz w:val="20"/>
          <w:szCs w:val="20"/>
        </w:rPr>
        <w:t>, tej samej do której należy [......], tj., inny Wykonawca/inni Wykonawcy*, który/którzy* złożył/złożyli* ofertę* w postępowaniu.</w:t>
      </w:r>
    </w:p>
    <w:p w14:paraId="19567407" w14:textId="77777777" w:rsidR="007D6E23" w:rsidRPr="00FE44C4" w:rsidRDefault="007D6E23" w:rsidP="007D6E23">
      <w:pPr>
        <w:spacing w:line="276" w:lineRule="auto"/>
        <w:ind w:left="284" w:right="1" w:hanging="284"/>
        <w:rPr>
          <w:rFonts w:ascii="Arial" w:hAnsi="Arial" w:cs="Arial"/>
          <w:sz w:val="20"/>
          <w:szCs w:val="20"/>
        </w:rPr>
      </w:pPr>
    </w:p>
    <w:p w14:paraId="24ADFDB9" w14:textId="77777777" w:rsidR="007D6E23" w:rsidRPr="00FE44C4" w:rsidRDefault="007D6E23" w:rsidP="007D6E23">
      <w:pPr>
        <w:spacing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Niniejszym wskazuję, że powiązania z innym wykonawcą/innymi wykonawcami* wskazanym/wskazanymi* w pkt. powyżej nie prowadzą do zakłócenia konkurencji w postępowaniu na dowód czego wskazuję/załączam*:</w:t>
      </w:r>
    </w:p>
    <w:p w14:paraId="41EB5921" w14:textId="77777777" w:rsidR="007D6E23" w:rsidRPr="00FE44C4" w:rsidRDefault="007D6E23" w:rsidP="007D6E23">
      <w:pPr>
        <w:spacing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  <w:r w:rsidRPr="00FE44C4">
        <w:rPr>
          <w:rFonts w:ascii="Arial" w:eastAsia="Calibri" w:hAnsi="Arial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7CC7264B" w14:textId="77777777" w:rsidR="007D6E23" w:rsidRPr="00FE44C4" w:rsidRDefault="007D6E23" w:rsidP="007D6E23">
      <w:pPr>
        <w:spacing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7F150D3E" w14:textId="77777777" w:rsidR="007D6E23" w:rsidRPr="00FE44C4" w:rsidRDefault="007D6E23" w:rsidP="007D6E23">
      <w:pPr>
        <w:spacing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65AA096B" w14:textId="77777777" w:rsidR="007D6E23" w:rsidRPr="00FE44C4" w:rsidRDefault="007D6E23" w:rsidP="007D6E23">
      <w:pPr>
        <w:spacing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FE44C4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47383E7D" w14:textId="77777777" w:rsidR="007D6E23" w:rsidRPr="00FE44C4" w:rsidRDefault="007D6E23" w:rsidP="007D6E23">
      <w:pPr>
        <w:spacing w:line="276" w:lineRule="auto"/>
        <w:ind w:left="284"/>
        <w:rPr>
          <w:rFonts w:ascii="Arial" w:eastAsia="Calibri" w:hAnsi="Arial" w:cs="Arial"/>
          <w:sz w:val="20"/>
          <w:szCs w:val="20"/>
          <w:lang w:eastAsia="en-US"/>
        </w:rPr>
      </w:pPr>
    </w:p>
    <w:p w14:paraId="53C21B79" w14:textId="77777777" w:rsidR="007D6E23" w:rsidRPr="00FE44C4" w:rsidRDefault="007D6E23" w:rsidP="007D6E23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58A4D788" w14:textId="77777777" w:rsidR="007D6E23" w:rsidRPr="00FE44C4" w:rsidRDefault="007D6E23" w:rsidP="007D6E23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46ED6FCC" w14:textId="77777777" w:rsidR="007D6E23" w:rsidRDefault="007D6E23" w:rsidP="007D6E23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1DE6B476" w14:textId="77777777" w:rsidR="007D6E23" w:rsidRDefault="007D6E23" w:rsidP="007D6E23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36A5D40E" w14:textId="77777777" w:rsidR="007D6E23" w:rsidRDefault="007D6E23" w:rsidP="007D6E23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12C4F7FA" w14:textId="77777777" w:rsidR="007D6E23" w:rsidRDefault="007D6E23" w:rsidP="007D6E23">
      <w:pPr>
        <w:spacing w:line="276" w:lineRule="auto"/>
        <w:jc w:val="right"/>
        <w:rPr>
          <w:rFonts w:ascii="Arial" w:hAnsi="Arial" w:cs="Arial"/>
          <w:b/>
          <w:sz w:val="20"/>
          <w:szCs w:val="20"/>
          <w:lang w:eastAsia="zh-CN"/>
        </w:rPr>
      </w:pPr>
    </w:p>
    <w:p w14:paraId="6A808A32" w14:textId="77777777" w:rsidR="00EF63A7" w:rsidRDefault="00EF63A7" w:rsidP="00372D0D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72BC599C" w14:textId="77777777" w:rsidR="00EF63A7" w:rsidRDefault="00EF63A7" w:rsidP="00372D0D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64792F5E" w14:textId="77777777" w:rsidR="00EF63A7" w:rsidRPr="008B192C" w:rsidRDefault="00EF63A7" w:rsidP="00372D0D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sectPr w:rsidR="00EF63A7" w:rsidRPr="008B192C" w:rsidSect="00EF63A7">
      <w:headerReference w:type="default" r:id="rId8"/>
      <w:footerReference w:type="default" r:id="rId9"/>
      <w:pgSz w:w="11906" w:h="16838"/>
      <w:pgMar w:top="284" w:right="1134" w:bottom="1985" w:left="1134" w:header="28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06CE3" w14:textId="77777777" w:rsidR="008314A8" w:rsidRDefault="008314A8" w:rsidP="007B62C0">
      <w:r>
        <w:separator/>
      </w:r>
    </w:p>
  </w:endnote>
  <w:endnote w:type="continuationSeparator" w:id="0">
    <w:p w14:paraId="7E60D3D2" w14:textId="77777777" w:rsidR="008314A8" w:rsidRDefault="008314A8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9285" w14:textId="77777777" w:rsidR="004E5D47" w:rsidRPr="00B90FC5" w:rsidRDefault="004E5D47" w:rsidP="004E5D47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</w:rPr>
    </w:pPr>
    <w:r w:rsidRPr="00B90FC5">
      <w:rPr>
        <w:rFonts w:ascii="Arial" w:hAnsi="Arial" w:cs="Arial"/>
        <w:noProof/>
        <w:sz w:val="16"/>
        <w:szCs w:val="16"/>
      </w:rPr>
      <w:t>Województwo Lubelskie – Regionalny Ośrodek Polityki Społecznej w Lublinie</w:t>
    </w:r>
  </w:p>
  <w:p w14:paraId="0D8BB8E8" w14:textId="15D40C46" w:rsidR="004E5D47" w:rsidRDefault="004E5D47" w:rsidP="004E5D47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  <w:lang w:val="de-DE"/>
      </w:rPr>
    </w:pPr>
    <w:r w:rsidRPr="00A00CBD">
      <w:rPr>
        <w:rFonts w:ascii="Arial" w:hAnsi="Arial" w:cs="Arial"/>
        <w:noProof/>
        <w:sz w:val="16"/>
        <w:szCs w:val="16"/>
        <w:lang w:val="de-DE"/>
      </w:rPr>
      <w:t xml:space="preserve">ul. Diamentowa 2, 20-447 Lublin, tel. 81 5287650, e-mail: </w:t>
    </w:r>
    <w:hyperlink r:id="rId1" w:history="1">
      <w:r w:rsidRPr="00F1115D">
        <w:rPr>
          <w:rStyle w:val="Hipercze"/>
          <w:rFonts w:ascii="Arial" w:hAnsi="Arial" w:cs="Arial"/>
          <w:noProof/>
          <w:color w:val="auto"/>
          <w:sz w:val="16"/>
          <w:szCs w:val="16"/>
          <w:u w:val="none"/>
          <w:lang w:val="de-DE"/>
        </w:rPr>
        <w:t>rops@lubelskie.pl</w:t>
      </w:r>
    </w:hyperlink>
    <w:r w:rsidRPr="00F1115D">
      <w:rPr>
        <w:rFonts w:ascii="Arial" w:hAnsi="Arial" w:cs="Arial"/>
        <w:noProof/>
        <w:sz w:val="16"/>
        <w:szCs w:val="16"/>
        <w:lang w:val="de-DE"/>
      </w:rPr>
      <w:t xml:space="preserve">, </w:t>
    </w:r>
    <w:hyperlink r:id="rId2" w:history="1">
      <w:r w:rsidR="00F1115D" w:rsidRPr="00F1115D">
        <w:rPr>
          <w:rStyle w:val="Hipercze"/>
          <w:rFonts w:ascii="Arial" w:hAnsi="Arial" w:cs="Arial"/>
          <w:noProof/>
          <w:color w:val="auto"/>
          <w:sz w:val="16"/>
          <w:szCs w:val="16"/>
          <w:lang w:val="de-DE"/>
        </w:rPr>
        <w:t>www.rops.lubelskie.pl</w:t>
      </w:r>
    </w:hyperlink>
  </w:p>
  <w:p w14:paraId="008EE21C" w14:textId="77777777" w:rsidR="00F1115D" w:rsidRPr="00A00CBD" w:rsidRDefault="00F1115D" w:rsidP="004E5D47">
    <w:pPr>
      <w:pStyle w:val="Stopka"/>
      <w:spacing w:line="276" w:lineRule="auto"/>
      <w:jc w:val="center"/>
      <w:rPr>
        <w:rFonts w:ascii="Arial" w:hAnsi="Arial" w:cs="Arial"/>
        <w:sz w:val="18"/>
        <w:szCs w:val="18"/>
        <w:lang w:val="de-DE"/>
      </w:rPr>
    </w:pPr>
  </w:p>
  <w:sdt>
    <w:sdtPr>
      <w:id w:val="-19045963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D215F28" w14:textId="6978A170" w:rsidR="004E5D47" w:rsidRDefault="004E5D47">
            <w:pPr>
              <w:pStyle w:val="Stopka"/>
              <w:jc w:val="right"/>
            </w:pPr>
            <w:r w:rsidRPr="00F1115D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F1115D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9233260" w14:textId="77777777" w:rsidR="004E5D47" w:rsidRPr="00A00CBD" w:rsidRDefault="004E5D47" w:rsidP="000F1A38">
    <w:pPr>
      <w:pStyle w:val="Stopka"/>
      <w:spacing w:line="276" w:lineRule="auto"/>
      <w:jc w:val="center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01204" w14:textId="77777777" w:rsidR="008314A8" w:rsidRDefault="008314A8" w:rsidP="007B62C0">
      <w:r>
        <w:separator/>
      </w:r>
    </w:p>
  </w:footnote>
  <w:footnote w:type="continuationSeparator" w:id="0">
    <w:p w14:paraId="682A5C63" w14:textId="77777777" w:rsidR="008314A8" w:rsidRDefault="008314A8" w:rsidP="007B62C0">
      <w:r>
        <w:continuationSeparator/>
      </w:r>
    </w:p>
  </w:footnote>
  <w:footnote w:id="1">
    <w:p w14:paraId="1B67085B" w14:textId="77777777" w:rsidR="007D6E23" w:rsidRPr="00FC74DC" w:rsidRDefault="007D6E23" w:rsidP="007D6E23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FC74DC">
        <w:rPr>
          <w:rStyle w:val="Odwoanieprzypisudolnego"/>
          <w:rFonts w:ascii="Arial" w:hAnsi="Arial" w:cs="Arial"/>
          <w:i/>
          <w:iCs/>
        </w:rPr>
        <w:footnoteRef/>
      </w:r>
      <w:r w:rsidRPr="00FC74DC">
        <w:rPr>
          <w:rFonts w:ascii="Arial" w:hAnsi="Arial" w:cs="Arial"/>
          <w:i/>
          <w:iCs/>
          <w:sz w:val="16"/>
          <w:szCs w:val="16"/>
        </w:rPr>
        <w:t xml:space="preserve"> Zaznaczyć właściwe z poniższych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121" w:type="dxa"/>
      <w:tblInd w:w="-431" w:type="dxa"/>
      <w:tblLook w:val="04A0" w:firstRow="1" w:lastRow="0" w:firstColumn="1" w:lastColumn="0" w:noHBand="0" w:noVBand="1"/>
    </w:tblPr>
    <w:tblGrid>
      <w:gridCol w:w="10121"/>
    </w:tblGrid>
    <w:tr w:rsidR="00A00CBD" w:rsidRPr="00B90FC5" w14:paraId="5B5044ED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0BFBF0C4" w14:textId="77777777" w:rsidR="00A00CBD" w:rsidRPr="00B90FC5" w:rsidRDefault="00A00CBD">
          <w:pPr>
            <w:pStyle w:val="Nagwek"/>
            <w:rPr>
              <w:rFonts w:ascii="Arial" w:hAnsi="Arial" w:cs="Arial"/>
              <w:sz w:val="16"/>
              <w:szCs w:val="16"/>
            </w:rPr>
          </w:pPr>
          <w:bookmarkStart w:id="0" w:name="_Hlk73777977"/>
          <w:bookmarkStart w:id="1" w:name="_Hlk73777978"/>
          <w:bookmarkStart w:id="2" w:name="_Hlk73777979"/>
          <w:bookmarkStart w:id="3" w:name="_Hlk73777980"/>
          <w:bookmarkStart w:id="4" w:name="_Hlk73778010"/>
          <w:bookmarkStart w:id="5" w:name="_Hlk73778011"/>
          <w:bookmarkStart w:id="6" w:name="_Hlk73778012"/>
          <w:bookmarkStart w:id="7" w:name="_Hlk73778013"/>
          <w:bookmarkStart w:id="8" w:name="_Hlk73778014"/>
          <w:bookmarkStart w:id="9" w:name="_Hlk73778015"/>
          <w:bookmarkStart w:id="10" w:name="_Hlk73778016"/>
          <w:bookmarkStart w:id="11" w:name="_Hlk73778017"/>
          <w:bookmarkStart w:id="12" w:name="_Hlk73778070"/>
          <w:bookmarkStart w:id="13" w:name="_Hlk73778071"/>
          <w:bookmarkStart w:id="14" w:name="_Hlk73778072"/>
          <w:bookmarkStart w:id="15" w:name="_Hlk73778073"/>
          <w:bookmarkStart w:id="16" w:name="_Hlk73778074"/>
          <w:bookmarkStart w:id="17" w:name="_Hlk73778075"/>
          <w:bookmarkStart w:id="18" w:name="_Hlk73778076"/>
          <w:bookmarkStart w:id="19" w:name="_Hlk73778077"/>
          <w:bookmarkStart w:id="20" w:name="_Hlk73778078"/>
          <w:bookmarkStart w:id="21" w:name="_Hlk73778079"/>
          <w:bookmarkStart w:id="22" w:name="_Hlk73778084"/>
          <w:bookmarkStart w:id="23" w:name="_Hlk73778085"/>
          <w:bookmarkStart w:id="24" w:name="_Hlk73778086"/>
          <w:bookmarkStart w:id="25" w:name="_Hlk73778087"/>
          <w:bookmarkStart w:id="26" w:name="_Hlk73778164"/>
          <w:bookmarkStart w:id="27" w:name="_Hlk73778165"/>
          <w:bookmarkStart w:id="28" w:name="_Hlk73778166"/>
          <w:bookmarkStart w:id="29" w:name="_Hlk73778167"/>
          <w:bookmarkStart w:id="30" w:name="_Hlk73778201"/>
          <w:bookmarkStart w:id="31" w:name="_Hlk73778202"/>
          <w:bookmarkStart w:id="32" w:name="_Hlk73778205"/>
          <w:bookmarkStart w:id="33" w:name="_Hlk73778206"/>
          <w:bookmarkStart w:id="34" w:name="_Hlk73778207"/>
          <w:bookmarkStart w:id="35" w:name="_Hlk73778208"/>
          <w:bookmarkStart w:id="36" w:name="_Hlk73778252"/>
          <w:bookmarkStart w:id="37" w:name="_Hlk73778253"/>
          <w:bookmarkStart w:id="38" w:name="_Hlk73778254"/>
          <w:bookmarkStart w:id="39" w:name="_Hlk73778255"/>
          <w:bookmarkStart w:id="40" w:name="_Hlk73778278"/>
          <w:bookmarkStart w:id="41" w:name="_Hlk73778279"/>
          <w:bookmarkStart w:id="42" w:name="_Hlk73778280"/>
          <w:bookmarkStart w:id="43" w:name="_Hlk73778281"/>
          <w:r w:rsidRPr="00B90FC5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5FAB43CB" wp14:editId="4854A7AD">
                <wp:extent cx="6257925" cy="647694"/>
                <wp:effectExtent l="0" t="0" r="0" b="635"/>
                <wp:docPr id="984009170" name="Obraz 984009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00CBD" w:rsidRPr="00B90FC5" w14:paraId="5331DF15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31711B01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B90FC5">
            <w:rPr>
              <w:rFonts w:ascii="Arial" w:eastAsia="Calibri" w:hAnsi="Arial" w:cs="Arial"/>
              <w:sz w:val="16"/>
              <w:szCs w:val="16"/>
              <w:lang w:eastAsia="en-US"/>
            </w:rPr>
            <w:t>„Lubelskie pomaga Ukrainie”</w:t>
          </w:r>
        </w:p>
        <w:p w14:paraId="5B25C636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</w:rPr>
          </w:pPr>
          <w:r w:rsidRPr="00B90FC5">
            <w:rPr>
              <w:rFonts w:ascii="Arial" w:eastAsia="Calibri" w:hAnsi="Arial" w:cs="Arial"/>
              <w:sz w:val="16"/>
              <w:szCs w:val="16"/>
            </w:rPr>
            <w:t xml:space="preserve">Projekt pozakonkursowy realizowany przez Regionalny Ośrodek Polityki Społecznej w Lublinie w ramach Regionalnego Programu Operacyjnego Województwa Lubelskiego na lata 2014-2020 współfinansowany przez Unię Europejską </w:t>
          </w:r>
          <w:r w:rsidRPr="00B90FC5">
            <w:rPr>
              <w:rFonts w:ascii="Arial" w:eastAsia="Calibri" w:hAnsi="Arial" w:cs="Arial"/>
              <w:sz w:val="16"/>
              <w:szCs w:val="16"/>
            </w:rPr>
            <w:br/>
            <w:t xml:space="preserve">w ramach Europejskiego Funduszu Społecznego </w:t>
          </w:r>
        </w:p>
      </w:tc>
    </w:tr>
    <w:tr w:rsidR="00A00CBD" w:rsidRPr="00B90FC5" w14:paraId="53E14F48" w14:textId="77777777" w:rsidTr="001235C8">
      <w:trPr>
        <w:trHeight w:val="87"/>
      </w:trPr>
      <w:tc>
        <w:tcPr>
          <w:tcW w:w="1012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B47FDD3" w14:textId="77777777" w:rsidR="00A00CBD" w:rsidRPr="00B90FC5" w:rsidRDefault="00A00CBD" w:rsidP="00C4733C">
          <w:pPr>
            <w:pStyle w:val="Nagwek"/>
            <w:rPr>
              <w:rFonts w:ascii="Arial" w:hAnsi="Arial" w:cs="Arial"/>
              <w:sz w:val="16"/>
              <w:szCs w:val="16"/>
            </w:rPr>
          </w:pPr>
        </w:p>
      </w:tc>
    </w:t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tbl>
  <w:p w14:paraId="05AB6FE0" w14:textId="77777777" w:rsidR="00A00CBD" w:rsidRPr="00B90FC5" w:rsidRDefault="00A00CBD">
    <w:pPr>
      <w:pStyle w:val="Nagwek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pacing w:val="-1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2004" w:hanging="360"/>
      </w:pPr>
      <w:rPr>
        <w:rFonts w:ascii="Arial" w:hAnsi="Arial" w:cs="Arial"/>
        <w:b/>
        <w:bCs/>
        <w:spacing w:val="-2"/>
        <w:sz w:val="22"/>
        <w:szCs w:val="22"/>
      </w:rPr>
    </w:lvl>
  </w:abstractNum>
  <w:abstractNum w:abstractNumId="5" w15:restartNumberingAfterBreak="0">
    <w:nsid w:val="0000000A"/>
    <w:multiLevelType w:val="singleLevel"/>
    <w:tmpl w:val="0000000A"/>
    <w:name w:val="WW8Num10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bCs w:val="0"/>
        <w:strike w:val="0"/>
        <w:dstrike w:val="0"/>
        <w:color w:val="00000A"/>
        <w:sz w:val="24"/>
        <w:szCs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Symbol" w:hint="default"/>
        <w:sz w:val="22"/>
        <w:szCs w:val="22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</w:abstractNum>
  <w:abstractNum w:abstractNumId="10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D2C1B2C"/>
    <w:multiLevelType w:val="hybridMultilevel"/>
    <w:tmpl w:val="332ED792"/>
    <w:lvl w:ilvl="0" w:tplc="8132E86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18486C"/>
    <w:multiLevelType w:val="hybridMultilevel"/>
    <w:tmpl w:val="514C3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B35287"/>
    <w:multiLevelType w:val="hybridMultilevel"/>
    <w:tmpl w:val="1FE6FD2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38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6F1936"/>
    <w:multiLevelType w:val="hybridMultilevel"/>
    <w:tmpl w:val="EF6A3EF2"/>
    <w:lvl w:ilvl="0" w:tplc="442E2F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8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EF019EA"/>
    <w:multiLevelType w:val="hybridMultilevel"/>
    <w:tmpl w:val="91B8BB52"/>
    <w:lvl w:ilvl="0" w:tplc="AE9622C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 w15:restartNumberingAfterBreak="0">
    <w:nsid w:val="5C0D358B"/>
    <w:multiLevelType w:val="hybridMultilevel"/>
    <w:tmpl w:val="922C3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8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06819B0"/>
    <w:multiLevelType w:val="hybridMultilevel"/>
    <w:tmpl w:val="0A3AA992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64EC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6" w15:restartNumberingAfterBreak="0">
    <w:nsid w:val="76BF5BC5"/>
    <w:multiLevelType w:val="hybridMultilevel"/>
    <w:tmpl w:val="BBA069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37"/>
  </w:num>
  <w:num w:numId="2" w16cid:durableId="698745281">
    <w:abstractNumId w:val="78"/>
  </w:num>
  <w:num w:numId="3" w16cid:durableId="503978126">
    <w:abstractNumId w:val="25"/>
  </w:num>
  <w:num w:numId="4" w16cid:durableId="1639146799">
    <w:abstractNumId w:val="20"/>
  </w:num>
  <w:num w:numId="5" w16cid:durableId="1804276746">
    <w:abstractNumId w:val="68"/>
  </w:num>
  <w:num w:numId="6" w16cid:durableId="1170289306">
    <w:abstractNumId w:val="33"/>
  </w:num>
  <w:num w:numId="7" w16cid:durableId="523326304">
    <w:abstractNumId w:val="80"/>
  </w:num>
  <w:num w:numId="8" w16cid:durableId="594627713">
    <w:abstractNumId w:val="56"/>
  </w:num>
  <w:num w:numId="9" w16cid:durableId="1716349048">
    <w:abstractNumId w:val="15"/>
  </w:num>
  <w:num w:numId="10" w16cid:durableId="1473019568">
    <w:abstractNumId w:val="41"/>
  </w:num>
  <w:num w:numId="11" w16cid:durableId="1463575152">
    <w:abstractNumId w:val="47"/>
  </w:num>
  <w:num w:numId="12" w16cid:durableId="1206798267">
    <w:abstractNumId w:val="59"/>
  </w:num>
  <w:num w:numId="13" w16cid:durableId="923487425">
    <w:abstractNumId w:val="0"/>
  </w:num>
  <w:num w:numId="14" w16cid:durableId="1437872175">
    <w:abstractNumId w:val="22"/>
  </w:num>
  <w:num w:numId="15" w16cid:durableId="464082081">
    <w:abstractNumId w:val="39"/>
  </w:num>
  <w:num w:numId="16" w16cid:durableId="2146465543">
    <w:abstractNumId w:val="11"/>
  </w:num>
  <w:num w:numId="17" w16cid:durableId="131211602">
    <w:abstractNumId w:val="36"/>
  </w:num>
  <w:num w:numId="18" w16cid:durableId="468012925">
    <w:abstractNumId w:val="79"/>
  </w:num>
  <w:num w:numId="19" w16cid:durableId="1237280540">
    <w:abstractNumId w:val="70"/>
  </w:num>
  <w:num w:numId="20" w16cid:durableId="235868270">
    <w:abstractNumId w:val="34"/>
  </w:num>
  <w:num w:numId="21" w16cid:durableId="647128028">
    <w:abstractNumId w:val="73"/>
  </w:num>
  <w:num w:numId="22" w16cid:durableId="1697194874">
    <w:abstractNumId w:val="74"/>
  </w:num>
  <w:num w:numId="23" w16cid:durableId="1910798290">
    <w:abstractNumId w:val="62"/>
  </w:num>
  <w:num w:numId="24" w16cid:durableId="1658068012">
    <w:abstractNumId w:val="42"/>
  </w:num>
  <w:num w:numId="25" w16cid:durableId="2045130660">
    <w:abstractNumId w:val="81"/>
  </w:num>
  <w:num w:numId="26" w16cid:durableId="1507405718">
    <w:abstractNumId w:val="65"/>
  </w:num>
  <w:num w:numId="27" w16cid:durableId="2041315980">
    <w:abstractNumId w:val="57"/>
  </w:num>
  <w:num w:numId="28" w16cid:durableId="232473828">
    <w:abstractNumId w:val="82"/>
  </w:num>
  <w:num w:numId="29" w16cid:durableId="1269849762">
    <w:abstractNumId w:val="61"/>
  </w:num>
  <w:num w:numId="30" w16cid:durableId="607665391">
    <w:abstractNumId w:val="19"/>
  </w:num>
  <w:num w:numId="31" w16cid:durableId="68626190">
    <w:abstractNumId w:val="38"/>
  </w:num>
  <w:num w:numId="32" w16cid:durableId="1942755264">
    <w:abstractNumId w:val="55"/>
  </w:num>
  <w:num w:numId="33" w16cid:durableId="1265264960">
    <w:abstractNumId w:val="48"/>
  </w:num>
  <w:num w:numId="34" w16cid:durableId="1783498187">
    <w:abstractNumId w:val="53"/>
  </w:num>
  <w:num w:numId="35" w16cid:durableId="610471986">
    <w:abstractNumId w:val="30"/>
  </w:num>
  <w:num w:numId="36" w16cid:durableId="1776050399">
    <w:abstractNumId w:val="17"/>
  </w:num>
  <w:num w:numId="37" w16cid:durableId="688289837">
    <w:abstractNumId w:val="49"/>
  </w:num>
  <w:num w:numId="38" w16cid:durableId="2027514547">
    <w:abstractNumId w:val="75"/>
  </w:num>
  <w:num w:numId="39" w16cid:durableId="1833252708">
    <w:abstractNumId w:val="60"/>
  </w:num>
  <w:num w:numId="40" w16cid:durableId="1697654290">
    <w:abstractNumId w:val="71"/>
  </w:num>
  <w:num w:numId="41" w16cid:durableId="423840300">
    <w:abstractNumId w:val="14"/>
  </w:num>
  <w:num w:numId="42" w16cid:durableId="1756706525">
    <w:abstractNumId w:val="52"/>
  </w:num>
  <w:num w:numId="43" w16cid:durableId="923802093">
    <w:abstractNumId w:val="58"/>
  </w:num>
  <w:num w:numId="44" w16cid:durableId="935744659">
    <w:abstractNumId w:val="51"/>
  </w:num>
  <w:num w:numId="45" w16cid:durableId="2015640664">
    <w:abstractNumId w:val="63"/>
  </w:num>
  <w:num w:numId="46" w16cid:durableId="1617829460">
    <w:abstractNumId w:val="64"/>
  </w:num>
  <w:num w:numId="47" w16cid:durableId="1703630628">
    <w:abstractNumId w:val="40"/>
  </w:num>
  <w:num w:numId="48" w16cid:durableId="1885479481">
    <w:abstractNumId w:val="69"/>
  </w:num>
  <w:num w:numId="49" w16cid:durableId="809126929">
    <w:abstractNumId w:val="10"/>
  </w:num>
  <w:num w:numId="50" w16cid:durableId="1573270745">
    <w:abstractNumId w:val="72"/>
  </w:num>
  <w:num w:numId="51" w16cid:durableId="267812170">
    <w:abstractNumId w:val="45"/>
  </w:num>
  <w:num w:numId="52" w16cid:durableId="691609898">
    <w:abstractNumId w:val="29"/>
  </w:num>
  <w:num w:numId="53" w16cid:durableId="1771469907">
    <w:abstractNumId w:val="31"/>
  </w:num>
  <w:num w:numId="54" w16cid:durableId="1850563183">
    <w:abstractNumId w:val="13"/>
  </w:num>
  <w:num w:numId="55" w16cid:durableId="1220172275">
    <w:abstractNumId w:val="21"/>
  </w:num>
  <w:num w:numId="56" w16cid:durableId="1795558786">
    <w:abstractNumId w:val="67"/>
  </w:num>
  <w:num w:numId="57" w16cid:durableId="1439450963">
    <w:abstractNumId w:val="16"/>
  </w:num>
  <w:num w:numId="58" w16cid:durableId="837692663">
    <w:abstractNumId w:val="23"/>
  </w:num>
  <w:num w:numId="59" w16cid:durableId="1969358693">
    <w:abstractNumId w:val="43"/>
  </w:num>
  <w:num w:numId="60" w16cid:durableId="420874105">
    <w:abstractNumId w:val="44"/>
  </w:num>
  <w:num w:numId="61" w16cid:durableId="1951814660">
    <w:abstractNumId w:val="26"/>
  </w:num>
  <w:num w:numId="62" w16cid:durableId="905921057">
    <w:abstractNumId w:val="12"/>
  </w:num>
  <w:num w:numId="63" w16cid:durableId="1122384904">
    <w:abstractNumId w:val="50"/>
  </w:num>
  <w:num w:numId="64" w16cid:durableId="747843694">
    <w:abstractNumId w:val="32"/>
  </w:num>
  <w:num w:numId="65" w16cid:durableId="1741976926">
    <w:abstractNumId w:val="76"/>
  </w:num>
  <w:num w:numId="66" w16cid:durableId="1757507296">
    <w:abstractNumId w:val="46"/>
  </w:num>
  <w:num w:numId="67" w16cid:durableId="521550002">
    <w:abstractNumId w:val="54"/>
  </w:num>
  <w:num w:numId="68" w16cid:durableId="1486780203">
    <w:abstractNumId w:val="27"/>
  </w:num>
  <w:num w:numId="69" w16cid:durableId="1386828095">
    <w:abstractNumId w:val="77"/>
  </w:num>
  <w:num w:numId="70" w16cid:durableId="978922154">
    <w:abstractNumId w:val="35"/>
  </w:num>
  <w:num w:numId="71" w16cid:durableId="125582841">
    <w:abstractNumId w:val="66"/>
  </w:num>
  <w:num w:numId="72" w16cid:durableId="692338186">
    <w:abstractNumId w:val="18"/>
  </w:num>
  <w:num w:numId="73" w16cid:durableId="1840539027">
    <w:abstractNumId w:val="28"/>
  </w:num>
  <w:num w:numId="74" w16cid:durableId="1019239358">
    <w:abstractNumId w:val="24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2C0"/>
    <w:rsid w:val="0000125E"/>
    <w:rsid w:val="00003A17"/>
    <w:rsid w:val="0000438A"/>
    <w:rsid w:val="000058C5"/>
    <w:rsid w:val="000126AE"/>
    <w:rsid w:val="00021ACC"/>
    <w:rsid w:val="000225E9"/>
    <w:rsid w:val="00031571"/>
    <w:rsid w:val="0003220A"/>
    <w:rsid w:val="00032EAB"/>
    <w:rsid w:val="000347A7"/>
    <w:rsid w:val="000402E2"/>
    <w:rsid w:val="000450A0"/>
    <w:rsid w:val="00053D3F"/>
    <w:rsid w:val="0006647E"/>
    <w:rsid w:val="000820F6"/>
    <w:rsid w:val="000A2BDE"/>
    <w:rsid w:val="000A7900"/>
    <w:rsid w:val="000C3529"/>
    <w:rsid w:val="000C4CE7"/>
    <w:rsid w:val="000C6943"/>
    <w:rsid w:val="000C79F7"/>
    <w:rsid w:val="000E499B"/>
    <w:rsid w:val="000E4F75"/>
    <w:rsid w:val="000F1A38"/>
    <w:rsid w:val="000F64AA"/>
    <w:rsid w:val="001079B6"/>
    <w:rsid w:val="001235C8"/>
    <w:rsid w:val="00150C8E"/>
    <w:rsid w:val="00152226"/>
    <w:rsid w:val="00155915"/>
    <w:rsid w:val="00162650"/>
    <w:rsid w:val="00170217"/>
    <w:rsid w:val="00173A09"/>
    <w:rsid w:val="00176E96"/>
    <w:rsid w:val="001771A1"/>
    <w:rsid w:val="001A0D03"/>
    <w:rsid w:val="001B288D"/>
    <w:rsid w:val="001B5370"/>
    <w:rsid w:val="001B63BE"/>
    <w:rsid w:val="001C3825"/>
    <w:rsid w:val="001E7302"/>
    <w:rsid w:val="001F2458"/>
    <w:rsid w:val="00200A26"/>
    <w:rsid w:val="00211F50"/>
    <w:rsid w:val="00216354"/>
    <w:rsid w:val="00222DCF"/>
    <w:rsid w:val="00225817"/>
    <w:rsid w:val="00227F66"/>
    <w:rsid w:val="00231B47"/>
    <w:rsid w:val="002416BA"/>
    <w:rsid w:val="00246354"/>
    <w:rsid w:val="00251952"/>
    <w:rsid w:val="002519E3"/>
    <w:rsid w:val="00261418"/>
    <w:rsid w:val="0026429E"/>
    <w:rsid w:val="00265F34"/>
    <w:rsid w:val="00272875"/>
    <w:rsid w:val="00276C1E"/>
    <w:rsid w:val="00290227"/>
    <w:rsid w:val="00297C3D"/>
    <w:rsid w:val="002A11B8"/>
    <w:rsid w:val="002A6420"/>
    <w:rsid w:val="002A6667"/>
    <w:rsid w:val="002C286A"/>
    <w:rsid w:val="002C4D24"/>
    <w:rsid w:val="002C5B0F"/>
    <w:rsid w:val="002D147C"/>
    <w:rsid w:val="002E2447"/>
    <w:rsid w:val="002E7A73"/>
    <w:rsid w:val="003014A7"/>
    <w:rsid w:val="00307972"/>
    <w:rsid w:val="003147F2"/>
    <w:rsid w:val="00315097"/>
    <w:rsid w:val="00323C1A"/>
    <w:rsid w:val="00326233"/>
    <w:rsid w:val="00327E2B"/>
    <w:rsid w:val="003333A0"/>
    <w:rsid w:val="00333E67"/>
    <w:rsid w:val="00335CE2"/>
    <w:rsid w:val="00344DF5"/>
    <w:rsid w:val="00344E17"/>
    <w:rsid w:val="00347487"/>
    <w:rsid w:val="00353D71"/>
    <w:rsid w:val="003561CF"/>
    <w:rsid w:val="00360793"/>
    <w:rsid w:val="00364C65"/>
    <w:rsid w:val="003651F1"/>
    <w:rsid w:val="00371B20"/>
    <w:rsid w:val="0037258F"/>
    <w:rsid w:val="00372D0D"/>
    <w:rsid w:val="00383DA6"/>
    <w:rsid w:val="00385AD8"/>
    <w:rsid w:val="0039105E"/>
    <w:rsid w:val="00393D37"/>
    <w:rsid w:val="003A6765"/>
    <w:rsid w:val="003B2CDA"/>
    <w:rsid w:val="003C33E5"/>
    <w:rsid w:val="003D1C69"/>
    <w:rsid w:val="003D6AEF"/>
    <w:rsid w:val="003E5B70"/>
    <w:rsid w:val="003F2A1E"/>
    <w:rsid w:val="003F535A"/>
    <w:rsid w:val="00402D5D"/>
    <w:rsid w:val="00407761"/>
    <w:rsid w:val="00412950"/>
    <w:rsid w:val="004134F6"/>
    <w:rsid w:val="00415492"/>
    <w:rsid w:val="004377D0"/>
    <w:rsid w:val="004472E6"/>
    <w:rsid w:val="00450A90"/>
    <w:rsid w:val="004512B8"/>
    <w:rsid w:val="00491906"/>
    <w:rsid w:val="004B0A9A"/>
    <w:rsid w:val="004B2444"/>
    <w:rsid w:val="004B3E51"/>
    <w:rsid w:val="004B54CA"/>
    <w:rsid w:val="004D0B5F"/>
    <w:rsid w:val="004D2060"/>
    <w:rsid w:val="004D23E0"/>
    <w:rsid w:val="004D7DA1"/>
    <w:rsid w:val="004E4849"/>
    <w:rsid w:val="004E5D47"/>
    <w:rsid w:val="004E7A01"/>
    <w:rsid w:val="004F4F3A"/>
    <w:rsid w:val="004F5799"/>
    <w:rsid w:val="00502A88"/>
    <w:rsid w:val="00526FFE"/>
    <w:rsid w:val="00530C72"/>
    <w:rsid w:val="005328B4"/>
    <w:rsid w:val="005464B4"/>
    <w:rsid w:val="00552081"/>
    <w:rsid w:val="00561CCE"/>
    <w:rsid w:val="00562607"/>
    <w:rsid w:val="00566E11"/>
    <w:rsid w:val="005823B6"/>
    <w:rsid w:val="0059097E"/>
    <w:rsid w:val="0059123F"/>
    <w:rsid w:val="00595649"/>
    <w:rsid w:val="005A20B8"/>
    <w:rsid w:val="005A27E9"/>
    <w:rsid w:val="005A396B"/>
    <w:rsid w:val="005A4148"/>
    <w:rsid w:val="005C30A4"/>
    <w:rsid w:val="005C46A0"/>
    <w:rsid w:val="005C642B"/>
    <w:rsid w:val="005D4224"/>
    <w:rsid w:val="005E101C"/>
    <w:rsid w:val="005E3BA1"/>
    <w:rsid w:val="005F342D"/>
    <w:rsid w:val="00604F2A"/>
    <w:rsid w:val="0062056D"/>
    <w:rsid w:val="0062376A"/>
    <w:rsid w:val="00635F18"/>
    <w:rsid w:val="00636452"/>
    <w:rsid w:val="00645E44"/>
    <w:rsid w:val="0065255A"/>
    <w:rsid w:val="00655D96"/>
    <w:rsid w:val="00655F73"/>
    <w:rsid w:val="00662AAC"/>
    <w:rsid w:val="006746B1"/>
    <w:rsid w:val="006948C4"/>
    <w:rsid w:val="006A21B4"/>
    <w:rsid w:val="006A645B"/>
    <w:rsid w:val="006A6B77"/>
    <w:rsid w:val="006B5FA1"/>
    <w:rsid w:val="006D5C6F"/>
    <w:rsid w:val="006F3557"/>
    <w:rsid w:val="00706ACE"/>
    <w:rsid w:val="007116AD"/>
    <w:rsid w:val="00712EF3"/>
    <w:rsid w:val="00717463"/>
    <w:rsid w:val="00720C0C"/>
    <w:rsid w:val="00721EA7"/>
    <w:rsid w:val="007233FE"/>
    <w:rsid w:val="00723F82"/>
    <w:rsid w:val="007243C9"/>
    <w:rsid w:val="00726570"/>
    <w:rsid w:val="00737ACE"/>
    <w:rsid w:val="00740895"/>
    <w:rsid w:val="00740E56"/>
    <w:rsid w:val="007411F9"/>
    <w:rsid w:val="00744D69"/>
    <w:rsid w:val="00747276"/>
    <w:rsid w:val="0074730C"/>
    <w:rsid w:val="0075483E"/>
    <w:rsid w:val="00770874"/>
    <w:rsid w:val="00773767"/>
    <w:rsid w:val="0078280B"/>
    <w:rsid w:val="00783662"/>
    <w:rsid w:val="00791337"/>
    <w:rsid w:val="007A26D5"/>
    <w:rsid w:val="007B53A6"/>
    <w:rsid w:val="007B62C0"/>
    <w:rsid w:val="007C1FF1"/>
    <w:rsid w:val="007D2157"/>
    <w:rsid w:val="007D4427"/>
    <w:rsid w:val="007D6E23"/>
    <w:rsid w:val="007D7302"/>
    <w:rsid w:val="007E54C1"/>
    <w:rsid w:val="007F3D09"/>
    <w:rsid w:val="00804B9A"/>
    <w:rsid w:val="008314A8"/>
    <w:rsid w:val="0083563A"/>
    <w:rsid w:val="00835F51"/>
    <w:rsid w:val="0085516E"/>
    <w:rsid w:val="00856331"/>
    <w:rsid w:val="00870F1D"/>
    <w:rsid w:val="008710A0"/>
    <w:rsid w:val="008806FB"/>
    <w:rsid w:val="00881CFE"/>
    <w:rsid w:val="00883992"/>
    <w:rsid w:val="008B192C"/>
    <w:rsid w:val="008B3A74"/>
    <w:rsid w:val="008D0AF5"/>
    <w:rsid w:val="008D1592"/>
    <w:rsid w:val="008D3DE4"/>
    <w:rsid w:val="008E4866"/>
    <w:rsid w:val="008F364E"/>
    <w:rsid w:val="00900A1A"/>
    <w:rsid w:val="009131F7"/>
    <w:rsid w:val="009305E4"/>
    <w:rsid w:val="00936524"/>
    <w:rsid w:val="00936C07"/>
    <w:rsid w:val="009506FA"/>
    <w:rsid w:val="0095149B"/>
    <w:rsid w:val="00964044"/>
    <w:rsid w:val="00974C27"/>
    <w:rsid w:val="009818DF"/>
    <w:rsid w:val="009963CA"/>
    <w:rsid w:val="009B0141"/>
    <w:rsid w:val="009B5A30"/>
    <w:rsid w:val="009D5310"/>
    <w:rsid w:val="009E3431"/>
    <w:rsid w:val="009E5994"/>
    <w:rsid w:val="009F1AA7"/>
    <w:rsid w:val="009F2ED5"/>
    <w:rsid w:val="00A00CBD"/>
    <w:rsid w:val="00A06C6D"/>
    <w:rsid w:val="00A07ECB"/>
    <w:rsid w:val="00A11B39"/>
    <w:rsid w:val="00A12237"/>
    <w:rsid w:val="00A25E57"/>
    <w:rsid w:val="00A624B8"/>
    <w:rsid w:val="00A67544"/>
    <w:rsid w:val="00A70496"/>
    <w:rsid w:val="00A718C8"/>
    <w:rsid w:val="00A80DDA"/>
    <w:rsid w:val="00A9751A"/>
    <w:rsid w:val="00AA297C"/>
    <w:rsid w:val="00AC75F5"/>
    <w:rsid w:val="00AD1FD5"/>
    <w:rsid w:val="00AD4F56"/>
    <w:rsid w:val="00AF725B"/>
    <w:rsid w:val="00B0450E"/>
    <w:rsid w:val="00B062CB"/>
    <w:rsid w:val="00B06589"/>
    <w:rsid w:val="00B0675A"/>
    <w:rsid w:val="00B34EF5"/>
    <w:rsid w:val="00B4543B"/>
    <w:rsid w:val="00B706DB"/>
    <w:rsid w:val="00B84DAC"/>
    <w:rsid w:val="00B90FC5"/>
    <w:rsid w:val="00BB0899"/>
    <w:rsid w:val="00BB6F59"/>
    <w:rsid w:val="00BC120A"/>
    <w:rsid w:val="00BC6EDE"/>
    <w:rsid w:val="00BE0A72"/>
    <w:rsid w:val="00BE4E03"/>
    <w:rsid w:val="00BF040C"/>
    <w:rsid w:val="00BF2D86"/>
    <w:rsid w:val="00C03378"/>
    <w:rsid w:val="00C245CB"/>
    <w:rsid w:val="00C31462"/>
    <w:rsid w:val="00C336DC"/>
    <w:rsid w:val="00C41CF8"/>
    <w:rsid w:val="00C4733C"/>
    <w:rsid w:val="00C64528"/>
    <w:rsid w:val="00C65682"/>
    <w:rsid w:val="00C715C5"/>
    <w:rsid w:val="00C71CD4"/>
    <w:rsid w:val="00C83718"/>
    <w:rsid w:val="00C90660"/>
    <w:rsid w:val="00CA0D24"/>
    <w:rsid w:val="00CB44C1"/>
    <w:rsid w:val="00CC2057"/>
    <w:rsid w:val="00CC2D6B"/>
    <w:rsid w:val="00CC7822"/>
    <w:rsid w:val="00D213B7"/>
    <w:rsid w:val="00D362A6"/>
    <w:rsid w:val="00D450B0"/>
    <w:rsid w:val="00D4566B"/>
    <w:rsid w:val="00D62D1A"/>
    <w:rsid w:val="00D72E04"/>
    <w:rsid w:val="00D82F1B"/>
    <w:rsid w:val="00D83D7B"/>
    <w:rsid w:val="00D90EB3"/>
    <w:rsid w:val="00D9227A"/>
    <w:rsid w:val="00D9372E"/>
    <w:rsid w:val="00DB4D96"/>
    <w:rsid w:val="00DC0D22"/>
    <w:rsid w:val="00DC1CC7"/>
    <w:rsid w:val="00DC4723"/>
    <w:rsid w:val="00DD704A"/>
    <w:rsid w:val="00DE1D10"/>
    <w:rsid w:val="00DE2562"/>
    <w:rsid w:val="00E0621C"/>
    <w:rsid w:val="00E15262"/>
    <w:rsid w:val="00E228D9"/>
    <w:rsid w:val="00E4726D"/>
    <w:rsid w:val="00E51B32"/>
    <w:rsid w:val="00E52C66"/>
    <w:rsid w:val="00E65295"/>
    <w:rsid w:val="00E74517"/>
    <w:rsid w:val="00E84FE5"/>
    <w:rsid w:val="00E90B7F"/>
    <w:rsid w:val="00EB1B41"/>
    <w:rsid w:val="00EB54EF"/>
    <w:rsid w:val="00EC38CF"/>
    <w:rsid w:val="00EC40C2"/>
    <w:rsid w:val="00EC6D61"/>
    <w:rsid w:val="00EC7DF3"/>
    <w:rsid w:val="00EE4A28"/>
    <w:rsid w:val="00EE5393"/>
    <w:rsid w:val="00EF63A7"/>
    <w:rsid w:val="00F04F2C"/>
    <w:rsid w:val="00F1115D"/>
    <w:rsid w:val="00F1308C"/>
    <w:rsid w:val="00F13BF2"/>
    <w:rsid w:val="00F32082"/>
    <w:rsid w:val="00F34FE3"/>
    <w:rsid w:val="00F40FC9"/>
    <w:rsid w:val="00F54188"/>
    <w:rsid w:val="00F623F5"/>
    <w:rsid w:val="00F6251E"/>
    <w:rsid w:val="00F64696"/>
    <w:rsid w:val="00F745ED"/>
    <w:rsid w:val="00F8100B"/>
    <w:rsid w:val="00F84448"/>
    <w:rsid w:val="00F857FC"/>
    <w:rsid w:val="00F935EE"/>
    <w:rsid w:val="00FA6974"/>
    <w:rsid w:val="00FA721B"/>
    <w:rsid w:val="00FC2B95"/>
    <w:rsid w:val="00FC4FA3"/>
    <w:rsid w:val="00FD323F"/>
    <w:rsid w:val="00FE44C4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C5A9A"/>
  <w15:docId w15:val="{EDB8820C-EE04-481E-ACAC-6AAB90BD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6C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276C1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Nagwek30">
    <w:name w:val="heading 3"/>
    <w:basedOn w:val="Normalny"/>
    <w:next w:val="Normalny"/>
    <w:link w:val="Nagwek3Znak"/>
    <w:qFormat/>
    <w:rsid w:val="00276C1E"/>
    <w:pPr>
      <w:keepNext/>
      <w:keepLines/>
      <w:spacing w:before="40"/>
      <w:outlineLvl w:val="2"/>
    </w:pPr>
    <w:rPr>
      <w:rFonts w:ascii="Calibri Light" w:hAnsi="Calibri Light"/>
      <w:color w:val="1F4D78"/>
      <w:sz w:val="20"/>
      <w:szCs w:val="20"/>
    </w:rPr>
  </w:style>
  <w:style w:type="paragraph" w:styleId="Nagwek40">
    <w:name w:val="heading 4"/>
    <w:basedOn w:val="Normalny"/>
    <w:next w:val="Normalny"/>
    <w:link w:val="Nagwek4Znak"/>
    <w:qFormat/>
    <w:rsid w:val="00276C1E"/>
    <w:pPr>
      <w:keepNext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6C1E"/>
    <w:pPr>
      <w:spacing w:before="240" w:after="60" w:line="262" w:lineRule="auto"/>
      <w:ind w:left="10" w:right="54" w:hanging="1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276C1E"/>
    <w:pPr>
      <w:keepNext/>
      <w:tabs>
        <w:tab w:val="left" w:pos="2410"/>
      </w:tabs>
      <w:ind w:left="709" w:firstLine="1418"/>
      <w:jc w:val="both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qFormat/>
    <w:rsid w:val="00276C1E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nhideWhenUsed/>
    <w:qFormat/>
    <w:rsid w:val="00276C1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B62C0"/>
  </w:style>
  <w:style w:type="paragraph" w:styleId="Stopka">
    <w:name w:val="footer"/>
    <w:aliases w:val=" Znak,Znak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5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AD1FD5"/>
    <w:pPr>
      <w:ind w:left="720"/>
      <w:contextualSpacing/>
    </w:pPr>
  </w:style>
  <w:style w:type="paragraph" w:customStyle="1" w:styleId="1Wyliczankawpara">
    <w:name w:val="1. Wyliczanka_w_para"/>
    <w:basedOn w:val="Normalny"/>
    <w:rsid w:val="006746B1"/>
    <w:pPr>
      <w:numPr>
        <w:numId w:val="1"/>
      </w:numPr>
      <w:spacing w:after="120"/>
      <w:jc w:val="both"/>
    </w:pPr>
    <w:rPr>
      <w:rFonts w:eastAsia="MS Mincho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3C33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B288D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1B28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BB6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747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727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2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747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47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Zaimportowanystyl40">
    <w:name w:val="Zaimportowany styl 4.0"/>
    <w:rsid w:val="00DC1CC7"/>
    <w:pPr>
      <w:numPr>
        <w:numId w:val="2"/>
      </w:numPr>
    </w:pPr>
  </w:style>
  <w:style w:type="paragraph" w:styleId="Poprawka">
    <w:name w:val="Revision"/>
    <w:hidden/>
    <w:uiPriority w:val="99"/>
    <w:semiHidden/>
    <w:rsid w:val="002A1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unhideWhenUsed/>
    <w:qFormat/>
    <w:rsid w:val="00EB1B4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EB1B41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EB1B41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276C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76C1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0"/>
    <w:rsid w:val="00276C1E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0"/>
    <w:rsid w:val="00276C1E"/>
    <w:rPr>
      <w:rFonts w:ascii="Calibri Light" w:eastAsia="Times New Roman" w:hAnsi="Calibri Light" w:cs="Times New Roman"/>
      <w:color w:val="1F4D78"/>
      <w:sz w:val="20"/>
      <w:szCs w:val="20"/>
    </w:rPr>
  </w:style>
  <w:style w:type="character" w:customStyle="1" w:styleId="Nagwek4Znak">
    <w:name w:val="Nagłówek 4 Znak"/>
    <w:basedOn w:val="Domylnaczcionkaakapitu"/>
    <w:link w:val="Nagwek40"/>
    <w:rsid w:val="00276C1E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6C1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276C1E"/>
    <w:rPr>
      <w:rFonts w:ascii="Arial" w:eastAsia="Times New Roman" w:hAnsi="Arial" w:cs="Times New Roman"/>
      <w:b/>
      <w:sz w:val="18"/>
      <w:szCs w:val="20"/>
    </w:rPr>
  </w:style>
  <w:style w:type="character" w:customStyle="1" w:styleId="Nagwek7Znak">
    <w:name w:val="Nagłówek 7 Znak"/>
    <w:basedOn w:val="Domylnaczcionkaakapitu"/>
    <w:link w:val="Nagwek7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276C1E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Standard">
    <w:name w:val="Standard"/>
    <w:qFormat/>
    <w:rsid w:val="00276C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TekstpodstawowyZnak1">
    <w:name w:val="Tekst podstawowy Znak1"/>
    <w:basedOn w:val="Domylnaczcionkaakapitu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76C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76C1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Normalny"/>
    <w:rsid w:val="00276C1E"/>
    <w:pPr>
      <w:widowControl w:val="0"/>
      <w:spacing w:before="240"/>
      <w:jc w:val="both"/>
    </w:pPr>
    <w:rPr>
      <w:rFonts w:ascii="Arial" w:hAnsi="Arial"/>
      <w:szCs w:val="20"/>
    </w:rPr>
  </w:style>
  <w:style w:type="paragraph" w:customStyle="1" w:styleId="Tytu">
    <w:name w:val="Tytu?"/>
    <w:basedOn w:val="Normalny"/>
    <w:rsid w:val="00276C1E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Default">
    <w:name w:val="Default"/>
    <w:link w:val="DefaultZnak"/>
    <w:qFormat/>
    <w:rsid w:val="00276C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276C1E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276C1E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276C1E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276C1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276C1E"/>
    <w:pPr>
      <w:ind w:left="10" w:right="54" w:hanging="10"/>
      <w:jc w:val="both"/>
    </w:pPr>
    <w:rPr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76C1E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276C1E"/>
    <w:rPr>
      <w:vertAlign w:val="superscript"/>
    </w:rPr>
  </w:style>
  <w:style w:type="paragraph" w:styleId="Zwykytekst">
    <w:name w:val="Plain Text"/>
    <w:basedOn w:val="Normalny"/>
    <w:link w:val="ZwykytekstZnak"/>
    <w:rsid w:val="00276C1E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76C1E"/>
    <w:rPr>
      <w:rFonts w:ascii="Courier New" w:eastAsia="MS Mincho" w:hAnsi="Courier New" w:cs="Times New Roman"/>
      <w:sz w:val="20"/>
      <w:szCs w:val="20"/>
      <w:lang w:eastAsia="pl-PL"/>
    </w:rPr>
  </w:style>
  <w:style w:type="character" w:styleId="Uwydatnienie">
    <w:name w:val="Emphasis"/>
    <w:uiPriority w:val="20"/>
    <w:qFormat/>
    <w:rsid w:val="00276C1E"/>
    <w:rPr>
      <w:i/>
      <w:iCs/>
    </w:rPr>
  </w:style>
  <w:style w:type="character" w:customStyle="1" w:styleId="apple-style-span">
    <w:name w:val="apple-style-span"/>
    <w:qFormat/>
    <w:rsid w:val="00276C1E"/>
  </w:style>
  <w:style w:type="table" w:customStyle="1" w:styleId="Tabela-Siatka11">
    <w:name w:val="Tabela - Siatka11"/>
    <w:basedOn w:val="Standardowy"/>
    <w:next w:val="Tabela-Siatka"/>
    <w:uiPriority w:val="39"/>
    <w:rsid w:val="00276C1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276C1E"/>
    <w:rPr>
      <w:color w:val="605E5C"/>
      <w:shd w:val="clear" w:color="auto" w:fill="E1DFDD"/>
    </w:rPr>
  </w:style>
  <w:style w:type="paragraph" w:customStyle="1" w:styleId="p2">
    <w:name w:val="p2"/>
    <w:basedOn w:val="Normalny"/>
    <w:rsid w:val="00276C1E"/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276C1E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276C1E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276C1E"/>
    <w:pPr>
      <w:numPr>
        <w:numId w:val="5"/>
      </w:numPr>
    </w:pPr>
  </w:style>
  <w:style w:type="character" w:customStyle="1" w:styleId="alb">
    <w:name w:val="a_lb"/>
    <w:rsid w:val="00276C1E"/>
  </w:style>
  <w:style w:type="character" w:styleId="UyteHipercze">
    <w:name w:val="FollowedHyperlink"/>
    <w:uiPriority w:val="99"/>
    <w:semiHidden/>
    <w:unhideWhenUsed/>
    <w:rsid w:val="00276C1E"/>
    <w:rPr>
      <w:color w:val="954F72"/>
      <w:u w:val="single"/>
    </w:rPr>
  </w:style>
  <w:style w:type="paragraph" w:styleId="NormalnyWeb">
    <w:name w:val="Normal (Web)"/>
    <w:basedOn w:val="Normalny"/>
    <w:uiPriority w:val="99"/>
    <w:rsid w:val="00276C1E"/>
    <w:pPr>
      <w:suppressAutoHyphens/>
      <w:spacing w:before="280" w:after="280"/>
    </w:pPr>
    <w:rPr>
      <w:lang w:eastAsia="ar-SA"/>
    </w:rPr>
  </w:style>
  <w:style w:type="character" w:customStyle="1" w:styleId="Tekstpodstawowy2Znak1">
    <w:name w:val="Tekst podstawowy 2 Znak1"/>
    <w:rsid w:val="00276C1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276C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6C1E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276C1E"/>
    <w:pPr>
      <w:suppressAutoHyphens/>
      <w:spacing w:after="120"/>
    </w:pPr>
    <w:rPr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276C1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276C1E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276C1E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276C1E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Style3">
    <w:name w:val="Style3"/>
    <w:basedOn w:val="Normalny"/>
    <w:rsid w:val="00276C1E"/>
    <w:pPr>
      <w:widowControl w:val="0"/>
      <w:autoSpaceDE w:val="0"/>
      <w:autoSpaceDN w:val="0"/>
      <w:adjustRightInd w:val="0"/>
      <w:spacing w:line="266" w:lineRule="exact"/>
    </w:pPr>
    <w:rPr>
      <w:rFonts w:ascii="Microsoft Sans Serif" w:hAnsi="Microsoft Sans Serif"/>
    </w:rPr>
  </w:style>
  <w:style w:type="character" w:customStyle="1" w:styleId="hotnewscz1">
    <w:name w:val="hotnews_c_z1"/>
    <w:rsid w:val="00276C1E"/>
  </w:style>
  <w:style w:type="paragraph" w:customStyle="1" w:styleId="Zawartotabeli">
    <w:name w:val="Zawartość tabeli"/>
    <w:basedOn w:val="Normalny"/>
    <w:rsid w:val="00276C1E"/>
    <w:pPr>
      <w:widowControl w:val="0"/>
      <w:suppressLineNumbers/>
      <w:suppressAutoHyphens/>
    </w:pPr>
    <w:rPr>
      <w:sz w:val="20"/>
      <w:szCs w:val="20"/>
    </w:rPr>
  </w:style>
  <w:style w:type="character" w:customStyle="1" w:styleId="BezodstpwZnak">
    <w:name w:val="Bez odstępów Znak"/>
    <w:link w:val="Bezodstpw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276C1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0">
    <w:name w:val="Title"/>
    <w:basedOn w:val="Normalny"/>
    <w:link w:val="TytuZnak"/>
    <w:qFormat/>
    <w:rsid w:val="00276C1E"/>
    <w:pPr>
      <w:widowControl w:val="0"/>
      <w:spacing w:before="240" w:after="60"/>
      <w:jc w:val="center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0"/>
    <w:rsid w:val="00276C1E"/>
    <w:rPr>
      <w:rFonts w:ascii="Arial" w:eastAsia="Times New Roman" w:hAnsi="Arial" w:cs="Times New Roman"/>
      <w:b/>
      <w:bCs/>
      <w:kern w:val="28"/>
      <w:sz w:val="32"/>
      <w:szCs w:val="32"/>
    </w:rPr>
  </w:style>
  <w:style w:type="paragraph" w:customStyle="1" w:styleId="ox-0b56dd44f4-msonormal">
    <w:name w:val="ox-0b56dd44f4-msonormal"/>
    <w:basedOn w:val="Normalny"/>
    <w:rsid w:val="00276C1E"/>
    <w:pPr>
      <w:spacing w:before="100" w:beforeAutospacing="1" w:after="100" w:afterAutospacing="1"/>
    </w:pPr>
  </w:style>
  <w:style w:type="character" w:customStyle="1" w:styleId="lrzxr">
    <w:name w:val="lrzxr"/>
    <w:rsid w:val="00276C1E"/>
  </w:style>
  <w:style w:type="character" w:customStyle="1" w:styleId="summary-span-value">
    <w:name w:val="summary-span-value"/>
    <w:rsid w:val="00276C1E"/>
  </w:style>
  <w:style w:type="paragraph" w:customStyle="1" w:styleId="text-justify">
    <w:name w:val="text-justify"/>
    <w:basedOn w:val="Normalny"/>
    <w:rsid w:val="00276C1E"/>
    <w:pPr>
      <w:spacing w:before="100" w:beforeAutospacing="1" w:after="100" w:afterAutospacing="1"/>
    </w:pPr>
  </w:style>
  <w:style w:type="character" w:customStyle="1" w:styleId="Teksttreci">
    <w:name w:val="Tekst treści_"/>
    <w:link w:val="Teksttreci1"/>
    <w:locked/>
    <w:rsid w:val="00276C1E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276C1E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276C1E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76C1E"/>
    <w:p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5">
    <w:name w:val="List Number 5"/>
    <w:basedOn w:val="Normalny"/>
    <w:rsid w:val="00276C1E"/>
    <w:p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customStyle="1" w:styleId="Normalny1">
    <w:name w:val="Normalny1"/>
    <w:rsid w:val="00276C1E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276C1E"/>
    <w:pPr>
      <w:spacing w:before="60" w:after="60"/>
      <w:ind w:left="851" w:hanging="295"/>
      <w:jc w:val="both"/>
    </w:pPr>
    <w:rPr>
      <w:szCs w:val="20"/>
    </w:rPr>
  </w:style>
  <w:style w:type="character" w:styleId="Numerstrony">
    <w:name w:val="page number"/>
    <w:rsid w:val="00276C1E"/>
  </w:style>
  <w:style w:type="paragraph" w:styleId="Spistreci1">
    <w:name w:val="toc 1"/>
    <w:basedOn w:val="Normalny"/>
    <w:next w:val="Normalny"/>
    <w:autoRedefine/>
    <w:uiPriority w:val="39"/>
    <w:rsid w:val="00276C1E"/>
    <w:pPr>
      <w:tabs>
        <w:tab w:val="right" w:pos="9628"/>
      </w:tabs>
      <w:jc w:val="both"/>
    </w:pPr>
    <w:rPr>
      <w:noProof/>
      <w:szCs w:val="20"/>
    </w:rPr>
  </w:style>
  <w:style w:type="numbering" w:customStyle="1" w:styleId="Bezlisty1">
    <w:name w:val="Bez listy1"/>
    <w:next w:val="Bezlisty"/>
    <w:semiHidden/>
    <w:rsid w:val="00276C1E"/>
  </w:style>
  <w:style w:type="paragraph" w:customStyle="1" w:styleId="tekstpodstnumer">
    <w:name w:val="tekstpodstnumer"/>
    <w:basedOn w:val="Normalny"/>
    <w:rsid w:val="00276C1E"/>
    <w:pPr>
      <w:jc w:val="both"/>
    </w:pPr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rsid w:val="00276C1E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76C1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276C1E"/>
    <w:pPr>
      <w:tabs>
        <w:tab w:val="right" w:pos="9630"/>
      </w:tabs>
      <w:ind w:left="198"/>
      <w:contextualSpacing/>
    </w:pPr>
    <w:rPr>
      <w:sz w:val="20"/>
      <w:szCs w:val="20"/>
    </w:rPr>
  </w:style>
  <w:style w:type="character" w:styleId="Numerwiersza">
    <w:name w:val="line number"/>
    <w:rsid w:val="00276C1E"/>
  </w:style>
  <w:style w:type="paragraph" w:customStyle="1" w:styleId="ZnakZnak">
    <w:name w:val="Znak Znak"/>
    <w:basedOn w:val="Normalny"/>
    <w:rsid w:val="00276C1E"/>
    <w:pPr>
      <w:spacing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276C1E"/>
  </w:style>
  <w:style w:type="paragraph" w:customStyle="1" w:styleId="Nagwek10">
    <w:name w:val="Nagłówek1"/>
    <w:basedOn w:val="Normalny"/>
    <w:rsid w:val="00276C1E"/>
    <w:p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2">
    <w:name w:val="Nagłówek2"/>
    <w:basedOn w:val="Normalny"/>
    <w:rsid w:val="00276C1E"/>
    <w:pPr>
      <w:numPr>
        <w:numId w:val="9"/>
      </w:num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3">
    <w:name w:val="Nagłówek3"/>
    <w:basedOn w:val="Normalny"/>
    <w:rsid w:val="00276C1E"/>
    <w:pPr>
      <w:numPr>
        <w:ilvl w:val="1"/>
        <w:numId w:val="8"/>
      </w:numPr>
      <w:tabs>
        <w:tab w:val="left" w:pos="540"/>
        <w:tab w:val="left" w:pos="1020"/>
      </w:tabs>
      <w:spacing w:before="60" w:line="300" w:lineRule="auto"/>
      <w:jc w:val="both"/>
    </w:pPr>
    <w:rPr>
      <w:b/>
    </w:rPr>
  </w:style>
  <w:style w:type="paragraph" w:styleId="Spistreci3">
    <w:name w:val="toc 3"/>
    <w:basedOn w:val="Normalny"/>
    <w:next w:val="Normalny"/>
    <w:autoRedefine/>
    <w:uiPriority w:val="39"/>
    <w:rsid w:val="00276C1E"/>
    <w:pPr>
      <w:ind w:left="480"/>
    </w:pPr>
  </w:style>
  <w:style w:type="paragraph" w:customStyle="1" w:styleId="Nagwek4">
    <w:name w:val="Nagłówek4"/>
    <w:basedOn w:val="Normalny"/>
    <w:link w:val="Nagwek4Znak0"/>
    <w:qFormat/>
    <w:rsid w:val="00276C1E"/>
    <w:pPr>
      <w:numPr>
        <w:numId w:val="10"/>
      </w:numPr>
      <w:spacing w:before="60" w:line="300" w:lineRule="auto"/>
      <w:jc w:val="both"/>
    </w:pPr>
    <w:rPr>
      <w:b/>
      <w:spacing w:val="10"/>
    </w:rPr>
  </w:style>
  <w:style w:type="character" w:customStyle="1" w:styleId="Nagwek4Znak0">
    <w:name w:val="Nagłówek4 Znak"/>
    <w:link w:val="Nagwek4"/>
    <w:rsid w:val="00276C1E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76C1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276C1E"/>
    <w:pPr>
      <w:widowControl w:val="0"/>
      <w:autoSpaceDE w:val="0"/>
      <w:autoSpaceDN w:val="0"/>
      <w:adjustRightInd w:val="0"/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276C1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276C1E"/>
    <w:pPr>
      <w:suppressAutoHyphens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276C1E"/>
    <w:rPr>
      <w:vertAlign w:val="superscript"/>
    </w:rPr>
  </w:style>
  <w:style w:type="paragraph" w:styleId="Listapunktowana">
    <w:name w:val="List Bullet"/>
    <w:basedOn w:val="Normalny"/>
    <w:rsid w:val="00276C1E"/>
    <w:pPr>
      <w:numPr>
        <w:numId w:val="13"/>
      </w:numPr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276C1E"/>
    <w:pPr>
      <w:suppressAutoHyphens/>
      <w:ind w:left="4956"/>
      <w:jc w:val="center"/>
    </w:pPr>
    <w:rPr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276C1E"/>
    <w:pPr>
      <w:suppressAutoHyphens/>
      <w:ind w:left="360"/>
      <w:jc w:val="both"/>
    </w:pPr>
    <w:rPr>
      <w:sz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276C1E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276C1E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paragraph" w:customStyle="1" w:styleId="Listanumerowana1poziomIII">
    <w:name w:val="Lista numerowana 1 poziom III"/>
    <w:basedOn w:val="Normalny"/>
    <w:qFormat/>
    <w:rsid w:val="00276C1E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character" w:customStyle="1" w:styleId="spelle">
    <w:name w:val="spelle"/>
    <w:rsid w:val="00276C1E"/>
  </w:style>
  <w:style w:type="paragraph" w:customStyle="1" w:styleId="NormalnyWeb1">
    <w:name w:val="Normalny (Web)1"/>
    <w:basedOn w:val="Normalny"/>
    <w:rsid w:val="00276C1E"/>
    <w:pPr>
      <w:suppressAutoHyphens/>
      <w:spacing w:before="100" w:after="100" w:line="100" w:lineRule="atLeast"/>
      <w:jc w:val="both"/>
    </w:pPr>
    <w:rPr>
      <w:sz w:val="20"/>
      <w:szCs w:val="20"/>
      <w:lang w:eastAsia="ar-SA"/>
    </w:rPr>
  </w:style>
  <w:style w:type="character" w:customStyle="1" w:styleId="pktZnak">
    <w:name w:val="pkt Znak"/>
    <w:link w:val="pkt"/>
    <w:locked/>
    <w:rsid w:val="00276C1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276C1E"/>
  </w:style>
  <w:style w:type="paragraph" w:customStyle="1" w:styleId="Style15">
    <w:name w:val="Style 15"/>
    <w:basedOn w:val="Normalny"/>
    <w:link w:val="CharStyle16"/>
    <w:rsid w:val="00276C1E"/>
    <w:pPr>
      <w:widowControl w:val="0"/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0">
    <w:name w:val="Tekst treści"/>
    <w:basedOn w:val="Normalny"/>
    <w:rsid w:val="00276C1E"/>
    <w:pPr>
      <w:shd w:val="clear" w:color="auto" w:fill="FFFFFF"/>
      <w:spacing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276C1E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276C1E"/>
    <w:pPr>
      <w:ind w:left="566" w:hanging="283"/>
    </w:pPr>
    <w:rPr>
      <w:rFonts w:eastAsia="Calibri"/>
    </w:rPr>
  </w:style>
  <w:style w:type="paragraph" w:customStyle="1" w:styleId="paragraph">
    <w:name w:val="paragraph"/>
    <w:basedOn w:val="Normalny"/>
    <w:rsid w:val="00276C1E"/>
    <w:pPr>
      <w:spacing w:before="100" w:beforeAutospacing="1" w:after="100" w:afterAutospacing="1"/>
    </w:pPr>
  </w:style>
  <w:style w:type="character" w:customStyle="1" w:styleId="normaltextrun">
    <w:name w:val="normaltextrun"/>
    <w:rsid w:val="00276C1E"/>
  </w:style>
  <w:style w:type="character" w:customStyle="1" w:styleId="eop">
    <w:name w:val="eop"/>
    <w:rsid w:val="00276C1E"/>
  </w:style>
  <w:style w:type="character" w:customStyle="1" w:styleId="scxw174579145">
    <w:name w:val="scxw174579145"/>
    <w:rsid w:val="00276C1E"/>
  </w:style>
  <w:style w:type="character" w:customStyle="1" w:styleId="CharStyle14">
    <w:name w:val="Char Style 14"/>
    <w:link w:val="Style13"/>
    <w:rsid w:val="00276C1E"/>
    <w:rPr>
      <w:b/>
      <w:bCs/>
    </w:rPr>
  </w:style>
  <w:style w:type="paragraph" w:customStyle="1" w:styleId="Style13">
    <w:name w:val="Style 13"/>
    <w:basedOn w:val="Normalny"/>
    <w:link w:val="CharStyle14"/>
    <w:rsid w:val="00276C1E"/>
    <w:pPr>
      <w:widowControl w:val="0"/>
      <w:spacing w:after="120"/>
      <w:jc w:val="center"/>
      <w:outlineLvl w:val="3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Domylnaczcionkaakapitu1">
    <w:name w:val="Domyślna czcionka akapitu1"/>
    <w:rsid w:val="00276C1E"/>
  </w:style>
  <w:style w:type="paragraph" w:customStyle="1" w:styleId="pf0">
    <w:name w:val="pf0"/>
    <w:basedOn w:val="Normalny"/>
    <w:rsid w:val="00276C1E"/>
    <w:pPr>
      <w:spacing w:before="100" w:beforeAutospacing="1" w:after="100" w:afterAutospacing="1"/>
    </w:pPr>
  </w:style>
  <w:style w:type="character" w:customStyle="1" w:styleId="cf01">
    <w:name w:val="cf01"/>
    <w:rsid w:val="00276C1E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276C1E"/>
    <w:pPr>
      <w:numPr>
        <w:numId w:val="56"/>
      </w:numPr>
    </w:pPr>
  </w:style>
  <w:style w:type="paragraph" w:customStyle="1" w:styleId="BodyText31">
    <w:name w:val="Body Text 31"/>
    <w:basedOn w:val="Normalny"/>
    <w:rsid w:val="00276C1E"/>
    <w:pPr>
      <w:widowControl w:val="0"/>
    </w:pPr>
    <w:rPr>
      <w:rFonts w:ascii="Arial" w:hAnsi="Arial"/>
      <w:sz w:val="22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276C1E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276C1E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76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76C1E"/>
    <w:rPr>
      <w:rFonts w:ascii="Courier New" w:eastAsia="Calibri" w:hAnsi="Courier New" w:cs="Courier New"/>
      <w:sz w:val="20"/>
      <w:szCs w:val="20"/>
    </w:rPr>
  </w:style>
  <w:style w:type="character" w:customStyle="1" w:styleId="Normalny2">
    <w:name w:val="Normalny2"/>
    <w:basedOn w:val="Domylnaczcionkaakapitu"/>
    <w:rsid w:val="00276C1E"/>
  </w:style>
  <w:style w:type="character" w:customStyle="1" w:styleId="Normalny3">
    <w:name w:val="Normalny3"/>
    <w:basedOn w:val="Domylnaczcionkaakapitu"/>
    <w:rsid w:val="00E65295"/>
  </w:style>
  <w:style w:type="character" w:customStyle="1" w:styleId="hgkelc">
    <w:name w:val="hgkelc"/>
    <w:basedOn w:val="Domylnaczcionkaakapitu"/>
    <w:rsid w:val="00E65295"/>
  </w:style>
  <w:style w:type="character" w:styleId="Nierozpoznanawzmianka">
    <w:name w:val="Unresolved Mention"/>
    <w:basedOn w:val="Domylnaczcionkaakapitu"/>
    <w:uiPriority w:val="99"/>
    <w:semiHidden/>
    <w:unhideWhenUsed/>
    <w:rsid w:val="004E5D47"/>
    <w:rPr>
      <w:color w:val="605E5C"/>
      <w:shd w:val="clear" w:color="auto" w:fill="E1DFDD"/>
    </w:rPr>
  </w:style>
  <w:style w:type="character" w:customStyle="1" w:styleId="attribute-name">
    <w:name w:val="attribute-name"/>
    <w:basedOn w:val="Domylnaczcionkaakapitu"/>
    <w:rsid w:val="00152226"/>
  </w:style>
  <w:style w:type="character" w:customStyle="1" w:styleId="attribute-value">
    <w:name w:val="attribute-value"/>
    <w:basedOn w:val="Domylnaczcionkaakapitu"/>
    <w:rsid w:val="00152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ps.lubelskie.pl" TargetMode="External"/><Relationship Id="rId1" Type="http://schemas.openxmlformats.org/officeDocument/2006/relationships/hyperlink" Target="mailto:rops@lubel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05820-E47B-4EAB-B10B-CF06B8F30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Agnieszka Hencner - Chmiel</cp:lastModifiedBy>
  <cp:revision>3</cp:revision>
  <cp:lastPrinted>2023-10-14T21:21:00Z</cp:lastPrinted>
  <dcterms:created xsi:type="dcterms:W3CDTF">2023-11-22T23:03:00Z</dcterms:created>
  <dcterms:modified xsi:type="dcterms:W3CDTF">2023-11-22T23:03:00Z</dcterms:modified>
</cp:coreProperties>
</file>