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577E" w14:textId="57952AF1" w:rsidR="00B92921" w:rsidRPr="00793AE6" w:rsidRDefault="00B92921" w:rsidP="00B9292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3AE6">
        <w:rPr>
          <w:rFonts w:ascii="Times New Roman" w:hAnsi="Times New Roman" w:cs="Times New Roman"/>
          <w:b/>
          <w:bCs/>
          <w:sz w:val="24"/>
          <w:szCs w:val="24"/>
        </w:rPr>
        <w:t>IMZP.272.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2B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3AE6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3AE6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3 do SWZ</w:t>
      </w:r>
    </w:p>
    <w:p w14:paraId="24B74AED" w14:textId="77777777" w:rsidR="00B92921" w:rsidRPr="00793AE6" w:rsidRDefault="00B92921" w:rsidP="00B92921">
      <w:pPr>
        <w:spacing w:line="360" w:lineRule="auto"/>
        <w:jc w:val="both"/>
        <w:rPr>
          <w:rFonts w:ascii="Garamond" w:hAnsi="Garamond" w:cs="Times New Roman"/>
          <w:color w:val="000000" w:themeColor="text1"/>
          <w:sz w:val="20"/>
          <w:highlight w:val="yellow"/>
        </w:rPr>
      </w:pPr>
    </w:p>
    <w:p w14:paraId="26C22AE2" w14:textId="53083511" w:rsidR="00B92921" w:rsidRPr="00793AE6" w:rsidRDefault="00B92921" w:rsidP="00B92921">
      <w:pPr>
        <w:spacing w:before="120" w:after="120"/>
        <w:jc w:val="center"/>
        <w:rPr>
          <w:rFonts w:ascii="Garamond" w:hAnsi="Garamond"/>
          <w:b/>
          <w:u w:val="single"/>
        </w:rPr>
      </w:pPr>
      <w:r w:rsidRPr="00793AE6">
        <w:rPr>
          <w:rFonts w:ascii="Garamond" w:hAnsi="Garamond"/>
          <w:b/>
          <w:u w:val="single"/>
        </w:rPr>
        <w:t xml:space="preserve">WYKAZ </w:t>
      </w:r>
      <w:r w:rsidR="004F2BE1">
        <w:rPr>
          <w:rFonts w:ascii="Garamond" w:hAnsi="Garamond"/>
          <w:b/>
          <w:u w:val="single"/>
        </w:rPr>
        <w:t xml:space="preserve">USŁUG </w:t>
      </w:r>
      <w:r w:rsidRPr="00793AE6">
        <w:rPr>
          <w:rFonts w:ascii="Garamond" w:hAnsi="Garamond"/>
          <w:b/>
          <w:u w:val="single"/>
        </w:rPr>
        <w:t xml:space="preserve"> WYKONANYCH W CIĄGU OSTATNICH </w:t>
      </w:r>
      <w:r>
        <w:rPr>
          <w:rFonts w:ascii="Garamond" w:hAnsi="Garamond"/>
          <w:b/>
          <w:u w:val="single"/>
        </w:rPr>
        <w:t>5</w:t>
      </w:r>
      <w:r w:rsidRPr="00793AE6">
        <w:rPr>
          <w:rFonts w:ascii="Garamond" w:hAnsi="Garamond"/>
          <w:b/>
          <w:u w:val="single"/>
        </w:rPr>
        <w:t xml:space="preserve"> LAT  </w:t>
      </w:r>
    </w:p>
    <w:p w14:paraId="01F3F034" w14:textId="77777777" w:rsidR="00B92921" w:rsidRPr="00793AE6" w:rsidRDefault="00B92921" w:rsidP="00B92921">
      <w:pPr>
        <w:spacing w:before="120" w:after="120"/>
        <w:jc w:val="both"/>
        <w:rPr>
          <w:rFonts w:ascii="Garamond" w:hAnsi="Garamond"/>
          <w:b/>
          <w:iCs/>
        </w:rPr>
      </w:pPr>
    </w:p>
    <w:p w14:paraId="53A683EE" w14:textId="77777777" w:rsidR="00B92921" w:rsidRDefault="00B92921" w:rsidP="00B92921">
      <w:pPr>
        <w:jc w:val="center"/>
        <w:rPr>
          <w:rFonts w:ascii="Garamond" w:hAnsi="Garamond"/>
          <w:bCs/>
          <w:iCs/>
        </w:rPr>
      </w:pPr>
      <w:r w:rsidRPr="00793AE6">
        <w:rPr>
          <w:rFonts w:ascii="Garamond" w:hAnsi="Garamond"/>
          <w:bCs/>
          <w:iCs/>
        </w:rPr>
        <w:t xml:space="preserve">dotyczy postępowania na </w:t>
      </w:r>
    </w:p>
    <w:p w14:paraId="6B00C3AC" w14:textId="4976632A" w:rsidR="004F2BE1" w:rsidRDefault="004F2BE1" w:rsidP="004F2BE1">
      <w:pPr>
        <w:jc w:val="center"/>
        <w:rPr>
          <w:rFonts w:ascii="Garamond" w:hAnsi="Garamond"/>
          <w:b/>
          <w:bCs/>
          <w:sz w:val="32"/>
          <w:szCs w:val="32"/>
        </w:rPr>
      </w:pPr>
      <w:r w:rsidRPr="002611B8">
        <w:rPr>
          <w:rFonts w:ascii="Garamond" w:hAnsi="Garamond"/>
          <w:b/>
          <w:bCs/>
          <w:sz w:val="32"/>
          <w:szCs w:val="32"/>
        </w:rPr>
        <w:t xml:space="preserve">ZAPEWNIENIE OCHRONY I DOZORU MIENIA, </w:t>
      </w:r>
      <w:r>
        <w:rPr>
          <w:rFonts w:ascii="Garamond" w:hAnsi="Garamond"/>
          <w:b/>
          <w:bCs/>
          <w:sz w:val="32"/>
          <w:szCs w:val="32"/>
        </w:rPr>
        <w:br/>
      </w:r>
      <w:r w:rsidRPr="002611B8">
        <w:rPr>
          <w:rFonts w:ascii="Garamond" w:hAnsi="Garamond"/>
          <w:b/>
          <w:bCs/>
          <w:sz w:val="32"/>
          <w:szCs w:val="32"/>
        </w:rPr>
        <w:t xml:space="preserve">NA OBIEKCIE PARKOWO-PAŁACOWYM POŁOŻONYM </w:t>
      </w:r>
      <w:r>
        <w:rPr>
          <w:rFonts w:ascii="Garamond" w:hAnsi="Garamond"/>
          <w:b/>
          <w:bCs/>
          <w:sz w:val="32"/>
          <w:szCs w:val="32"/>
        </w:rPr>
        <w:br/>
      </w:r>
      <w:r w:rsidRPr="002611B8">
        <w:rPr>
          <w:rFonts w:ascii="Garamond" w:hAnsi="Garamond"/>
          <w:b/>
          <w:bCs/>
          <w:sz w:val="32"/>
          <w:szCs w:val="32"/>
        </w:rPr>
        <w:t>W MIEJSCOWOŚCI GIŻYCE, GM. IŁÓW</w:t>
      </w:r>
    </w:p>
    <w:p w14:paraId="2DF7F250" w14:textId="77777777" w:rsidR="00B92921" w:rsidRPr="00793AE6" w:rsidRDefault="00B92921" w:rsidP="00B92921">
      <w:pPr>
        <w:spacing w:before="120" w:after="120"/>
        <w:jc w:val="center"/>
        <w:rPr>
          <w:rFonts w:ascii="Garamond" w:hAnsi="Garamond"/>
          <w:iCs/>
        </w:rPr>
      </w:pPr>
    </w:p>
    <w:p w14:paraId="1C17C1F2" w14:textId="77777777" w:rsidR="00B92921" w:rsidRPr="00793AE6" w:rsidRDefault="00B92921" w:rsidP="00B92921">
      <w:pPr>
        <w:spacing w:before="120" w:after="120"/>
        <w:jc w:val="center"/>
        <w:rPr>
          <w:rFonts w:ascii="Garamond" w:hAnsi="Garamond"/>
          <w:iCs/>
        </w:rPr>
      </w:pPr>
      <w:r w:rsidRPr="00793AE6">
        <w:rPr>
          <w:rFonts w:ascii="Garamond" w:hAnsi="Garamond"/>
          <w:iCs/>
        </w:rPr>
        <w:t xml:space="preserve">Oświadczam, że wykonałem/liśmy nw. dostawy 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763"/>
        <w:gridCol w:w="2536"/>
        <w:gridCol w:w="1559"/>
        <w:gridCol w:w="1418"/>
        <w:gridCol w:w="2328"/>
      </w:tblGrid>
      <w:tr w:rsidR="00B92921" w:rsidRPr="00793AE6" w14:paraId="4D789F36" w14:textId="77777777" w:rsidTr="000629AC">
        <w:trPr>
          <w:cantSplit/>
          <w:trHeight w:val="571"/>
          <w:jc w:val="center"/>
        </w:trPr>
        <w:tc>
          <w:tcPr>
            <w:tcW w:w="374" w:type="dxa"/>
            <w:vAlign w:val="center"/>
          </w:tcPr>
          <w:p w14:paraId="567811CE" w14:textId="77777777" w:rsidR="00B92921" w:rsidRPr="00793AE6" w:rsidRDefault="00B92921" w:rsidP="000629AC">
            <w:pPr>
              <w:spacing w:before="60" w:after="60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93AE6">
              <w:rPr>
                <w:rFonts w:ascii="Garamond" w:hAnsi="Garamond"/>
                <w:sz w:val="18"/>
                <w:szCs w:val="18"/>
              </w:rPr>
              <w:t>Lp</w:t>
            </w:r>
            <w:proofErr w:type="spellEnd"/>
            <w:r w:rsidRPr="00793AE6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14:paraId="574FE676" w14:textId="56F27119" w:rsidR="00B92921" w:rsidRPr="00B92921" w:rsidRDefault="00B92921" w:rsidP="000629AC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92921">
              <w:rPr>
                <w:rFonts w:ascii="Garamond" w:hAnsi="Garamond"/>
                <w:b/>
                <w:sz w:val="20"/>
                <w:szCs w:val="20"/>
              </w:rPr>
              <w:t xml:space="preserve">Podmiot na rzecz którego </w:t>
            </w:r>
            <w:r w:rsidR="004F2BE1">
              <w:rPr>
                <w:rFonts w:ascii="Garamond" w:hAnsi="Garamond"/>
                <w:b/>
                <w:sz w:val="20"/>
                <w:szCs w:val="20"/>
              </w:rPr>
              <w:t>usługi</w:t>
            </w:r>
            <w:r w:rsidRPr="00B92921">
              <w:rPr>
                <w:rFonts w:ascii="Garamond" w:hAnsi="Garamond"/>
                <w:b/>
                <w:sz w:val="20"/>
                <w:szCs w:val="20"/>
              </w:rPr>
              <w:t xml:space="preserve"> zostały wykonane </w:t>
            </w:r>
          </w:p>
        </w:tc>
        <w:tc>
          <w:tcPr>
            <w:tcW w:w="2536" w:type="dxa"/>
            <w:vAlign w:val="center"/>
          </w:tcPr>
          <w:p w14:paraId="2F491E20" w14:textId="77777777" w:rsidR="00B92921" w:rsidRPr="00B92921" w:rsidRDefault="00B92921" w:rsidP="000629AC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92921">
              <w:rPr>
                <w:rFonts w:ascii="Garamond" w:hAnsi="Garamond"/>
                <w:b/>
                <w:sz w:val="20"/>
                <w:szCs w:val="20"/>
              </w:rPr>
              <w:t>Określenie przedmiotu zamówienia</w:t>
            </w:r>
          </w:p>
          <w:p w14:paraId="231582A0" w14:textId="08512FD2" w:rsidR="00B92921" w:rsidRPr="00793AE6" w:rsidRDefault="00B92921" w:rsidP="000629AC">
            <w:pPr>
              <w:spacing w:before="60" w:after="6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  <w:vAlign w:val="center"/>
          </w:tcPr>
          <w:p w14:paraId="0B40F52B" w14:textId="77777777" w:rsidR="00B92921" w:rsidRPr="00B92921" w:rsidRDefault="00B92921" w:rsidP="000629AC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92921">
              <w:rPr>
                <w:rFonts w:ascii="Garamond" w:hAnsi="Garamond"/>
                <w:b/>
                <w:sz w:val="20"/>
                <w:szCs w:val="20"/>
              </w:rPr>
              <w:t>Wartość brutto zamówienia</w:t>
            </w:r>
          </w:p>
        </w:tc>
        <w:tc>
          <w:tcPr>
            <w:tcW w:w="1418" w:type="dxa"/>
            <w:vAlign w:val="center"/>
          </w:tcPr>
          <w:p w14:paraId="560A1935" w14:textId="77777777" w:rsidR="00B92921" w:rsidRPr="00B92921" w:rsidRDefault="00B92921" w:rsidP="000629AC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92921">
              <w:rPr>
                <w:rFonts w:ascii="Garamond" w:hAnsi="Garamond"/>
                <w:b/>
                <w:sz w:val="20"/>
                <w:szCs w:val="20"/>
              </w:rPr>
              <w:t>Data zrealizowania zamówienia</w:t>
            </w:r>
          </w:p>
          <w:p w14:paraId="5C75F4FF" w14:textId="77777777" w:rsidR="00B92921" w:rsidRPr="00793AE6" w:rsidRDefault="00B92921" w:rsidP="000629AC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B92921">
              <w:rPr>
                <w:rFonts w:ascii="Garamond" w:hAnsi="Garamond"/>
                <w:b/>
                <w:sz w:val="20"/>
                <w:szCs w:val="20"/>
              </w:rPr>
              <w:t>[</w:t>
            </w:r>
            <w:proofErr w:type="spellStart"/>
            <w:r w:rsidRPr="00B92921">
              <w:rPr>
                <w:rFonts w:ascii="Garamond" w:hAnsi="Garamond"/>
                <w:b/>
                <w:sz w:val="20"/>
                <w:szCs w:val="20"/>
              </w:rPr>
              <w:t>dd</w:t>
            </w:r>
            <w:proofErr w:type="spellEnd"/>
            <w:r w:rsidRPr="00B92921">
              <w:rPr>
                <w:rFonts w:ascii="Garamond" w:hAnsi="Garamond"/>
                <w:b/>
                <w:sz w:val="20"/>
                <w:szCs w:val="20"/>
              </w:rPr>
              <w:t>/m-c/rok]</w:t>
            </w:r>
          </w:p>
        </w:tc>
        <w:tc>
          <w:tcPr>
            <w:tcW w:w="2328" w:type="dxa"/>
            <w:vAlign w:val="center"/>
          </w:tcPr>
          <w:p w14:paraId="3444C64F" w14:textId="77777777" w:rsidR="00B92921" w:rsidRPr="00793AE6" w:rsidRDefault="00B92921" w:rsidP="000629AC">
            <w:pPr>
              <w:pStyle w:val="Zwykytekst"/>
              <w:jc w:val="center"/>
              <w:rPr>
                <w:rFonts w:ascii="Garamond" w:hAnsi="Garamond"/>
                <w:b/>
              </w:rPr>
            </w:pPr>
            <w:r w:rsidRPr="00793AE6">
              <w:rPr>
                <w:rFonts w:ascii="Garamond" w:hAnsi="Garamond"/>
                <w:b/>
              </w:rPr>
              <w:t>Informacja o podstawie dysponowania wiedzą i doświadczeniem*</w:t>
            </w:r>
          </w:p>
        </w:tc>
      </w:tr>
      <w:tr w:rsidR="00B92921" w:rsidRPr="00793AE6" w14:paraId="57C056B5" w14:textId="77777777" w:rsidTr="000629AC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2780C4A4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  <w:r w:rsidRPr="00793AE6">
              <w:rPr>
                <w:rFonts w:ascii="Garamond" w:hAnsi="Garamond"/>
              </w:rPr>
              <w:t>1</w:t>
            </w:r>
          </w:p>
        </w:tc>
        <w:tc>
          <w:tcPr>
            <w:tcW w:w="1763" w:type="dxa"/>
            <w:vAlign w:val="center"/>
          </w:tcPr>
          <w:p w14:paraId="1204A23F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536" w:type="dxa"/>
            <w:vAlign w:val="center"/>
          </w:tcPr>
          <w:p w14:paraId="56D0F61F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14:paraId="297ED5AF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1D86CED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328" w:type="dxa"/>
          </w:tcPr>
          <w:p w14:paraId="66D7651C" w14:textId="77777777" w:rsidR="00B92921" w:rsidRPr="00793AE6" w:rsidRDefault="00B92921" w:rsidP="000629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dysponowanie samodzielne /</w:t>
            </w:r>
          </w:p>
          <w:p w14:paraId="704ED909" w14:textId="2DA449B5" w:rsidR="00B92921" w:rsidRPr="00793AE6" w:rsidRDefault="00B92921" w:rsidP="000629AC">
            <w:pPr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wiedza i doświadczenie udostępnione przez inny podmiot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1BE91466" w14:textId="77777777" w:rsidR="00B92921" w:rsidRPr="00793AE6" w:rsidRDefault="00B92921" w:rsidP="000629AC">
            <w:pPr>
              <w:pStyle w:val="Zwykytekst"/>
              <w:jc w:val="center"/>
              <w:rPr>
                <w:rFonts w:ascii="Garamond" w:hAnsi="Garamond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…………………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  <w:tr w:rsidR="00B92921" w:rsidRPr="00793AE6" w14:paraId="174B03CE" w14:textId="77777777" w:rsidTr="000629AC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08CB4CCD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  <w:r w:rsidRPr="00793AE6">
              <w:rPr>
                <w:rFonts w:ascii="Garamond" w:hAnsi="Garamond"/>
              </w:rPr>
              <w:t>2</w:t>
            </w:r>
          </w:p>
        </w:tc>
        <w:tc>
          <w:tcPr>
            <w:tcW w:w="1763" w:type="dxa"/>
            <w:vAlign w:val="center"/>
          </w:tcPr>
          <w:p w14:paraId="7A4E0F4A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536" w:type="dxa"/>
            <w:vAlign w:val="center"/>
          </w:tcPr>
          <w:p w14:paraId="1FAD7A47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14:paraId="5D38BAF3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468EF37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328" w:type="dxa"/>
          </w:tcPr>
          <w:p w14:paraId="28AE033F" w14:textId="77777777" w:rsidR="00B92921" w:rsidRPr="00793AE6" w:rsidRDefault="00B92921" w:rsidP="000629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dysponowanie samodzielne /</w:t>
            </w:r>
          </w:p>
          <w:p w14:paraId="36BF61CD" w14:textId="12AC63FF" w:rsidR="00B92921" w:rsidRPr="00793AE6" w:rsidRDefault="00B92921" w:rsidP="000629AC">
            <w:pPr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wiedza i doświadczenie udostępnione przez inny podmiot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6717CE1C" w14:textId="77777777" w:rsidR="00B92921" w:rsidRPr="00793AE6" w:rsidRDefault="00B92921" w:rsidP="000629AC">
            <w:pPr>
              <w:pStyle w:val="Zwykytekst"/>
              <w:jc w:val="center"/>
              <w:rPr>
                <w:rFonts w:ascii="Garamond" w:hAnsi="Garamond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…………………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  <w:tr w:rsidR="00B92921" w:rsidRPr="00793AE6" w14:paraId="16C702C2" w14:textId="77777777" w:rsidTr="000629AC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33DDC470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  <w:r w:rsidRPr="00793AE6">
              <w:rPr>
                <w:rFonts w:ascii="Garamond" w:hAnsi="Garamond"/>
              </w:rPr>
              <w:t>...</w:t>
            </w:r>
          </w:p>
        </w:tc>
        <w:tc>
          <w:tcPr>
            <w:tcW w:w="1763" w:type="dxa"/>
            <w:vAlign w:val="center"/>
          </w:tcPr>
          <w:p w14:paraId="5DC5C4EB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536" w:type="dxa"/>
            <w:vAlign w:val="center"/>
          </w:tcPr>
          <w:p w14:paraId="0720491C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14:paraId="7CA17390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8DB4496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328" w:type="dxa"/>
          </w:tcPr>
          <w:p w14:paraId="6EE31045" w14:textId="77777777" w:rsidR="00B92921" w:rsidRPr="00793AE6" w:rsidRDefault="00B92921" w:rsidP="000629AC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dysponowanie samodzielne /</w:t>
            </w:r>
          </w:p>
          <w:p w14:paraId="17F428D8" w14:textId="7A84ECCC" w:rsidR="00B92921" w:rsidRPr="00793AE6" w:rsidRDefault="00B92921" w:rsidP="000629AC">
            <w:pPr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wiedza i doświadczenie udostępnione przez inny podmiot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0CCFB107" w14:textId="77777777" w:rsidR="00B92921" w:rsidRPr="00793AE6" w:rsidRDefault="00B92921" w:rsidP="000629AC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…………………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</w:tbl>
    <w:p w14:paraId="78C6CBC7" w14:textId="77777777" w:rsidR="00B92921" w:rsidRDefault="00B92921" w:rsidP="00B92921">
      <w:pPr>
        <w:jc w:val="both"/>
        <w:rPr>
          <w:rFonts w:ascii="Garamond" w:hAnsi="Garamond"/>
          <w:b/>
          <w:sz w:val="16"/>
          <w:szCs w:val="16"/>
        </w:rPr>
      </w:pPr>
    </w:p>
    <w:p w14:paraId="7D8478EA" w14:textId="77777777" w:rsidR="00B92921" w:rsidRPr="00793AE6" w:rsidRDefault="00B92921" w:rsidP="00B92921">
      <w:pPr>
        <w:jc w:val="both"/>
        <w:rPr>
          <w:rFonts w:ascii="Garamond" w:hAnsi="Garamond"/>
          <w:b/>
          <w:sz w:val="16"/>
          <w:szCs w:val="16"/>
        </w:rPr>
      </w:pPr>
      <w:r w:rsidRPr="00793AE6">
        <w:rPr>
          <w:rFonts w:ascii="Garamond" w:hAnsi="Garamond"/>
          <w:b/>
          <w:sz w:val="16"/>
          <w:szCs w:val="16"/>
        </w:rPr>
        <w:t>Uwaga!</w:t>
      </w:r>
    </w:p>
    <w:p w14:paraId="5E1FB14D" w14:textId="77777777" w:rsidR="00B92921" w:rsidRPr="00793AE6" w:rsidRDefault="00B92921" w:rsidP="00B92921">
      <w:pPr>
        <w:jc w:val="both"/>
        <w:rPr>
          <w:rFonts w:ascii="Garamond" w:hAnsi="Garamond"/>
          <w:sz w:val="16"/>
          <w:szCs w:val="16"/>
        </w:rPr>
      </w:pPr>
      <w:r w:rsidRPr="00793AE6">
        <w:rPr>
          <w:rFonts w:ascii="Garamond" w:hAnsi="Garamond"/>
          <w:sz w:val="16"/>
          <w:szCs w:val="16"/>
        </w:rPr>
        <w:t>Wraz z wykazem Wykonawca zobowiązany jest złożyć dowody potwierdzające, że wymienione dostawy zostały realizowane należycie.</w:t>
      </w:r>
    </w:p>
    <w:p w14:paraId="00E1C067" w14:textId="77777777" w:rsidR="00B92921" w:rsidRPr="00793AE6" w:rsidRDefault="00B92921" w:rsidP="00B92921">
      <w:pPr>
        <w:jc w:val="both"/>
        <w:rPr>
          <w:rFonts w:ascii="Garamond" w:hAnsi="Garamond"/>
          <w:sz w:val="16"/>
          <w:szCs w:val="16"/>
        </w:rPr>
      </w:pPr>
    </w:p>
    <w:p w14:paraId="6F9ED255" w14:textId="77777777" w:rsidR="00B92921" w:rsidRPr="00793AE6" w:rsidRDefault="00B92921" w:rsidP="00B92921">
      <w:pPr>
        <w:tabs>
          <w:tab w:val="left" w:pos="426"/>
        </w:tabs>
        <w:jc w:val="both"/>
        <w:rPr>
          <w:rFonts w:ascii="Garamond" w:hAnsi="Garamond"/>
          <w:color w:val="000000"/>
          <w:sz w:val="16"/>
          <w:szCs w:val="16"/>
        </w:rPr>
      </w:pPr>
      <w:r w:rsidRPr="00793AE6">
        <w:rPr>
          <w:rFonts w:ascii="Garamond" w:hAnsi="Garamond"/>
          <w:bCs/>
          <w:color w:val="000000"/>
          <w:sz w:val="16"/>
          <w:szCs w:val="16"/>
        </w:rPr>
        <w:t>*</w:t>
      </w:r>
      <w:r w:rsidRPr="00793AE6">
        <w:rPr>
          <w:rFonts w:ascii="Garamond" w:hAnsi="Garamond"/>
          <w:bCs/>
          <w:color w:val="000000"/>
          <w:sz w:val="16"/>
          <w:szCs w:val="16"/>
          <w:vertAlign w:val="superscript"/>
        </w:rPr>
        <w:t xml:space="preserve">  </w:t>
      </w:r>
      <w:r w:rsidRPr="00793AE6">
        <w:rPr>
          <w:rFonts w:ascii="Garamond" w:hAnsi="Garamond"/>
          <w:bCs/>
          <w:color w:val="000000"/>
          <w:sz w:val="16"/>
          <w:szCs w:val="16"/>
          <w:vertAlign w:val="superscript"/>
        </w:rPr>
        <w:tab/>
        <w:t xml:space="preserve">  </w:t>
      </w:r>
      <w:r w:rsidRPr="00793AE6">
        <w:rPr>
          <w:rFonts w:ascii="Garamond" w:hAnsi="Garamond"/>
          <w:bCs/>
          <w:color w:val="000000"/>
          <w:sz w:val="16"/>
          <w:szCs w:val="16"/>
        </w:rPr>
        <w:t>należy skre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>ś</w:t>
      </w:r>
      <w:r w:rsidRPr="00793AE6">
        <w:rPr>
          <w:rFonts w:ascii="Garamond" w:hAnsi="Garamond"/>
          <w:bCs/>
          <w:color w:val="000000"/>
          <w:sz w:val="16"/>
          <w:szCs w:val="16"/>
        </w:rPr>
        <w:t>li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 xml:space="preserve">ć </w:t>
      </w:r>
      <w:r w:rsidRPr="00793AE6">
        <w:rPr>
          <w:rFonts w:ascii="Garamond" w:hAnsi="Garamond"/>
          <w:bCs/>
          <w:color w:val="000000"/>
          <w:sz w:val="16"/>
          <w:szCs w:val="16"/>
        </w:rPr>
        <w:t>niewła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>ś</w:t>
      </w:r>
      <w:r w:rsidRPr="00793AE6">
        <w:rPr>
          <w:rFonts w:ascii="Garamond" w:hAnsi="Garamond"/>
          <w:bCs/>
          <w:color w:val="000000"/>
          <w:sz w:val="16"/>
          <w:szCs w:val="16"/>
        </w:rPr>
        <w:t>ciw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 xml:space="preserve">ą </w:t>
      </w:r>
      <w:r w:rsidRPr="00793AE6">
        <w:rPr>
          <w:rFonts w:ascii="Garamond" w:hAnsi="Garamond"/>
          <w:bCs/>
          <w:color w:val="000000"/>
          <w:sz w:val="16"/>
          <w:szCs w:val="16"/>
        </w:rPr>
        <w:t>okoliczno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>ść</w:t>
      </w:r>
    </w:p>
    <w:p w14:paraId="3AF7F972" w14:textId="587D5308" w:rsidR="00B92921" w:rsidRPr="00793AE6" w:rsidRDefault="00B92921" w:rsidP="00B92921">
      <w:pPr>
        <w:tabs>
          <w:tab w:val="left" w:pos="426"/>
        </w:tabs>
        <w:spacing w:after="60"/>
        <w:ind w:left="426" w:hanging="426"/>
        <w:rPr>
          <w:rFonts w:ascii="Garamond" w:hAnsi="Garamond"/>
          <w:color w:val="000000"/>
          <w:sz w:val="16"/>
          <w:szCs w:val="16"/>
        </w:rPr>
      </w:pPr>
      <w:r w:rsidRPr="00793AE6">
        <w:rPr>
          <w:rFonts w:ascii="Garamond" w:hAnsi="Garamond"/>
          <w:color w:val="000000"/>
          <w:sz w:val="16"/>
          <w:szCs w:val="16"/>
        </w:rPr>
        <w:t>**</w:t>
      </w:r>
      <w:r w:rsidRPr="00793AE6">
        <w:rPr>
          <w:rFonts w:ascii="Garamond" w:hAnsi="Garamond"/>
          <w:color w:val="000000"/>
          <w:sz w:val="16"/>
          <w:szCs w:val="16"/>
        </w:rPr>
        <w:tab/>
        <w:t xml:space="preserve"> w przypadku, gdy wiedza i doświadczenie zostaną udostępnione przez inny podmiot należy wpisać w wykropkowane miejsce informację </w:t>
      </w:r>
      <w:r>
        <w:rPr>
          <w:rFonts w:ascii="Garamond" w:hAnsi="Garamond"/>
          <w:color w:val="000000"/>
          <w:sz w:val="16"/>
          <w:szCs w:val="16"/>
        </w:rPr>
        <w:br/>
      </w:r>
      <w:r w:rsidRPr="00793AE6">
        <w:rPr>
          <w:rFonts w:ascii="Garamond" w:hAnsi="Garamond"/>
          <w:color w:val="000000"/>
          <w:sz w:val="16"/>
          <w:szCs w:val="16"/>
        </w:rPr>
        <w:t xml:space="preserve">o  podstawie do dysponowania oraz dane podmiotu udostępniającego.   </w:t>
      </w:r>
    </w:p>
    <w:p w14:paraId="56296573" w14:textId="77777777" w:rsidR="00B92921" w:rsidRPr="00793AE6" w:rsidRDefault="00B92921" w:rsidP="00B92921">
      <w:pPr>
        <w:spacing w:before="60"/>
        <w:ind w:left="425"/>
        <w:jc w:val="both"/>
        <w:rPr>
          <w:rFonts w:ascii="Garamond" w:hAnsi="Garamond"/>
          <w:spacing w:val="-6"/>
          <w:sz w:val="16"/>
          <w:szCs w:val="16"/>
        </w:rPr>
      </w:pPr>
      <w:r w:rsidRPr="00793AE6">
        <w:rPr>
          <w:rFonts w:ascii="Garamond" w:hAnsi="Garamond"/>
          <w:spacing w:val="-6"/>
          <w:sz w:val="16"/>
          <w:szCs w:val="16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SWZ)</w:t>
      </w:r>
    </w:p>
    <w:p w14:paraId="0D25E138" w14:textId="77777777" w:rsidR="00B92921" w:rsidRPr="00793AE6" w:rsidRDefault="00B92921" w:rsidP="00B92921">
      <w:pPr>
        <w:pStyle w:val="TekstprzypisudolnegoTekstprzypisu"/>
        <w:rPr>
          <w:rFonts w:ascii="Garamond" w:hAnsi="Garamond"/>
          <w:sz w:val="16"/>
          <w:szCs w:val="16"/>
        </w:rPr>
      </w:pPr>
    </w:p>
    <w:p w14:paraId="013DDF2A" w14:textId="77777777" w:rsidR="00B92921" w:rsidRPr="00793AE6" w:rsidRDefault="00B92921" w:rsidP="00B92921">
      <w:pPr>
        <w:pStyle w:val="TekstprzypisudolnegoTekstprzypisu"/>
        <w:rPr>
          <w:rFonts w:ascii="Garamond" w:hAnsi="Garamond"/>
          <w:sz w:val="16"/>
          <w:szCs w:val="16"/>
        </w:rPr>
      </w:pPr>
    </w:p>
    <w:p w14:paraId="3DA6FC1D" w14:textId="77777777" w:rsidR="00B92921" w:rsidRPr="00793AE6" w:rsidRDefault="00B92921" w:rsidP="00B92921">
      <w:pPr>
        <w:ind w:firstLine="284"/>
        <w:rPr>
          <w:rFonts w:ascii="Garamond" w:hAnsi="Garamond"/>
        </w:rPr>
      </w:pPr>
      <w:r w:rsidRPr="00793AE6">
        <w:rPr>
          <w:rFonts w:ascii="Garamond" w:hAnsi="Garamond"/>
        </w:rPr>
        <w:t>..............................................</w:t>
      </w:r>
      <w:r w:rsidRPr="00793AE6">
        <w:rPr>
          <w:rFonts w:ascii="Garamond" w:hAnsi="Garamond"/>
        </w:rPr>
        <w:tab/>
      </w:r>
      <w:r w:rsidRPr="00793AE6">
        <w:rPr>
          <w:rFonts w:ascii="Garamond" w:hAnsi="Garamond"/>
        </w:rPr>
        <w:tab/>
      </w:r>
      <w:r w:rsidRPr="00793AE6">
        <w:rPr>
          <w:rFonts w:ascii="Garamond" w:hAnsi="Garamond"/>
        </w:rPr>
        <w:tab/>
      </w:r>
      <w:r w:rsidRPr="00793AE6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93AE6">
        <w:rPr>
          <w:rFonts w:ascii="Garamond" w:hAnsi="Garamond"/>
        </w:rPr>
        <w:t>.......................................................</w:t>
      </w:r>
    </w:p>
    <w:p w14:paraId="4A22C4AB" w14:textId="77777777" w:rsidR="00B92921" w:rsidRPr="00793AE6" w:rsidRDefault="00B92921" w:rsidP="00B92921">
      <w:pPr>
        <w:tabs>
          <w:tab w:val="left" w:pos="5670"/>
          <w:tab w:val="left" w:pos="8222"/>
        </w:tabs>
        <w:spacing w:after="0" w:line="240" w:lineRule="auto"/>
        <w:ind w:left="8919" w:hanging="8919"/>
        <w:rPr>
          <w:rFonts w:ascii="Garamond" w:hAnsi="Garamond"/>
          <w:i/>
          <w:iCs/>
        </w:rPr>
      </w:pPr>
      <w:r w:rsidRPr="00793AE6">
        <w:rPr>
          <w:rFonts w:ascii="Garamond" w:hAnsi="Garamond"/>
        </w:rPr>
        <w:t xml:space="preserve">    miejscowość i data</w:t>
      </w:r>
      <w:r>
        <w:rPr>
          <w:rFonts w:ascii="Garamond" w:hAnsi="Garamond"/>
        </w:rPr>
        <w:tab/>
      </w:r>
      <w:r w:rsidRPr="00793AE6">
        <w:rPr>
          <w:rFonts w:ascii="Garamond" w:hAnsi="Garamond"/>
        </w:rPr>
        <w:t xml:space="preserve"> podpis  osoby/osób uprawnionej do </w:t>
      </w:r>
    </w:p>
    <w:p w14:paraId="0D5B4922" w14:textId="08BF4D71" w:rsidR="00196C71" w:rsidRPr="00B92921" w:rsidRDefault="00B92921" w:rsidP="00B92921">
      <w:pPr>
        <w:tabs>
          <w:tab w:val="left" w:pos="5670"/>
          <w:tab w:val="left" w:pos="8222"/>
        </w:tabs>
        <w:spacing w:after="0" w:line="240" w:lineRule="auto"/>
        <w:ind w:left="8919" w:hanging="8919"/>
        <w:rPr>
          <w:rFonts w:ascii="Garamond" w:hAnsi="Garamond"/>
        </w:rPr>
      </w:pPr>
      <w:r w:rsidRPr="00793AE6">
        <w:rPr>
          <w:rFonts w:ascii="Garamond" w:hAnsi="Garamond"/>
          <w:i/>
          <w:iCs/>
        </w:rPr>
        <w:tab/>
      </w:r>
      <w:r w:rsidRPr="00793AE6">
        <w:rPr>
          <w:rFonts w:ascii="Garamond" w:hAnsi="Garamond"/>
        </w:rPr>
        <w:t>reprezentowania wykonawc</w:t>
      </w:r>
      <w:r>
        <w:rPr>
          <w:rFonts w:ascii="Garamond" w:hAnsi="Garamond"/>
        </w:rPr>
        <w:t>y</w:t>
      </w:r>
    </w:p>
    <w:sectPr w:rsidR="00196C71" w:rsidRPr="00B9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21"/>
    <w:rsid w:val="00196C71"/>
    <w:rsid w:val="004F2BE1"/>
    <w:rsid w:val="005E5650"/>
    <w:rsid w:val="00A65F66"/>
    <w:rsid w:val="00B92921"/>
    <w:rsid w:val="00E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99F4"/>
  <w15:chartTrackingRefBased/>
  <w15:docId w15:val="{3AC94AD5-DDEB-4D40-96D6-7EEF6CE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9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Tekstprzypisu">
    <w:name w:val="Tekst przypisu dolnego.Tekst przypisu"/>
    <w:basedOn w:val="Normalny"/>
    <w:uiPriority w:val="99"/>
    <w:rsid w:val="00B929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9292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292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2024-04-10T09:59:00Z</dcterms:created>
  <dcterms:modified xsi:type="dcterms:W3CDTF">2024-04-10T09:59:00Z</dcterms:modified>
</cp:coreProperties>
</file>