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271DD" w14:textId="07C94C19"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7FCBC88A" w:rsidR="00157074" w:rsidRPr="00A50B20" w:rsidRDefault="00117C79"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RG.271.3.2024</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4B79E1C5"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w:t>
      </w:r>
      <w:r w:rsidR="00425551">
        <w:rPr>
          <w:rFonts w:asciiTheme="minorHAnsi" w:hAnsiTheme="minorHAnsi" w:cstheme="minorHAnsi"/>
          <w:b/>
          <w:sz w:val="22"/>
          <w:szCs w:val="22"/>
          <w:lang w:eastAsia="zh-CN"/>
        </w:rPr>
        <w:t>275 pkt 2</w:t>
      </w:r>
      <w:r w:rsidRPr="00A50B20">
        <w:rPr>
          <w:rFonts w:asciiTheme="minorHAnsi" w:hAnsiTheme="minorHAnsi" w:cstheme="minorHAnsi"/>
          <w:b/>
          <w:sz w:val="22"/>
          <w:szCs w:val="22"/>
          <w:lang w:eastAsia="zh-CN"/>
        </w:rPr>
        <w:t xml:space="preserve">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BDCAFFB" w14:textId="7860CABF" w:rsidR="00864120" w:rsidRPr="00035306" w:rsidRDefault="0011441C" w:rsidP="00A1473A">
      <w:pPr>
        <w:jc w:val="both"/>
        <w:rPr>
          <w:rFonts w:ascii="Calibri" w:hAnsi="Calibri" w:cs="Calibri"/>
          <w:b/>
          <w:sz w:val="28"/>
          <w:szCs w:val="28"/>
          <w:lang w:eastAsia="ar-SA"/>
        </w:rPr>
      </w:pPr>
      <w:r w:rsidRPr="00035306">
        <w:rPr>
          <w:rFonts w:ascii="Calibri" w:hAnsi="Calibri" w:cs="Calibri"/>
          <w:b/>
          <w:sz w:val="28"/>
          <w:szCs w:val="28"/>
          <w:lang w:eastAsia="ar-SA"/>
        </w:rPr>
        <w:t>1.</w:t>
      </w:r>
      <w:r w:rsidR="00A1473A" w:rsidRPr="00035306">
        <w:rPr>
          <w:rFonts w:ascii="Calibri" w:hAnsi="Calibri" w:cs="Calibri"/>
          <w:b/>
          <w:sz w:val="28"/>
          <w:szCs w:val="28"/>
          <w:lang w:eastAsia="ar-SA"/>
        </w:rPr>
        <w:t>Część I</w:t>
      </w:r>
      <w:r w:rsidR="00510C02">
        <w:rPr>
          <w:rFonts w:ascii="Calibri" w:hAnsi="Calibri" w:cs="Calibri"/>
          <w:b/>
          <w:sz w:val="28"/>
          <w:szCs w:val="28"/>
          <w:lang w:eastAsia="ar-SA"/>
        </w:rPr>
        <w:t>I</w:t>
      </w:r>
      <w:r w:rsidR="00A1473A" w:rsidRPr="00035306">
        <w:rPr>
          <w:rFonts w:ascii="Calibri" w:hAnsi="Calibri" w:cs="Calibri"/>
          <w:b/>
          <w:sz w:val="28"/>
          <w:szCs w:val="28"/>
          <w:lang w:eastAsia="ar-SA"/>
        </w:rPr>
        <w:t xml:space="preserve"> zamówienia – </w:t>
      </w:r>
      <w:r w:rsidR="004E34FE" w:rsidRPr="004E34FE">
        <w:rPr>
          <w:rFonts w:ascii="Calibri" w:hAnsi="Calibri" w:cs="Calibri"/>
          <w:b/>
          <w:sz w:val="28"/>
          <w:szCs w:val="28"/>
          <w:lang w:eastAsia="ar-SA"/>
        </w:rPr>
        <w:t>Budowa centrum kultury kaszubskiej w Lipuszu</w:t>
      </w:r>
    </w:p>
    <w:p w14:paraId="7C57F75D" w14:textId="5FE8F9F0" w:rsidR="008F6DAC" w:rsidRPr="008F6DAC" w:rsidRDefault="008F6DAC" w:rsidP="008F6DAC">
      <w:pPr>
        <w:jc w:val="center"/>
        <w:rPr>
          <w:rFonts w:ascii="Calibri" w:hAnsi="Calibri" w:cs="Calibri"/>
          <w:b/>
          <w:sz w:val="32"/>
          <w:lang w:eastAsia="ar-SA"/>
        </w:rPr>
      </w:pP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1D4D540A" w14:textId="77777777" w:rsidR="0045236C" w:rsidRDefault="0045236C" w:rsidP="0045236C">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3A9DB4F0" w14:textId="77777777" w:rsidR="0045236C" w:rsidRDefault="0045236C" w:rsidP="0045236C">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4F332298" w14:textId="77777777" w:rsidR="0045236C" w:rsidRDefault="0045236C" w:rsidP="0045236C">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77C2FF07" w14:textId="77777777" w:rsidR="0045236C" w:rsidRDefault="0045236C" w:rsidP="0045236C">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6A3F6688" w14:textId="77777777" w:rsidR="0045236C" w:rsidRPr="00A50B20" w:rsidRDefault="0045236C" w:rsidP="00157074">
      <w:pPr>
        <w:rPr>
          <w:rFonts w:asciiTheme="minorHAnsi" w:eastAsia="Arial" w:hAnsiTheme="minorHAnsi" w:cstheme="minorHAnsi"/>
          <w:bCs/>
          <w:iCs/>
          <w:sz w:val="22"/>
          <w:szCs w:val="22"/>
          <w:lang w:eastAsia="zh-CN"/>
        </w:rPr>
      </w:pP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21FCD796" w14:textId="17E437E3" w:rsidR="00271B21" w:rsidRDefault="00157074" w:rsidP="005305DD">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w:t>
      </w:r>
      <w:r w:rsidR="005305DD">
        <w:rPr>
          <w:rFonts w:asciiTheme="minorHAnsi" w:hAnsiTheme="minorHAnsi" w:cstheme="minorHAnsi"/>
          <w:bCs/>
          <w:sz w:val="22"/>
          <w:szCs w:val="22"/>
          <w:lang w:eastAsia="zh-CN"/>
        </w:rPr>
        <w:t xml:space="preserve"> oraz</w:t>
      </w:r>
      <w:r w:rsidR="00271B21" w:rsidRPr="00271B21">
        <w:rPr>
          <w:rFonts w:asciiTheme="minorHAnsi" w:hAnsiTheme="minorHAnsi" w:cstheme="minorHAnsi"/>
          <w:bCs/>
          <w:sz w:val="22"/>
          <w:szCs w:val="22"/>
          <w:lang w:eastAsia="zh-CN"/>
        </w:rPr>
        <w:t xml:space="preserve"> </w:t>
      </w:r>
      <w:r w:rsidR="00271B21" w:rsidRPr="00827CED">
        <w:rPr>
          <w:rFonts w:asciiTheme="minorHAnsi" w:hAnsiTheme="minorHAnsi" w:cstheme="minorHAnsi"/>
          <w:bCs/>
          <w:sz w:val="22"/>
          <w:szCs w:val="22"/>
          <w:lang w:eastAsia="zh-CN"/>
        </w:rPr>
        <w:t>zgodnie ze</w:t>
      </w:r>
      <w:r w:rsidR="00271B21">
        <w:rPr>
          <w:rFonts w:asciiTheme="minorHAnsi" w:hAnsiTheme="minorHAnsi" w:cstheme="minorHAnsi"/>
          <w:bCs/>
          <w:sz w:val="22"/>
          <w:szCs w:val="22"/>
          <w:lang w:eastAsia="zh-CN"/>
        </w:rPr>
        <w:t xml:space="preserve"> Zbiorczym zestawieniem kosztów </w:t>
      </w:r>
    </w:p>
    <w:p w14:paraId="702F19DA" w14:textId="78DDC4D6" w:rsidR="001B5131" w:rsidRPr="00CB4A7C" w:rsidRDefault="00CB4A7C" w:rsidP="00CB4A7C">
      <w:p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1.</w:t>
      </w:r>
      <w:r w:rsidR="0011441C">
        <w:rPr>
          <w:rFonts w:asciiTheme="minorHAnsi" w:hAnsiTheme="minorHAnsi" w:cstheme="minorHAnsi"/>
          <w:b/>
          <w:bCs/>
          <w:sz w:val="22"/>
          <w:szCs w:val="22"/>
        </w:rPr>
        <w:t>Część I</w:t>
      </w:r>
      <w:r w:rsidR="00510C02">
        <w:rPr>
          <w:rFonts w:asciiTheme="minorHAnsi" w:hAnsiTheme="minorHAnsi" w:cstheme="minorHAnsi"/>
          <w:b/>
          <w:bCs/>
          <w:sz w:val="22"/>
          <w:szCs w:val="22"/>
        </w:rPr>
        <w:t>I</w:t>
      </w:r>
      <w:r w:rsidR="004D7FD9">
        <w:rPr>
          <w:rFonts w:asciiTheme="minorHAnsi" w:hAnsiTheme="minorHAnsi" w:cstheme="minorHAnsi"/>
          <w:b/>
          <w:bCs/>
          <w:sz w:val="22"/>
          <w:szCs w:val="22"/>
        </w:rPr>
        <w:t xml:space="preserve"> </w:t>
      </w:r>
      <w:r w:rsidR="001B5131" w:rsidRPr="00CB4A7C">
        <w:rPr>
          <w:rFonts w:asciiTheme="minorHAnsi" w:hAnsiTheme="minorHAnsi" w:cstheme="minorHAnsi"/>
          <w:b/>
          <w:bCs/>
          <w:sz w:val="22"/>
          <w:szCs w:val="22"/>
        </w:rPr>
        <w:t>przedmiotu zamówienia</w:t>
      </w:r>
      <w:r w:rsidR="001B5131" w:rsidRPr="00CB4A7C">
        <w:rPr>
          <w:rFonts w:asciiTheme="minorHAnsi" w:hAnsiTheme="minorHAnsi" w:cstheme="minorHAnsi"/>
          <w:sz w:val="22"/>
          <w:szCs w:val="22"/>
        </w:rPr>
        <w:t xml:space="preserve"> </w:t>
      </w:r>
      <w:r w:rsidR="001B5131" w:rsidRPr="00CB4A7C">
        <w:rPr>
          <w:rFonts w:asciiTheme="minorHAnsi" w:hAnsiTheme="minorHAnsi" w:cstheme="minorHAnsi"/>
          <w:b/>
          <w:sz w:val="22"/>
          <w:szCs w:val="22"/>
        </w:rPr>
        <w:t>podstawowego</w:t>
      </w:r>
      <w:r w:rsidR="0008371D">
        <w:rPr>
          <w:rFonts w:asciiTheme="minorHAnsi" w:hAnsiTheme="minorHAnsi" w:cstheme="minorHAnsi"/>
          <w:b/>
          <w:sz w:val="22"/>
          <w:szCs w:val="22"/>
        </w:rPr>
        <w:t xml:space="preserve"> (gwarantowanego)</w:t>
      </w:r>
      <w:r w:rsidR="001B5131" w:rsidRPr="00CB4A7C">
        <w:rPr>
          <w:rFonts w:asciiTheme="minorHAnsi" w:hAnsiTheme="minorHAnsi" w:cstheme="minorHAnsi"/>
          <w:sz w:val="22"/>
          <w:szCs w:val="22"/>
        </w:rPr>
        <w:t xml:space="preserve"> za łączną cenę ryczałtową:</w:t>
      </w:r>
    </w:p>
    <w:p w14:paraId="4E98DE94"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599FC2E2"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61044040"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2EDD2B20" w14:textId="77777777" w:rsidR="001B5131" w:rsidRPr="001B5131" w:rsidRDefault="001B5131" w:rsidP="001B5131">
      <w:pPr>
        <w:autoSpaceDE w:val="0"/>
        <w:autoSpaceDN w:val="0"/>
        <w:adjustRightInd w:val="0"/>
        <w:jc w:val="both"/>
        <w:rPr>
          <w:rFonts w:asciiTheme="minorHAnsi" w:hAnsiTheme="minorHAnsi" w:cstheme="minorHAnsi"/>
          <w:sz w:val="22"/>
          <w:szCs w:val="22"/>
        </w:rPr>
      </w:pPr>
    </w:p>
    <w:p w14:paraId="3A86B29B" w14:textId="53A542A8" w:rsidR="001B5131" w:rsidRPr="001B5131" w:rsidRDefault="00CB4A7C"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2.</w:t>
      </w:r>
      <w:r w:rsidR="0011441C">
        <w:rPr>
          <w:rFonts w:asciiTheme="minorHAnsi" w:hAnsiTheme="minorHAnsi" w:cstheme="minorHAnsi"/>
          <w:b/>
          <w:bCs/>
          <w:i/>
          <w:sz w:val="22"/>
          <w:szCs w:val="22"/>
        </w:rPr>
        <w:t>Część I</w:t>
      </w:r>
      <w:r w:rsidR="00117C79">
        <w:rPr>
          <w:rFonts w:asciiTheme="minorHAnsi" w:hAnsiTheme="minorHAnsi" w:cstheme="minorHAnsi"/>
          <w:b/>
          <w:bCs/>
          <w:i/>
          <w:sz w:val="22"/>
          <w:szCs w:val="22"/>
        </w:rPr>
        <w:t>I</w:t>
      </w:r>
      <w:r w:rsidR="004D7FD9">
        <w:rPr>
          <w:rFonts w:asciiTheme="minorHAnsi" w:hAnsiTheme="minorHAnsi" w:cstheme="minorHAnsi"/>
          <w:b/>
          <w:bCs/>
          <w:i/>
          <w:sz w:val="22"/>
          <w:szCs w:val="22"/>
        </w:rPr>
        <w:t xml:space="preserve"> </w:t>
      </w:r>
      <w:r w:rsidR="00445A56" w:rsidRPr="00445A56">
        <w:rPr>
          <w:rFonts w:asciiTheme="minorHAnsi" w:hAnsiTheme="minorHAnsi" w:cstheme="minorHAnsi"/>
          <w:b/>
          <w:bCs/>
          <w:i/>
          <w:sz w:val="22"/>
          <w:szCs w:val="22"/>
        </w:rPr>
        <w:t xml:space="preserve">przedmiotu </w:t>
      </w:r>
      <w:r w:rsidR="00445A56">
        <w:rPr>
          <w:rFonts w:asciiTheme="minorHAnsi" w:hAnsiTheme="minorHAnsi" w:cstheme="minorHAnsi"/>
          <w:b/>
          <w:bCs/>
          <w:i/>
          <w:sz w:val="22"/>
          <w:szCs w:val="22"/>
        </w:rPr>
        <w:t>z</w:t>
      </w:r>
      <w:r w:rsidR="001B5131"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1</w:t>
      </w:r>
      <w:r w:rsidR="001B5131" w:rsidRPr="001B5131">
        <w:rPr>
          <w:rFonts w:asciiTheme="minorHAnsi" w:hAnsiTheme="minorHAnsi" w:cstheme="minorHAnsi"/>
          <w:sz w:val="22"/>
          <w:szCs w:val="22"/>
        </w:rPr>
        <w:t xml:space="preserve"> za łączną cenę ryczałtową:</w:t>
      </w:r>
    </w:p>
    <w:p w14:paraId="1C2C0CE5"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0F777AB"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10B6CA18"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52DF2D23" w14:textId="77777777" w:rsidR="00DB71EB" w:rsidRDefault="00DB71EB" w:rsidP="001B5131">
      <w:pPr>
        <w:autoSpaceDE w:val="0"/>
        <w:autoSpaceDN w:val="0"/>
        <w:adjustRightInd w:val="0"/>
        <w:jc w:val="both"/>
        <w:rPr>
          <w:rFonts w:asciiTheme="minorHAnsi" w:hAnsiTheme="minorHAnsi" w:cstheme="minorHAnsi"/>
          <w:sz w:val="22"/>
          <w:szCs w:val="22"/>
        </w:rPr>
      </w:pPr>
    </w:p>
    <w:p w14:paraId="474A3453" w14:textId="05FB0B10" w:rsidR="00DB71EB" w:rsidRDefault="00CB4A7C" w:rsidP="00DB71EB">
      <w:pPr>
        <w:autoSpaceDE w:val="0"/>
        <w:autoSpaceDN w:val="0"/>
        <w:adjustRightInd w:val="0"/>
        <w:jc w:val="both"/>
        <w:rPr>
          <w:rFonts w:asciiTheme="minorHAnsi" w:hAnsiTheme="minorHAnsi" w:cstheme="minorHAnsi"/>
          <w:sz w:val="22"/>
          <w:szCs w:val="22"/>
        </w:rPr>
      </w:pPr>
      <w:bookmarkStart w:id="1" w:name="_Hlk171490879"/>
      <w:r>
        <w:rPr>
          <w:rFonts w:asciiTheme="minorHAnsi" w:hAnsiTheme="minorHAnsi" w:cstheme="minorHAnsi"/>
          <w:b/>
          <w:bCs/>
          <w:i/>
          <w:sz w:val="22"/>
          <w:szCs w:val="22"/>
        </w:rPr>
        <w:t>3.</w:t>
      </w:r>
      <w:r w:rsidR="0011441C">
        <w:rPr>
          <w:rFonts w:asciiTheme="minorHAnsi" w:hAnsiTheme="minorHAnsi" w:cstheme="minorHAnsi"/>
          <w:b/>
          <w:bCs/>
          <w:i/>
          <w:sz w:val="22"/>
          <w:szCs w:val="22"/>
        </w:rPr>
        <w:t xml:space="preserve">Część </w:t>
      </w:r>
      <w:r w:rsidR="00117C79">
        <w:rPr>
          <w:rFonts w:asciiTheme="minorHAnsi" w:hAnsiTheme="minorHAnsi" w:cstheme="minorHAnsi"/>
          <w:b/>
          <w:bCs/>
          <w:i/>
          <w:sz w:val="22"/>
          <w:szCs w:val="22"/>
        </w:rPr>
        <w:t>I</w:t>
      </w:r>
      <w:r w:rsidR="0011441C">
        <w:rPr>
          <w:rFonts w:asciiTheme="minorHAnsi" w:hAnsiTheme="minorHAnsi" w:cstheme="minorHAnsi"/>
          <w:b/>
          <w:bCs/>
          <w:i/>
          <w:sz w:val="22"/>
          <w:szCs w:val="22"/>
        </w:rPr>
        <w:t>I</w:t>
      </w:r>
      <w:r w:rsidR="004D7FD9">
        <w:rPr>
          <w:rFonts w:asciiTheme="minorHAnsi" w:hAnsiTheme="minorHAnsi" w:cstheme="minorHAnsi"/>
          <w:b/>
          <w:bCs/>
          <w:i/>
          <w:sz w:val="22"/>
          <w:szCs w:val="22"/>
        </w:rPr>
        <w:t xml:space="preserve"> </w:t>
      </w:r>
      <w:r w:rsidR="00DB71EB" w:rsidRPr="00445A56">
        <w:rPr>
          <w:rFonts w:asciiTheme="minorHAnsi" w:hAnsiTheme="minorHAnsi" w:cstheme="minorHAnsi"/>
          <w:b/>
          <w:bCs/>
          <w:i/>
          <w:sz w:val="22"/>
          <w:szCs w:val="22"/>
        </w:rPr>
        <w:t xml:space="preserve">przedmiotu </w:t>
      </w:r>
      <w:r w:rsidR="00DB71EB">
        <w:rPr>
          <w:rFonts w:asciiTheme="minorHAnsi" w:hAnsiTheme="minorHAnsi" w:cstheme="minorHAnsi"/>
          <w:b/>
          <w:bCs/>
          <w:i/>
          <w:sz w:val="22"/>
          <w:szCs w:val="22"/>
        </w:rPr>
        <w:t>z</w:t>
      </w:r>
      <w:r w:rsidR="00DB71EB"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2</w:t>
      </w:r>
      <w:r w:rsidR="00DB71EB" w:rsidRPr="001B5131">
        <w:rPr>
          <w:rFonts w:asciiTheme="minorHAnsi" w:hAnsiTheme="minorHAnsi" w:cstheme="minorHAnsi"/>
          <w:sz w:val="22"/>
          <w:szCs w:val="22"/>
        </w:rPr>
        <w:t xml:space="preserve"> za łączną cenę ryczałtową:</w:t>
      </w:r>
    </w:p>
    <w:p w14:paraId="41DBD51C" w14:textId="77777777" w:rsidR="0012364C" w:rsidRPr="001B5131" w:rsidRDefault="0012364C" w:rsidP="00DB71EB">
      <w:pPr>
        <w:autoSpaceDE w:val="0"/>
        <w:autoSpaceDN w:val="0"/>
        <w:adjustRightInd w:val="0"/>
        <w:jc w:val="both"/>
        <w:rPr>
          <w:rFonts w:asciiTheme="minorHAnsi" w:hAnsiTheme="minorHAnsi" w:cstheme="minorHAnsi"/>
          <w:sz w:val="22"/>
          <w:szCs w:val="22"/>
        </w:rPr>
      </w:pPr>
    </w:p>
    <w:p w14:paraId="04C63830" w14:textId="77777777" w:rsidR="00DB71EB" w:rsidRDefault="00DB71EB" w:rsidP="00DB71EB">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CC9676D" w14:textId="0591C034" w:rsidR="0012364C" w:rsidRDefault="0012364C" w:rsidP="00DB71EB">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sz w:val="22"/>
          <w:szCs w:val="22"/>
        </w:rPr>
        <w:t>(słownie: ………………………………………………………………………...złotych brutto)</w:t>
      </w:r>
    </w:p>
    <w:p w14:paraId="2B2C8829" w14:textId="77777777" w:rsidR="0012364C" w:rsidRDefault="0012364C" w:rsidP="0012364C">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019E2636" w14:textId="77777777" w:rsidR="0012364C" w:rsidRDefault="0012364C" w:rsidP="00DB71EB">
      <w:pPr>
        <w:autoSpaceDE w:val="0"/>
        <w:autoSpaceDN w:val="0"/>
        <w:adjustRightInd w:val="0"/>
        <w:jc w:val="both"/>
        <w:rPr>
          <w:rFonts w:asciiTheme="minorHAnsi" w:hAnsiTheme="minorHAnsi" w:cstheme="minorHAnsi"/>
          <w:b/>
          <w:sz w:val="22"/>
          <w:szCs w:val="22"/>
        </w:rPr>
      </w:pPr>
    </w:p>
    <w:p w14:paraId="7C17704C" w14:textId="77777777" w:rsidR="0012364C" w:rsidRDefault="0012364C" w:rsidP="00DB71EB">
      <w:pPr>
        <w:autoSpaceDE w:val="0"/>
        <w:autoSpaceDN w:val="0"/>
        <w:adjustRightInd w:val="0"/>
        <w:jc w:val="both"/>
        <w:rPr>
          <w:rFonts w:asciiTheme="minorHAnsi" w:hAnsiTheme="minorHAnsi" w:cstheme="minorHAnsi"/>
          <w:b/>
          <w:sz w:val="22"/>
          <w:szCs w:val="22"/>
        </w:rPr>
      </w:pPr>
    </w:p>
    <w:p w14:paraId="7C87AB9E" w14:textId="0AE42B19" w:rsidR="0012364C" w:rsidRDefault="0012364C" w:rsidP="0012364C">
      <w:pPr>
        <w:autoSpaceDE w:val="0"/>
        <w:autoSpaceDN w:val="0"/>
        <w:adjustRightInd w:val="0"/>
        <w:jc w:val="both"/>
        <w:rPr>
          <w:rFonts w:asciiTheme="minorHAnsi" w:hAnsiTheme="minorHAnsi" w:cstheme="minorHAnsi"/>
          <w:sz w:val="22"/>
          <w:szCs w:val="22"/>
        </w:rPr>
      </w:pPr>
      <w:bookmarkStart w:id="2" w:name="_Hlk169682067"/>
      <w:r>
        <w:rPr>
          <w:rFonts w:asciiTheme="minorHAnsi" w:hAnsiTheme="minorHAnsi" w:cstheme="minorHAnsi"/>
          <w:b/>
          <w:bCs/>
          <w:i/>
          <w:sz w:val="22"/>
          <w:szCs w:val="22"/>
        </w:rPr>
        <w:t>4.</w:t>
      </w:r>
      <w:r w:rsidR="00A1473A">
        <w:rPr>
          <w:rFonts w:asciiTheme="minorHAnsi" w:hAnsiTheme="minorHAnsi" w:cstheme="minorHAnsi"/>
          <w:b/>
          <w:bCs/>
          <w:i/>
          <w:sz w:val="22"/>
          <w:szCs w:val="22"/>
        </w:rPr>
        <w:t>Część I</w:t>
      </w:r>
      <w:r w:rsidR="00117C79">
        <w:rPr>
          <w:rFonts w:asciiTheme="minorHAnsi" w:hAnsiTheme="minorHAnsi" w:cstheme="minorHAnsi"/>
          <w:b/>
          <w:bCs/>
          <w:i/>
          <w:sz w:val="22"/>
          <w:szCs w:val="22"/>
        </w:rPr>
        <w:t>I</w:t>
      </w:r>
      <w:r w:rsidR="004D7FD9">
        <w:rPr>
          <w:rFonts w:asciiTheme="minorHAnsi" w:hAnsiTheme="minorHAnsi" w:cstheme="minorHAnsi"/>
          <w:b/>
          <w:bCs/>
          <w:i/>
          <w:sz w:val="22"/>
          <w:szCs w:val="22"/>
        </w:rPr>
        <w:t xml:space="preserve"> </w:t>
      </w:r>
      <w:r w:rsidRPr="00445A56">
        <w:rPr>
          <w:rFonts w:asciiTheme="minorHAnsi" w:hAnsiTheme="minorHAnsi" w:cstheme="minorHAnsi"/>
          <w:b/>
          <w:bCs/>
          <w:i/>
          <w:sz w:val="22"/>
          <w:szCs w:val="22"/>
        </w:rPr>
        <w:t xml:space="preserve">przedmiotu </w:t>
      </w:r>
      <w:r>
        <w:rPr>
          <w:rFonts w:asciiTheme="minorHAnsi" w:hAnsiTheme="minorHAnsi" w:cstheme="minorHAnsi"/>
          <w:b/>
          <w:bCs/>
          <w:i/>
          <w:sz w:val="22"/>
          <w:szCs w:val="22"/>
        </w:rPr>
        <w:t>z</w:t>
      </w:r>
      <w:r w:rsidRPr="001B5131">
        <w:rPr>
          <w:rFonts w:asciiTheme="minorHAnsi" w:hAnsiTheme="minorHAnsi" w:cstheme="minorHAnsi"/>
          <w:b/>
          <w:bCs/>
          <w:i/>
          <w:sz w:val="22"/>
          <w:szCs w:val="22"/>
        </w:rPr>
        <w:t>amówienia opcjonalnego</w:t>
      </w:r>
      <w:r>
        <w:rPr>
          <w:rFonts w:asciiTheme="minorHAnsi" w:hAnsiTheme="minorHAnsi" w:cstheme="minorHAnsi"/>
          <w:b/>
          <w:bCs/>
          <w:i/>
          <w:sz w:val="22"/>
          <w:szCs w:val="22"/>
        </w:rPr>
        <w:t xml:space="preserve"> nr 3</w:t>
      </w:r>
      <w:r w:rsidRPr="001B5131">
        <w:rPr>
          <w:rFonts w:asciiTheme="minorHAnsi" w:hAnsiTheme="minorHAnsi" w:cstheme="minorHAnsi"/>
          <w:sz w:val="22"/>
          <w:szCs w:val="22"/>
        </w:rPr>
        <w:t xml:space="preserve"> za łączną cenę ryczałtową:</w:t>
      </w:r>
    </w:p>
    <w:p w14:paraId="6FAF597F" w14:textId="77777777" w:rsidR="0012364C" w:rsidRPr="001B5131" w:rsidRDefault="0012364C" w:rsidP="0012364C">
      <w:pPr>
        <w:autoSpaceDE w:val="0"/>
        <w:autoSpaceDN w:val="0"/>
        <w:adjustRightInd w:val="0"/>
        <w:jc w:val="both"/>
        <w:rPr>
          <w:rFonts w:asciiTheme="minorHAnsi" w:hAnsiTheme="minorHAnsi" w:cstheme="minorHAnsi"/>
          <w:sz w:val="22"/>
          <w:szCs w:val="22"/>
        </w:rPr>
      </w:pPr>
    </w:p>
    <w:p w14:paraId="7BCFD657" w14:textId="77777777" w:rsidR="0012364C" w:rsidRDefault="0012364C" w:rsidP="0012364C">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385ED794" w14:textId="29810FE0" w:rsidR="0012364C" w:rsidRPr="001B5131" w:rsidRDefault="0012364C" w:rsidP="0012364C">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sz w:val="22"/>
          <w:szCs w:val="22"/>
        </w:rPr>
        <w:t>(słownie: ………………………………………………………………………...złotych brutto)</w:t>
      </w:r>
    </w:p>
    <w:p w14:paraId="18DBB75F" w14:textId="3839CD8B" w:rsidR="0012364C" w:rsidRDefault="0012364C" w:rsidP="0012364C">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6CF65AA8" w14:textId="77777777" w:rsidR="00510C02" w:rsidRPr="00F455DC" w:rsidRDefault="00510C02" w:rsidP="0012364C">
      <w:pPr>
        <w:autoSpaceDE w:val="0"/>
        <w:autoSpaceDN w:val="0"/>
        <w:adjustRightInd w:val="0"/>
        <w:jc w:val="both"/>
        <w:rPr>
          <w:rFonts w:asciiTheme="minorHAnsi" w:hAnsiTheme="minorHAnsi" w:cstheme="minorHAnsi"/>
          <w:sz w:val="22"/>
          <w:szCs w:val="22"/>
        </w:rPr>
      </w:pPr>
    </w:p>
    <w:bookmarkEnd w:id="2"/>
    <w:p w14:paraId="152C30DB" w14:textId="77777777" w:rsidR="00DB71EB" w:rsidRDefault="00DB71EB" w:rsidP="001B5131">
      <w:pPr>
        <w:autoSpaceDE w:val="0"/>
        <w:autoSpaceDN w:val="0"/>
        <w:adjustRightInd w:val="0"/>
        <w:jc w:val="both"/>
        <w:rPr>
          <w:rFonts w:asciiTheme="minorHAnsi" w:hAnsiTheme="minorHAnsi" w:cstheme="minorHAnsi"/>
          <w:sz w:val="22"/>
          <w:szCs w:val="22"/>
        </w:rPr>
      </w:pPr>
    </w:p>
    <w:p w14:paraId="3F3A4397" w14:textId="4950B292" w:rsidR="001B5131" w:rsidRDefault="001B5131"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Łączna wartość brutto C</w:t>
      </w:r>
      <w:r w:rsidRPr="001B5131">
        <w:rPr>
          <w:rFonts w:asciiTheme="minorHAnsi" w:hAnsiTheme="minorHAnsi" w:cstheme="minorHAnsi"/>
          <w:b/>
          <w:sz w:val="22"/>
          <w:szCs w:val="22"/>
        </w:rPr>
        <w:t>zęści</w:t>
      </w:r>
      <w:r w:rsidR="00157776">
        <w:rPr>
          <w:rFonts w:asciiTheme="minorHAnsi" w:hAnsiTheme="minorHAnsi" w:cstheme="minorHAnsi"/>
          <w:b/>
          <w:sz w:val="22"/>
          <w:szCs w:val="22"/>
        </w:rPr>
        <w:t xml:space="preserve"> I</w:t>
      </w:r>
      <w:r w:rsidR="00510C02">
        <w:rPr>
          <w:rFonts w:asciiTheme="minorHAnsi" w:hAnsiTheme="minorHAnsi" w:cstheme="minorHAnsi"/>
          <w:b/>
          <w:sz w:val="22"/>
          <w:szCs w:val="22"/>
        </w:rPr>
        <w:t>I</w:t>
      </w:r>
      <w:r w:rsidRPr="001B5131">
        <w:rPr>
          <w:rFonts w:asciiTheme="minorHAnsi" w:hAnsiTheme="minorHAnsi" w:cstheme="minorHAnsi"/>
          <w:b/>
          <w:sz w:val="22"/>
          <w:szCs w:val="22"/>
        </w:rPr>
        <w:t xml:space="preserve"> zamówienia </w:t>
      </w:r>
      <w:r w:rsidRPr="001B5131">
        <w:rPr>
          <w:rFonts w:asciiTheme="minorHAnsi" w:hAnsiTheme="minorHAnsi" w:cstheme="minorHAnsi"/>
          <w:sz w:val="22"/>
          <w:szCs w:val="22"/>
        </w:rPr>
        <w:t>(wartość zamówienia p</w:t>
      </w:r>
      <w:r w:rsidR="00DB71EB">
        <w:rPr>
          <w:rFonts w:asciiTheme="minorHAnsi" w:hAnsiTheme="minorHAnsi" w:cstheme="minorHAnsi"/>
          <w:sz w:val="22"/>
          <w:szCs w:val="22"/>
        </w:rPr>
        <w:t>odstawowego</w:t>
      </w:r>
      <w:r w:rsidR="0008371D">
        <w:rPr>
          <w:rFonts w:asciiTheme="minorHAnsi" w:hAnsiTheme="minorHAnsi" w:cstheme="minorHAnsi"/>
          <w:sz w:val="22"/>
          <w:szCs w:val="22"/>
        </w:rPr>
        <w:t xml:space="preserve"> (gwarantowanego)</w:t>
      </w:r>
      <w:r w:rsidR="00DB71EB">
        <w:rPr>
          <w:rFonts w:asciiTheme="minorHAnsi" w:hAnsiTheme="minorHAnsi" w:cstheme="minorHAnsi"/>
          <w:sz w:val="22"/>
          <w:szCs w:val="22"/>
        </w:rPr>
        <w:t xml:space="preserve"> + wartość zamówień opcjonalnych nr.1,2</w:t>
      </w:r>
      <w:r w:rsidR="00F455DC">
        <w:rPr>
          <w:rFonts w:asciiTheme="minorHAnsi" w:hAnsiTheme="minorHAnsi" w:cstheme="minorHAnsi"/>
          <w:sz w:val="22"/>
          <w:szCs w:val="22"/>
        </w:rPr>
        <w:t>,3</w:t>
      </w:r>
      <w:r w:rsidRPr="001B5131">
        <w:rPr>
          <w:rFonts w:asciiTheme="minorHAnsi" w:hAnsiTheme="minorHAnsi" w:cstheme="minorHAnsi"/>
          <w:sz w:val="22"/>
          <w:szCs w:val="22"/>
        </w:rPr>
        <w:t>)</w:t>
      </w:r>
    </w:p>
    <w:bookmarkEnd w:id="1"/>
    <w:p w14:paraId="63E6659A" w14:textId="77777777" w:rsidR="0012364C" w:rsidRDefault="0012364C" w:rsidP="001B5131">
      <w:pPr>
        <w:autoSpaceDE w:val="0"/>
        <w:autoSpaceDN w:val="0"/>
        <w:adjustRightInd w:val="0"/>
        <w:jc w:val="both"/>
        <w:rPr>
          <w:rFonts w:asciiTheme="minorHAnsi" w:hAnsiTheme="minorHAnsi" w:cstheme="minorHAnsi"/>
          <w:b/>
          <w:sz w:val="22"/>
          <w:szCs w:val="22"/>
        </w:rPr>
      </w:pPr>
    </w:p>
    <w:p w14:paraId="5938D520" w14:textId="0E015354"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74550F61"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8D0202">
        <w:rPr>
          <w:rFonts w:asciiTheme="minorHAnsi" w:hAnsiTheme="minorHAnsi" w:cstheme="minorHAnsi"/>
          <w:sz w:val="22"/>
          <w:szCs w:val="22"/>
        </w:rPr>
        <w:t>(słownie: ………………………………………………………………………...złotych brutto)</w:t>
      </w:r>
    </w:p>
    <w:p w14:paraId="7E3BE582"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8D0202">
        <w:rPr>
          <w:rFonts w:asciiTheme="minorHAnsi" w:hAnsiTheme="minorHAnsi" w:cstheme="minorHAnsi"/>
          <w:sz w:val="22"/>
          <w:szCs w:val="22"/>
        </w:rPr>
        <w:t>Stawka podatku VAT wynosi 23%.</w:t>
      </w:r>
    </w:p>
    <w:p w14:paraId="36EC8650" w14:textId="65161D4E" w:rsidR="001B5131" w:rsidRPr="001B5131" w:rsidRDefault="001B5131" w:rsidP="008D0202">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t xml:space="preserve"> </w:t>
      </w:r>
    </w:p>
    <w:p w14:paraId="1EE04F4B" w14:textId="2AE98A5F" w:rsidR="00890BB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Podana cena jest stała przez cały okres realizacji zamówienia, zawiera wszystkie koszty wykonania zamówienia oraz podatek VAT</w:t>
      </w:r>
    </w:p>
    <w:p w14:paraId="10265332" w14:textId="77777777" w:rsidR="00DB6096" w:rsidRPr="00DB6096" w:rsidRDefault="00DB6096" w:rsidP="00DB6096">
      <w:pPr>
        <w:spacing w:line="276" w:lineRule="auto"/>
        <w:rPr>
          <w:rFonts w:ascii="Calibri" w:eastAsia="Calibri" w:hAnsi="Calibri" w:cs="Calibri"/>
          <w:sz w:val="24"/>
          <w:szCs w:val="24"/>
        </w:rPr>
      </w:pPr>
    </w:p>
    <w:p w14:paraId="0915E709" w14:textId="77777777" w:rsidR="00445A56"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lastRenderedPageBreak/>
        <w:t>Informacje dotyczące kryteriów poza cenowych</w:t>
      </w:r>
      <w:r w:rsidR="00445A56">
        <w:rPr>
          <w:rFonts w:asciiTheme="minorHAnsi" w:hAnsiTheme="minorHAnsi" w:cstheme="minorHAnsi"/>
          <w:b/>
          <w:color w:val="000000"/>
          <w:sz w:val="22"/>
          <w:szCs w:val="22"/>
        </w:rPr>
        <w:t xml:space="preserve"> :</w:t>
      </w:r>
    </w:p>
    <w:p w14:paraId="521A8B4D" w14:textId="3382B082" w:rsidR="00890BB2" w:rsidRPr="00890BB2" w:rsidRDefault="00445A56" w:rsidP="00890BB2">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Dla </w:t>
      </w:r>
      <w:r w:rsidRPr="00445A56">
        <w:t xml:space="preserve"> </w:t>
      </w:r>
      <w:r>
        <w:rPr>
          <w:rFonts w:asciiTheme="minorHAnsi" w:hAnsiTheme="minorHAnsi" w:cstheme="minorHAnsi"/>
          <w:b/>
          <w:color w:val="000000"/>
          <w:sz w:val="22"/>
          <w:szCs w:val="22"/>
        </w:rPr>
        <w:t>części</w:t>
      </w:r>
      <w:r w:rsidR="00A1473A">
        <w:rPr>
          <w:rFonts w:asciiTheme="minorHAnsi" w:hAnsiTheme="minorHAnsi" w:cstheme="minorHAnsi"/>
          <w:b/>
          <w:color w:val="000000"/>
          <w:sz w:val="22"/>
          <w:szCs w:val="22"/>
        </w:rPr>
        <w:t xml:space="preserve"> </w:t>
      </w:r>
      <w:r w:rsidR="005305DD">
        <w:rPr>
          <w:rFonts w:asciiTheme="minorHAnsi" w:hAnsiTheme="minorHAnsi" w:cstheme="minorHAnsi"/>
          <w:b/>
          <w:color w:val="000000"/>
          <w:sz w:val="22"/>
          <w:szCs w:val="22"/>
        </w:rPr>
        <w:t>I</w:t>
      </w:r>
      <w:r w:rsidR="00510C02">
        <w:rPr>
          <w:rFonts w:asciiTheme="minorHAnsi" w:hAnsiTheme="minorHAnsi" w:cstheme="minorHAnsi"/>
          <w:b/>
          <w:color w:val="000000"/>
          <w:sz w:val="22"/>
          <w:szCs w:val="22"/>
        </w:rPr>
        <w:t>I</w:t>
      </w:r>
      <w:r w:rsidRPr="00445A56">
        <w:rPr>
          <w:rFonts w:asciiTheme="minorHAnsi" w:hAnsiTheme="minorHAnsi" w:cstheme="minorHAnsi"/>
          <w:b/>
          <w:color w:val="000000"/>
          <w:sz w:val="22"/>
          <w:szCs w:val="22"/>
        </w:rPr>
        <w:t xml:space="preserve"> przedmiotu zamówienia podstawowego</w:t>
      </w:r>
      <w:r w:rsidR="0008371D">
        <w:rPr>
          <w:rFonts w:asciiTheme="minorHAnsi" w:hAnsiTheme="minorHAnsi" w:cstheme="minorHAnsi"/>
          <w:b/>
          <w:color w:val="000000"/>
          <w:sz w:val="22"/>
          <w:szCs w:val="22"/>
        </w:rPr>
        <w:t xml:space="preserve"> (gwarantowanego)</w:t>
      </w:r>
      <w:r>
        <w:rPr>
          <w:rFonts w:asciiTheme="minorHAnsi" w:hAnsiTheme="minorHAnsi" w:cstheme="minorHAnsi"/>
          <w:b/>
          <w:color w:val="000000"/>
          <w:sz w:val="22"/>
          <w:szCs w:val="22"/>
        </w:rPr>
        <w:t xml:space="preserve"> </w:t>
      </w:r>
      <w:r w:rsidR="00890BB2" w:rsidRPr="00890BB2">
        <w:rPr>
          <w:rFonts w:asciiTheme="minorHAnsi" w:hAnsiTheme="minorHAnsi" w:cstheme="minorHAnsi"/>
          <w:b/>
          <w:color w:val="000000"/>
          <w:sz w:val="22"/>
          <w:szCs w:val="22"/>
        </w:rPr>
        <w:t>:</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337A51A7" w14:textId="5D918D92"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Dla </w:t>
      </w:r>
      <w:r w:rsidRPr="00445A56">
        <w:rPr>
          <w:rFonts w:asciiTheme="minorHAnsi" w:hAnsiTheme="minorHAnsi"/>
          <w:sz w:val="22"/>
          <w:szCs w:val="22"/>
        </w:rPr>
        <w:t xml:space="preserve"> </w:t>
      </w:r>
      <w:r w:rsidR="00157776">
        <w:rPr>
          <w:rFonts w:asciiTheme="minorHAnsi" w:hAnsiTheme="minorHAnsi"/>
          <w:b/>
          <w:sz w:val="22"/>
          <w:szCs w:val="22"/>
        </w:rPr>
        <w:t>części I</w:t>
      </w:r>
      <w:r w:rsidR="00F455DC">
        <w:rPr>
          <w:rFonts w:asciiTheme="minorHAnsi" w:hAnsiTheme="minorHAnsi"/>
          <w:b/>
          <w:sz w:val="22"/>
          <w:szCs w:val="22"/>
        </w:rPr>
        <w:t>I</w:t>
      </w:r>
      <w:r w:rsidRPr="00445A56">
        <w:rPr>
          <w:rFonts w:asciiTheme="minorHAnsi" w:hAnsiTheme="minorHAnsi"/>
          <w:b/>
          <w:sz w:val="22"/>
          <w:szCs w:val="22"/>
        </w:rPr>
        <w:t xml:space="preserve"> </w:t>
      </w:r>
      <w:r>
        <w:rPr>
          <w:rFonts w:asciiTheme="minorHAnsi" w:hAnsiTheme="minorHAnsi"/>
          <w:b/>
          <w:sz w:val="22"/>
          <w:szCs w:val="22"/>
        </w:rPr>
        <w:t>przedmiotu zamówienia opcjonalnego</w:t>
      </w:r>
      <w:r w:rsidRPr="00445A56">
        <w:rPr>
          <w:rFonts w:asciiTheme="minorHAnsi" w:hAnsiTheme="minorHAnsi"/>
          <w:b/>
          <w:sz w:val="22"/>
          <w:szCs w:val="22"/>
        </w:rPr>
        <w:t xml:space="preserve"> :</w:t>
      </w:r>
    </w:p>
    <w:p w14:paraId="769B42A4"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 Termin gwarancji  </w:t>
      </w:r>
    </w:p>
    <w:p w14:paraId="3D5878A7"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Oferowany termin gwarancji*:</w:t>
      </w:r>
    </w:p>
    <w:p w14:paraId="061967E0"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- 24 miesiące gwarancji  □</w:t>
      </w:r>
    </w:p>
    <w:p w14:paraId="17B2C19D"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xml:space="preserve">- 36 miesięcy gwarancji  □ </w:t>
      </w:r>
    </w:p>
    <w:p w14:paraId="3FBA5138"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- 48 miesięcy gwarancji  □</w:t>
      </w:r>
    </w:p>
    <w:p w14:paraId="69CA991F"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- 60 miesięcy gwarancji  □</w:t>
      </w:r>
    </w:p>
    <w:p w14:paraId="5DEE9262" w14:textId="77777777" w:rsidR="00445A56" w:rsidRPr="004F576B" w:rsidRDefault="00445A56" w:rsidP="006F7F66">
      <w:pPr>
        <w:jc w:val="both"/>
        <w:rPr>
          <w:rFonts w:asciiTheme="minorHAnsi" w:hAnsiTheme="minorHAnsi"/>
          <w:sz w:val="22"/>
          <w:szCs w:val="22"/>
        </w:rPr>
      </w:pP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55D807F4"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w:t>
      </w:r>
      <w:r w:rsidR="00625889">
        <w:rPr>
          <w:rFonts w:asciiTheme="minorHAnsi" w:hAnsiTheme="minorHAnsi" w:cstheme="minorHAnsi"/>
          <w:i/>
          <w:sz w:val="18"/>
          <w:szCs w:val="18"/>
          <w:lang w:eastAsia="zh-CN"/>
        </w:rPr>
        <w:t xml:space="preserve">z 2022 r. </w:t>
      </w:r>
      <w:r w:rsidRPr="00A50B20">
        <w:rPr>
          <w:rFonts w:asciiTheme="minorHAnsi" w:hAnsiTheme="minorHAnsi" w:cstheme="minorHAnsi"/>
          <w:i/>
          <w:sz w:val="18"/>
          <w:szCs w:val="18"/>
          <w:lang w:eastAsia="zh-CN"/>
        </w:rPr>
        <w:t>poz. 1</w:t>
      </w:r>
      <w:r w:rsidR="00625889">
        <w:rPr>
          <w:rFonts w:asciiTheme="minorHAnsi" w:hAnsiTheme="minorHAnsi" w:cstheme="minorHAnsi"/>
          <w:i/>
          <w:sz w:val="18"/>
          <w:szCs w:val="18"/>
          <w:lang w:eastAsia="zh-CN"/>
        </w:rPr>
        <w:t>233</w:t>
      </w:r>
      <w:r w:rsidRPr="00A50B20">
        <w:rPr>
          <w:rFonts w:asciiTheme="minorHAnsi" w:hAnsiTheme="minorHAnsi" w:cstheme="minorHAnsi"/>
          <w:i/>
          <w:sz w:val="18"/>
          <w:szCs w:val="18"/>
          <w:lang w:eastAsia="zh-CN"/>
        </w:rPr>
        <w:t>)</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1323F074"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Jeżeli wykonawca złożył ofertę, której wybór prowadziłby do powstania u zamawiającego obowiązku podatkowego zgodnie z ustawą z dnia 11 marca 2004 r. o podatku od towarów i usług (</w:t>
      </w:r>
      <w:proofErr w:type="spellStart"/>
      <w:r w:rsidR="00625889">
        <w:rPr>
          <w:rFonts w:asciiTheme="minorHAnsi" w:hAnsiTheme="minorHAnsi" w:cstheme="minorHAnsi"/>
          <w:bCs/>
          <w:sz w:val="22"/>
          <w:szCs w:val="22"/>
        </w:rPr>
        <w:t>j.t.</w:t>
      </w:r>
      <w:r w:rsidR="00157074" w:rsidRPr="00A50B20">
        <w:rPr>
          <w:rFonts w:asciiTheme="minorHAnsi" w:hAnsiTheme="minorHAnsi" w:cstheme="minorHAnsi"/>
          <w:bCs/>
          <w:sz w:val="22"/>
          <w:szCs w:val="22"/>
        </w:rPr>
        <w:t>Dz</w:t>
      </w:r>
      <w:proofErr w:type="spellEnd"/>
      <w:r w:rsidR="00157074" w:rsidRPr="00A50B20">
        <w:rPr>
          <w:rFonts w:asciiTheme="minorHAnsi" w:hAnsiTheme="minorHAnsi" w:cstheme="minorHAnsi"/>
          <w:bCs/>
          <w:sz w:val="22"/>
          <w:szCs w:val="22"/>
        </w:rPr>
        <w:t>. U. z 20</w:t>
      </w:r>
      <w:r w:rsidR="00625889">
        <w:rPr>
          <w:rFonts w:asciiTheme="minorHAnsi" w:hAnsiTheme="minorHAnsi" w:cstheme="minorHAnsi"/>
          <w:bCs/>
          <w:sz w:val="22"/>
          <w:szCs w:val="22"/>
        </w:rPr>
        <w:t>24</w:t>
      </w:r>
      <w:r w:rsidR="00157074" w:rsidRPr="00A50B20">
        <w:rPr>
          <w:rFonts w:asciiTheme="minorHAnsi" w:hAnsiTheme="minorHAnsi" w:cstheme="minorHAnsi"/>
          <w:bCs/>
          <w:sz w:val="22"/>
          <w:szCs w:val="22"/>
        </w:rPr>
        <w:t xml:space="preserve"> r. poz. </w:t>
      </w:r>
      <w:r w:rsidR="00625889">
        <w:rPr>
          <w:rFonts w:asciiTheme="minorHAnsi" w:hAnsiTheme="minorHAnsi" w:cstheme="minorHAnsi"/>
          <w:bCs/>
          <w:sz w:val="22"/>
          <w:szCs w:val="22"/>
        </w:rPr>
        <w:t>361</w:t>
      </w:r>
      <w:r w:rsidR="00157074" w:rsidRPr="00A50B20">
        <w:rPr>
          <w:rFonts w:asciiTheme="minorHAnsi" w:hAnsiTheme="minorHAnsi" w:cstheme="minorHAnsi"/>
          <w:bCs/>
          <w:sz w:val="22"/>
          <w:szCs w:val="22"/>
        </w:rPr>
        <w:t xml:space="preserve">,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lastRenderedPageBreak/>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3"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3"/>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5E3226FC" w14:textId="77777777" w:rsidR="00B204CB" w:rsidRPr="00A50B20" w:rsidRDefault="00B204CB" w:rsidP="0012364C">
      <w:pPr>
        <w:tabs>
          <w:tab w:val="left" w:pos="6240"/>
        </w:tabs>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7AAC1303" w14:textId="5F338CEF" w:rsidR="00157074" w:rsidRPr="00A50B20" w:rsidRDefault="00B204CB" w:rsidP="0012364C">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74E8889C" w14:textId="77777777" w:rsidR="00F455DC" w:rsidRDefault="00F455DC"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2E35726E" w14:textId="6BB3997A" w:rsidR="008149F0" w:rsidRPr="0018295B" w:rsidRDefault="008149F0" w:rsidP="008149F0">
      <w:pPr>
        <w:ind w:left="6372" w:firstLine="708"/>
        <w:rPr>
          <w:rFonts w:ascii="Calibri" w:hAnsi="Calibri" w:cs="Calibri"/>
          <w:b/>
          <w:bCs/>
          <w:sz w:val="22"/>
          <w:szCs w:val="22"/>
        </w:rPr>
      </w:pPr>
      <w:bookmarkStart w:id="4"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lastRenderedPageBreak/>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00D665B3"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117C79">
        <w:rPr>
          <w:rFonts w:ascii="Calibri" w:hAnsi="Calibri" w:cs="Calibri"/>
          <w:b/>
          <w:sz w:val="22"/>
          <w:szCs w:val="22"/>
        </w:rPr>
        <w:t>RG.271.3.2024</w:t>
      </w:r>
    </w:p>
    <w:bookmarkEnd w:id="4"/>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37B024CC" w14:textId="7A1855F5" w:rsidR="00864120" w:rsidRPr="008F6DAC" w:rsidRDefault="008149F0" w:rsidP="00A1473A">
      <w:pPr>
        <w:jc w:val="both"/>
        <w:rPr>
          <w:rFonts w:ascii="Calibri" w:hAnsi="Calibri" w:cs="Calibri"/>
          <w:b/>
          <w:sz w:val="32"/>
          <w:lang w:eastAsia="ar-SA"/>
        </w:rPr>
      </w:pPr>
      <w:r w:rsidRPr="0018295B">
        <w:rPr>
          <w:rFonts w:ascii="Calibri" w:hAnsi="Calibri" w:cs="Calibri"/>
          <w:sz w:val="22"/>
          <w:szCs w:val="22"/>
        </w:rPr>
        <w:t>Na potrzeby postępowania o udzielenie zamówienia publicznego pn.</w:t>
      </w:r>
      <w:r w:rsidR="00003063" w:rsidRPr="00003063">
        <w:t xml:space="preserve"> </w:t>
      </w:r>
      <w:r w:rsidR="00502198" w:rsidRPr="00502198">
        <w:rPr>
          <w:rFonts w:asciiTheme="minorHAnsi" w:hAnsiTheme="minorHAnsi" w:cstheme="minorHAnsi"/>
          <w:b/>
          <w:bCs/>
          <w:sz w:val="28"/>
          <w:szCs w:val="28"/>
        </w:rPr>
        <w:t>1.</w:t>
      </w:r>
      <w:r w:rsidR="0011441C" w:rsidRPr="00502198">
        <w:rPr>
          <w:rFonts w:asciiTheme="minorHAnsi" w:hAnsiTheme="minorHAnsi" w:cstheme="minorHAnsi"/>
          <w:b/>
          <w:bCs/>
          <w:sz w:val="28"/>
          <w:szCs w:val="28"/>
          <w:lang w:eastAsia="ar-SA"/>
        </w:rPr>
        <w:t xml:space="preserve">Część </w:t>
      </w:r>
      <w:r w:rsidR="00510C02" w:rsidRPr="00502198">
        <w:rPr>
          <w:rFonts w:asciiTheme="minorHAnsi" w:hAnsiTheme="minorHAnsi" w:cstheme="minorHAnsi"/>
          <w:b/>
          <w:bCs/>
          <w:sz w:val="28"/>
          <w:szCs w:val="28"/>
          <w:lang w:eastAsia="ar-SA"/>
        </w:rPr>
        <w:t>I</w:t>
      </w:r>
      <w:r w:rsidR="0011441C" w:rsidRPr="00502198">
        <w:rPr>
          <w:rFonts w:asciiTheme="minorHAnsi" w:hAnsiTheme="minorHAnsi" w:cstheme="minorHAnsi"/>
          <w:b/>
          <w:bCs/>
          <w:sz w:val="28"/>
          <w:szCs w:val="28"/>
          <w:lang w:eastAsia="ar-SA"/>
        </w:rPr>
        <w:t>I</w:t>
      </w:r>
      <w:r w:rsidR="0011441C" w:rsidRPr="00035306">
        <w:rPr>
          <w:rFonts w:ascii="Calibri" w:hAnsi="Calibri" w:cs="Calibri"/>
          <w:b/>
          <w:sz w:val="28"/>
          <w:szCs w:val="28"/>
          <w:lang w:eastAsia="ar-SA"/>
        </w:rPr>
        <w:t xml:space="preserve"> zamówienia – </w:t>
      </w:r>
      <w:r w:rsidR="004E34FE" w:rsidRPr="004E34FE">
        <w:rPr>
          <w:rFonts w:ascii="Calibri" w:hAnsi="Calibri" w:cs="Calibri"/>
          <w:b/>
          <w:sz w:val="28"/>
          <w:szCs w:val="28"/>
          <w:lang w:eastAsia="ar-SA"/>
        </w:rPr>
        <w:t>Budowa centrum kultury kaszubskiej w Lipuszu</w:t>
      </w:r>
    </w:p>
    <w:p w14:paraId="09A0632D" w14:textId="1FE92696" w:rsidR="00B36C44" w:rsidRDefault="008F6DAC" w:rsidP="00B36C44">
      <w:pPr>
        <w:jc w:val="center"/>
        <w:rPr>
          <w:rFonts w:ascii="Calibri" w:hAnsi="Calibri" w:cs="Arial"/>
          <w:b/>
          <w:bCs/>
          <w:iCs/>
          <w:sz w:val="28"/>
          <w:szCs w:val="28"/>
        </w:rPr>
      </w:pPr>
      <w:r w:rsidRPr="008F6DAC">
        <w:rPr>
          <w:rFonts w:ascii="Calibri" w:hAnsi="Calibri" w:cs="Calibri"/>
          <w:b/>
          <w:sz w:val="32"/>
          <w:lang w:eastAsia="ar-SA"/>
        </w:rPr>
        <w:t>.</w:t>
      </w: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5"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5"/>
    <w:p w14:paraId="7338BBDA" w14:textId="77777777" w:rsidR="005305DD" w:rsidRDefault="005305DD"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lastRenderedPageBreak/>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3B1BC0E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117C79">
        <w:rPr>
          <w:rFonts w:ascii="Calibri" w:hAnsi="Calibri" w:cs="Calibri"/>
          <w:b/>
          <w:bCs/>
          <w:sz w:val="22"/>
          <w:szCs w:val="22"/>
        </w:rPr>
        <w:t>RG.271.3.2024</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44E9F52E" w14:textId="136EAB63" w:rsidR="008F6DAC" w:rsidRPr="008F6DAC" w:rsidRDefault="0018295B" w:rsidP="00A1473A">
      <w:pPr>
        <w:jc w:val="both"/>
        <w:rPr>
          <w:rFonts w:ascii="Calibri" w:hAnsi="Calibri" w:cs="Calibri"/>
          <w:b/>
          <w:sz w:val="32"/>
          <w:lang w:eastAsia="ar-SA"/>
        </w:rPr>
      </w:pPr>
      <w:r w:rsidRPr="0018295B">
        <w:rPr>
          <w:rFonts w:ascii="Calibri" w:hAnsi="Calibri" w:cs="Calibri"/>
          <w:sz w:val="22"/>
          <w:szCs w:val="22"/>
        </w:rPr>
        <w:t xml:space="preserve">Na potrzeby postępowania o udzielenie zamówienia publicznego pn. </w:t>
      </w:r>
      <w:r w:rsidR="00A1473A" w:rsidRPr="00035306">
        <w:rPr>
          <w:rFonts w:ascii="Calibri" w:hAnsi="Calibri" w:cs="Calibri"/>
          <w:b/>
          <w:sz w:val="28"/>
          <w:szCs w:val="28"/>
          <w:lang w:eastAsia="ar-SA"/>
        </w:rPr>
        <w:t>1.</w:t>
      </w:r>
      <w:r w:rsidR="0011441C" w:rsidRPr="00035306">
        <w:rPr>
          <w:rFonts w:ascii="Calibri" w:hAnsi="Calibri" w:cs="Calibri"/>
          <w:b/>
          <w:sz w:val="28"/>
          <w:szCs w:val="28"/>
          <w:lang w:eastAsia="ar-SA"/>
        </w:rPr>
        <w:t xml:space="preserve">Część </w:t>
      </w:r>
      <w:r w:rsidR="00510C02">
        <w:rPr>
          <w:rFonts w:ascii="Calibri" w:hAnsi="Calibri" w:cs="Calibri"/>
          <w:b/>
          <w:sz w:val="28"/>
          <w:szCs w:val="28"/>
          <w:lang w:eastAsia="ar-SA"/>
        </w:rPr>
        <w:t>I</w:t>
      </w:r>
      <w:r w:rsidR="0011441C" w:rsidRPr="00035306">
        <w:rPr>
          <w:rFonts w:ascii="Calibri" w:hAnsi="Calibri" w:cs="Calibri"/>
          <w:b/>
          <w:sz w:val="28"/>
          <w:szCs w:val="28"/>
          <w:lang w:eastAsia="ar-SA"/>
        </w:rPr>
        <w:t xml:space="preserve">I zamówienia – </w:t>
      </w:r>
      <w:r w:rsidR="004E34FE" w:rsidRPr="004E34FE">
        <w:rPr>
          <w:rFonts w:ascii="Calibri" w:hAnsi="Calibri" w:cs="Calibri"/>
          <w:b/>
          <w:sz w:val="28"/>
          <w:szCs w:val="28"/>
          <w:lang w:eastAsia="ar-SA"/>
        </w:rPr>
        <w:t>Budowa centrum kultury kaszubskiej w Lipuszu</w:t>
      </w:r>
    </w:p>
    <w:p w14:paraId="7D0FD968" w14:textId="40B48856" w:rsidR="008C05EF" w:rsidRPr="00AE33A2" w:rsidRDefault="008C05EF" w:rsidP="008442C7">
      <w:pPr>
        <w:jc w:val="center"/>
        <w:rPr>
          <w:rFonts w:ascii="Calibri" w:hAnsi="Calibri" w:cs="Arial"/>
          <w:b/>
          <w:bCs/>
          <w:iCs/>
          <w:sz w:val="28"/>
          <w:szCs w:val="28"/>
          <w:lang w:eastAsia="ar-SA"/>
        </w:rPr>
      </w:pP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403B0734" w14:textId="77777777" w:rsidR="00A735C1" w:rsidRPr="00366DBE" w:rsidRDefault="00A735C1" w:rsidP="00A735C1">
      <w:pPr>
        <w:numPr>
          <w:ilvl w:val="0"/>
          <w:numId w:val="5"/>
        </w:numPr>
        <w:ind w:left="284" w:hanging="284"/>
        <w:rPr>
          <w:rFonts w:ascii="Calibri" w:hAnsi="Calibri" w:cs="Calibri"/>
          <w:sz w:val="22"/>
          <w:szCs w:val="22"/>
          <w:lang w:eastAsia="en-US"/>
        </w:rPr>
      </w:pPr>
      <w:r w:rsidRPr="00366DBE">
        <w:rPr>
          <w:rFonts w:ascii="Calibri" w:hAnsi="Calibri" w:cs="Calibri"/>
          <w:sz w:val="22"/>
          <w:szCs w:val="22"/>
          <w:lang w:eastAsia="en-US"/>
        </w:rPr>
        <w:t xml:space="preserve">Oświadczam, że nie podlegam wykluczeniu z postępowania na podstawie art. 108 ustawy </w:t>
      </w:r>
      <w:proofErr w:type="spellStart"/>
      <w:r w:rsidRPr="00366DBE">
        <w:rPr>
          <w:rFonts w:ascii="Calibri" w:hAnsi="Calibri" w:cs="Calibri"/>
          <w:sz w:val="22"/>
          <w:szCs w:val="22"/>
          <w:lang w:eastAsia="en-US"/>
        </w:rPr>
        <w:t>Pzp</w:t>
      </w:r>
      <w:proofErr w:type="spellEnd"/>
      <w:r w:rsidRPr="00366DBE">
        <w:rPr>
          <w:rFonts w:ascii="Calibri" w:hAnsi="Calibri" w:cs="Calibri"/>
          <w:sz w:val="22"/>
          <w:szCs w:val="22"/>
          <w:lang w:eastAsia="en-US"/>
        </w:rPr>
        <w:t xml:space="preserve">. </w:t>
      </w:r>
      <w:r w:rsidRPr="00366DBE">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28D8EA79"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117C79">
        <w:rPr>
          <w:rFonts w:ascii="Calibri" w:hAnsi="Calibri" w:cs="Calibri"/>
          <w:b/>
          <w:bCs/>
          <w:sz w:val="22"/>
          <w:szCs w:val="22"/>
        </w:rPr>
        <w:t>RG.271.3.2024</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2"/>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035306" w:rsidRDefault="0014433E" w:rsidP="001233CF">
      <w:pPr>
        <w:spacing w:line="259" w:lineRule="auto"/>
        <w:rPr>
          <w:rFonts w:asciiTheme="minorHAnsi" w:eastAsiaTheme="minorHAnsi" w:hAnsiTheme="minorHAnsi" w:cstheme="minorHAnsi"/>
          <w:sz w:val="28"/>
          <w:szCs w:val="28"/>
          <w:lang w:eastAsia="en-US"/>
        </w:rPr>
      </w:pPr>
    </w:p>
    <w:p w14:paraId="5EFD61E1" w14:textId="72614F4C" w:rsidR="008F6DAC" w:rsidRPr="00035306" w:rsidRDefault="0011441C" w:rsidP="00C24661">
      <w:pPr>
        <w:jc w:val="both"/>
        <w:rPr>
          <w:rFonts w:ascii="Calibri" w:hAnsi="Calibri" w:cs="Calibri"/>
          <w:b/>
          <w:sz w:val="28"/>
          <w:szCs w:val="28"/>
          <w:lang w:eastAsia="ar-SA"/>
        </w:rPr>
      </w:pPr>
      <w:r w:rsidRPr="00035306">
        <w:rPr>
          <w:rFonts w:ascii="Calibri" w:hAnsi="Calibri" w:cs="Calibri"/>
          <w:b/>
          <w:sz w:val="28"/>
          <w:szCs w:val="28"/>
          <w:lang w:eastAsia="ar-SA"/>
        </w:rPr>
        <w:t>1.</w:t>
      </w:r>
      <w:r w:rsidRPr="00035306">
        <w:rPr>
          <w:rFonts w:ascii="Calibri" w:hAnsi="Calibri" w:cs="Calibri"/>
          <w:b/>
          <w:sz w:val="28"/>
          <w:szCs w:val="28"/>
          <w:lang w:eastAsia="ar-SA"/>
        </w:rPr>
        <w:tab/>
        <w:t>Część I</w:t>
      </w:r>
      <w:r w:rsidR="00510C02">
        <w:rPr>
          <w:rFonts w:ascii="Calibri" w:hAnsi="Calibri" w:cs="Calibri"/>
          <w:b/>
          <w:sz w:val="28"/>
          <w:szCs w:val="28"/>
          <w:lang w:eastAsia="ar-SA"/>
        </w:rPr>
        <w:t>I</w:t>
      </w:r>
      <w:r w:rsidRPr="00035306">
        <w:rPr>
          <w:rFonts w:ascii="Calibri" w:hAnsi="Calibri" w:cs="Calibri"/>
          <w:b/>
          <w:sz w:val="28"/>
          <w:szCs w:val="28"/>
          <w:lang w:eastAsia="ar-SA"/>
        </w:rPr>
        <w:t xml:space="preserve"> zamówienia – </w:t>
      </w:r>
      <w:r w:rsidR="004E34FE" w:rsidRPr="004E34FE">
        <w:rPr>
          <w:rFonts w:ascii="Calibri" w:hAnsi="Calibri" w:cs="Calibri"/>
          <w:b/>
          <w:sz w:val="28"/>
          <w:szCs w:val="28"/>
          <w:lang w:eastAsia="ar-SA"/>
        </w:rPr>
        <w:t>Budowa centrum kultury kaszubskiej w Lipuszu</w:t>
      </w:r>
    </w:p>
    <w:p w14:paraId="2EA5707B" w14:textId="422CBBAC" w:rsidR="0055168A" w:rsidRPr="00AE33A2" w:rsidRDefault="0055168A" w:rsidP="008442C7">
      <w:pPr>
        <w:jc w:val="center"/>
        <w:rPr>
          <w:rFonts w:ascii="Calibri" w:hAnsi="Calibri" w:cs="Arial"/>
          <w:b/>
          <w:bCs/>
          <w:iCs/>
          <w:sz w:val="28"/>
          <w:szCs w:val="28"/>
          <w:lang w:eastAsia="ar-SA"/>
        </w:rPr>
      </w:pP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lastRenderedPageBreak/>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5B9AEE76"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117C79">
        <w:rPr>
          <w:rFonts w:ascii="Calibri" w:hAnsi="Calibri" w:cs="Calibri"/>
          <w:b/>
          <w:bCs/>
          <w:sz w:val="22"/>
          <w:szCs w:val="22"/>
        </w:rPr>
        <w:t>RG.271.3.2024</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6" w:name="_Hlk66433042"/>
      <w:r w:rsidRPr="00D000B3">
        <w:rPr>
          <w:rFonts w:asciiTheme="minorHAnsi" w:hAnsiTheme="minorHAnsi" w:cstheme="minorHAnsi"/>
          <w:b/>
          <w:bCs/>
        </w:rPr>
        <w:lastRenderedPageBreak/>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6"/>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60007DF2"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117C79">
        <w:rPr>
          <w:rFonts w:ascii="Calibri" w:hAnsi="Calibri" w:cs="Calibri"/>
          <w:b/>
          <w:bCs/>
          <w:sz w:val="22"/>
          <w:szCs w:val="22"/>
        </w:rPr>
        <w:t>RG.271.3.2024</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0F36071B" w14:textId="67A433D1" w:rsidR="0055168A" w:rsidRPr="00AE33A2" w:rsidRDefault="007456E0" w:rsidP="004E34FE">
      <w:pPr>
        <w:jc w:val="both"/>
        <w:rPr>
          <w:rFonts w:ascii="Calibri" w:hAnsi="Calibri" w:cs="Arial"/>
          <w:b/>
          <w:bCs/>
          <w:iCs/>
          <w:sz w:val="28"/>
          <w:szCs w:val="28"/>
          <w:lang w:eastAsia="ar-SA"/>
        </w:rPr>
      </w:pPr>
      <w:r w:rsidRPr="007456E0">
        <w:rPr>
          <w:rFonts w:ascii="Calibri" w:hAnsi="Calibri" w:cs="Calibri"/>
          <w:i/>
          <w:iCs/>
          <w:sz w:val="22"/>
          <w:szCs w:val="22"/>
        </w:rPr>
        <w:t xml:space="preserve">Na potrzeby postępowania o udzielenie zamówienia publicznego pn. </w:t>
      </w:r>
      <w:r w:rsidR="008C05EF" w:rsidRPr="008C05EF">
        <w:t xml:space="preserve"> </w:t>
      </w:r>
      <w:r w:rsidR="00035306">
        <w:rPr>
          <w:rFonts w:ascii="Calibri" w:hAnsi="Calibri" w:cs="Calibri"/>
          <w:b/>
          <w:sz w:val="28"/>
          <w:szCs w:val="28"/>
          <w:lang w:eastAsia="ar-SA"/>
        </w:rPr>
        <w:t>1.</w:t>
      </w:r>
      <w:r w:rsidR="0011441C" w:rsidRPr="00035306">
        <w:rPr>
          <w:rFonts w:ascii="Calibri" w:hAnsi="Calibri" w:cs="Calibri"/>
          <w:b/>
          <w:sz w:val="28"/>
          <w:szCs w:val="28"/>
          <w:lang w:eastAsia="ar-SA"/>
        </w:rPr>
        <w:t>Część I</w:t>
      </w:r>
      <w:r w:rsidR="00510C02">
        <w:rPr>
          <w:rFonts w:ascii="Calibri" w:hAnsi="Calibri" w:cs="Calibri"/>
          <w:b/>
          <w:sz w:val="28"/>
          <w:szCs w:val="28"/>
          <w:lang w:eastAsia="ar-SA"/>
        </w:rPr>
        <w:t>I</w:t>
      </w:r>
      <w:r w:rsidR="0011441C" w:rsidRPr="00035306">
        <w:rPr>
          <w:rFonts w:ascii="Calibri" w:hAnsi="Calibri" w:cs="Calibri"/>
          <w:b/>
          <w:sz w:val="28"/>
          <w:szCs w:val="28"/>
          <w:lang w:eastAsia="ar-SA"/>
        </w:rPr>
        <w:t xml:space="preserve"> zamówienia – </w:t>
      </w:r>
      <w:r w:rsidR="004E34FE" w:rsidRPr="004E34FE">
        <w:rPr>
          <w:rFonts w:ascii="Calibri" w:hAnsi="Calibri" w:cs="Calibri"/>
          <w:b/>
          <w:sz w:val="28"/>
          <w:szCs w:val="28"/>
          <w:lang w:eastAsia="ar-SA"/>
        </w:rPr>
        <w:t>Budowa centrum kultury kaszubskiej w Lipuszu</w:t>
      </w: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3F5D31F9"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proofErr w:type="spellStart"/>
      <w:r w:rsidR="00625889">
        <w:rPr>
          <w:rFonts w:ascii="Calibri" w:hAnsi="Calibri" w:cs="Calibri"/>
          <w:sz w:val="22"/>
          <w:szCs w:val="22"/>
        </w:rPr>
        <w:t>j.t.</w:t>
      </w:r>
      <w:r w:rsidR="00E6283D" w:rsidRPr="00E6283D">
        <w:rPr>
          <w:rFonts w:ascii="Calibri" w:hAnsi="Calibri" w:cs="Calibri"/>
          <w:sz w:val="22"/>
          <w:szCs w:val="22"/>
        </w:rPr>
        <w:t>Dz.U</w:t>
      </w:r>
      <w:proofErr w:type="spellEnd"/>
      <w:r w:rsidR="00E6283D" w:rsidRPr="00E6283D">
        <w:rPr>
          <w:rFonts w:ascii="Calibri" w:hAnsi="Calibri" w:cs="Calibri"/>
          <w:sz w:val="22"/>
          <w:szCs w:val="22"/>
        </w:rPr>
        <w:t>. z 202</w:t>
      </w:r>
      <w:r w:rsidR="00625889">
        <w:rPr>
          <w:rFonts w:ascii="Calibri" w:hAnsi="Calibri" w:cs="Calibri"/>
          <w:sz w:val="22"/>
          <w:szCs w:val="22"/>
        </w:rPr>
        <w:t>4</w:t>
      </w:r>
      <w:r w:rsidR="00E6283D" w:rsidRPr="00E6283D">
        <w:rPr>
          <w:rFonts w:ascii="Calibri" w:hAnsi="Calibri" w:cs="Calibri"/>
          <w:sz w:val="22"/>
          <w:szCs w:val="22"/>
        </w:rPr>
        <w:t xml:space="preserve"> r. poz. </w:t>
      </w:r>
      <w:r w:rsidR="00625889">
        <w:rPr>
          <w:rFonts w:ascii="Calibri" w:hAnsi="Calibri" w:cs="Calibri"/>
          <w:sz w:val="22"/>
          <w:szCs w:val="22"/>
        </w:rPr>
        <w:t>594</w:t>
      </w:r>
      <w:r w:rsidR="00E6283D" w:rsidRPr="00E6283D">
        <w:rPr>
          <w:rFonts w:ascii="Calibri" w:hAnsi="Calibri" w:cs="Calibri"/>
          <w:sz w:val="22"/>
          <w:szCs w:val="22"/>
        </w:rPr>
        <w:t xml:space="preserve">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42CF0557"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proofErr w:type="spellStart"/>
      <w:r w:rsidR="00625889">
        <w:rPr>
          <w:rFonts w:ascii="Calibri" w:hAnsi="Calibri" w:cs="Calibri"/>
          <w:sz w:val="22"/>
          <w:szCs w:val="22"/>
        </w:rPr>
        <w:t>j.t.</w:t>
      </w:r>
      <w:r w:rsidR="00E6283D" w:rsidRPr="00E6283D">
        <w:rPr>
          <w:rFonts w:ascii="Calibri" w:hAnsi="Calibri" w:cs="Calibri"/>
          <w:sz w:val="22"/>
          <w:szCs w:val="22"/>
        </w:rPr>
        <w:t>Dz.U</w:t>
      </w:r>
      <w:proofErr w:type="spellEnd"/>
      <w:r w:rsidR="00E6283D" w:rsidRPr="00E6283D">
        <w:rPr>
          <w:rFonts w:ascii="Calibri" w:hAnsi="Calibri" w:cs="Calibri"/>
          <w:sz w:val="22"/>
          <w:szCs w:val="22"/>
        </w:rPr>
        <w:t>. z 202</w:t>
      </w:r>
      <w:r w:rsidR="00625889">
        <w:rPr>
          <w:rFonts w:ascii="Calibri" w:hAnsi="Calibri" w:cs="Calibri"/>
          <w:sz w:val="22"/>
          <w:szCs w:val="22"/>
        </w:rPr>
        <w:t>4</w:t>
      </w:r>
      <w:r w:rsidR="00E6283D" w:rsidRPr="00E6283D">
        <w:rPr>
          <w:rFonts w:ascii="Calibri" w:hAnsi="Calibri" w:cs="Calibri"/>
          <w:sz w:val="22"/>
          <w:szCs w:val="22"/>
        </w:rPr>
        <w:t xml:space="preserve"> r. poz. </w:t>
      </w:r>
      <w:r w:rsidR="00625889">
        <w:rPr>
          <w:rFonts w:ascii="Calibri" w:hAnsi="Calibri" w:cs="Calibri"/>
          <w:sz w:val="22"/>
          <w:szCs w:val="22"/>
        </w:rPr>
        <w:t>594</w:t>
      </w:r>
      <w:r w:rsidR="00E6283D" w:rsidRPr="00E6283D">
        <w:rPr>
          <w:rFonts w:ascii="Calibri" w:hAnsi="Calibri" w:cs="Calibri"/>
          <w:sz w:val="22"/>
          <w:szCs w:val="22"/>
        </w:rPr>
        <w:t xml:space="preserve">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4ABA5514"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117C79">
        <w:rPr>
          <w:rFonts w:ascii="Calibri" w:hAnsi="Calibri" w:cs="Calibri"/>
          <w:b/>
          <w:bCs/>
          <w:sz w:val="22"/>
          <w:szCs w:val="22"/>
        </w:rPr>
        <w:t>RG.271.3.2024</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lastRenderedPageBreak/>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12364C">
      <w:pgSz w:w="11906" w:h="16838"/>
      <w:pgMar w:top="284"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56FB8" w14:textId="77777777" w:rsidR="00BB3998" w:rsidRDefault="00BB3998" w:rsidP="003C377D">
      <w:r>
        <w:separator/>
      </w:r>
    </w:p>
  </w:endnote>
  <w:endnote w:type="continuationSeparator" w:id="0">
    <w:p w14:paraId="5B686912" w14:textId="77777777" w:rsidR="00BB3998" w:rsidRDefault="00BB3998"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ADC23" w14:textId="77777777" w:rsidR="00BB3998" w:rsidRDefault="00BB3998" w:rsidP="003C377D">
      <w:r>
        <w:separator/>
      </w:r>
    </w:p>
  </w:footnote>
  <w:footnote w:type="continuationSeparator" w:id="0">
    <w:p w14:paraId="4BDF1928" w14:textId="77777777" w:rsidR="00BB3998" w:rsidRDefault="00BB3998" w:rsidP="003C377D">
      <w:r>
        <w:continuationSeparator/>
      </w:r>
    </w:p>
  </w:footnote>
  <w:footnote w:id="1">
    <w:p w14:paraId="0EBE9945" w14:textId="77777777" w:rsidR="0045236C" w:rsidRDefault="0045236C" w:rsidP="0045236C">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410AAAEE" w14:textId="77777777" w:rsidR="0045236C" w:rsidRDefault="0045236C" w:rsidP="0045236C">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514C5582" w14:textId="77777777" w:rsidR="0045236C" w:rsidRDefault="0045236C" w:rsidP="0045236C">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78794F63" w14:textId="77777777" w:rsidR="0045236C" w:rsidRDefault="0045236C" w:rsidP="0045236C">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F1F0043" w14:textId="77777777" w:rsidR="00DB71EB" w:rsidRDefault="00DB71EB"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F23A2"/>
    <w:multiLevelType w:val="hybridMultilevel"/>
    <w:tmpl w:val="B148832C"/>
    <w:lvl w:ilvl="0" w:tplc="0F92AE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B4A40E2"/>
    <w:multiLevelType w:val="hybridMultilevel"/>
    <w:tmpl w:val="FC2262DA"/>
    <w:lvl w:ilvl="0" w:tplc="13C4B6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68760138">
    <w:abstractNumId w:val="0"/>
  </w:num>
  <w:num w:numId="2" w16cid:durableId="1904756356">
    <w:abstractNumId w:val="1"/>
  </w:num>
  <w:num w:numId="3" w16cid:durableId="1247568450">
    <w:abstractNumId w:val="6"/>
  </w:num>
  <w:num w:numId="4" w16cid:durableId="1147749781">
    <w:abstractNumId w:val="9"/>
  </w:num>
  <w:num w:numId="5" w16cid:durableId="584531541">
    <w:abstractNumId w:val="3"/>
  </w:num>
  <w:num w:numId="6" w16cid:durableId="375390991">
    <w:abstractNumId w:val="8"/>
  </w:num>
  <w:num w:numId="7" w16cid:durableId="2013095893">
    <w:abstractNumId w:val="4"/>
  </w:num>
  <w:num w:numId="8" w16cid:durableId="1812018067">
    <w:abstractNumId w:val="2"/>
  </w:num>
  <w:num w:numId="9" w16cid:durableId="10232453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1266933">
    <w:abstractNumId w:val="7"/>
  </w:num>
  <w:num w:numId="11" w16cid:durableId="736439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3063"/>
    <w:rsid w:val="00012BC2"/>
    <w:rsid w:val="00035306"/>
    <w:rsid w:val="00044054"/>
    <w:rsid w:val="00065958"/>
    <w:rsid w:val="0008371D"/>
    <w:rsid w:val="00091036"/>
    <w:rsid w:val="000B59CC"/>
    <w:rsid w:val="000F3AB5"/>
    <w:rsid w:val="00102AEE"/>
    <w:rsid w:val="0011441C"/>
    <w:rsid w:val="00117C79"/>
    <w:rsid w:val="001233CF"/>
    <w:rsid w:val="0012364C"/>
    <w:rsid w:val="0014433E"/>
    <w:rsid w:val="00157074"/>
    <w:rsid w:val="00157776"/>
    <w:rsid w:val="0016534A"/>
    <w:rsid w:val="0018295B"/>
    <w:rsid w:val="001B5131"/>
    <w:rsid w:val="001F0BC6"/>
    <w:rsid w:val="00267E4B"/>
    <w:rsid w:val="00271B21"/>
    <w:rsid w:val="00275F4B"/>
    <w:rsid w:val="0028633F"/>
    <w:rsid w:val="00292900"/>
    <w:rsid w:val="002A366C"/>
    <w:rsid w:val="002F2D6B"/>
    <w:rsid w:val="00316572"/>
    <w:rsid w:val="0032079C"/>
    <w:rsid w:val="0033699E"/>
    <w:rsid w:val="00351ED5"/>
    <w:rsid w:val="00364AFB"/>
    <w:rsid w:val="003973AA"/>
    <w:rsid w:val="003C377D"/>
    <w:rsid w:val="0040520F"/>
    <w:rsid w:val="00425551"/>
    <w:rsid w:val="00445A56"/>
    <w:rsid w:val="0044757D"/>
    <w:rsid w:val="0045236C"/>
    <w:rsid w:val="00465996"/>
    <w:rsid w:val="00491692"/>
    <w:rsid w:val="004D7FD9"/>
    <w:rsid w:val="004E34FE"/>
    <w:rsid w:val="004F0497"/>
    <w:rsid w:val="004F3AEF"/>
    <w:rsid w:val="004F576B"/>
    <w:rsid w:val="00502198"/>
    <w:rsid w:val="00510C02"/>
    <w:rsid w:val="005305DD"/>
    <w:rsid w:val="0055168A"/>
    <w:rsid w:val="00557E1E"/>
    <w:rsid w:val="005712CE"/>
    <w:rsid w:val="00601C58"/>
    <w:rsid w:val="00625889"/>
    <w:rsid w:val="00635C7F"/>
    <w:rsid w:val="006566A2"/>
    <w:rsid w:val="00686DBA"/>
    <w:rsid w:val="006A439C"/>
    <w:rsid w:val="006B5215"/>
    <w:rsid w:val="006F5C16"/>
    <w:rsid w:val="006F7F66"/>
    <w:rsid w:val="00726F1F"/>
    <w:rsid w:val="00737B30"/>
    <w:rsid w:val="00740BF2"/>
    <w:rsid w:val="007456E0"/>
    <w:rsid w:val="00755D79"/>
    <w:rsid w:val="00775084"/>
    <w:rsid w:val="00781785"/>
    <w:rsid w:val="007A14A1"/>
    <w:rsid w:val="007D37A6"/>
    <w:rsid w:val="008149F0"/>
    <w:rsid w:val="00827CED"/>
    <w:rsid w:val="008442C7"/>
    <w:rsid w:val="00864120"/>
    <w:rsid w:val="00890BB2"/>
    <w:rsid w:val="008935B4"/>
    <w:rsid w:val="008C05EF"/>
    <w:rsid w:val="008D0202"/>
    <w:rsid w:val="008F6DAC"/>
    <w:rsid w:val="009233C0"/>
    <w:rsid w:val="00932BE6"/>
    <w:rsid w:val="00936EBA"/>
    <w:rsid w:val="009A6EA5"/>
    <w:rsid w:val="00A1473A"/>
    <w:rsid w:val="00A14B0B"/>
    <w:rsid w:val="00A33AA9"/>
    <w:rsid w:val="00A345E5"/>
    <w:rsid w:val="00A50B20"/>
    <w:rsid w:val="00A61F62"/>
    <w:rsid w:val="00A735C1"/>
    <w:rsid w:val="00A862D3"/>
    <w:rsid w:val="00AF7E68"/>
    <w:rsid w:val="00B132D1"/>
    <w:rsid w:val="00B204CB"/>
    <w:rsid w:val="00B36C44"/>
    <w:rsid w:val="00B45A25"/>
    <w:rsid w:val="00B61456"/>
    <w:rsid w:val="00B857BA"/>
    <w:rsid w:val="00BB3998"/>
    <w:rsid w:val="00BC7447"/>
    <w:rsid w:val="00C05E61"/>
    <w:rsid w:val="00C2188E"/>
    <w:rsid w:val="00C24661"/>
    <w:rsid w:val="00C64E77"/>
    <w:rsid w:val="00C82979"/>
    <w:rsid w:val="00CB4A7C"/>
    <w:rsid w:val="00CE4D7C"/>
    <w:rsid w:val="00D000B3"/>
    <w:rsid w:val="00D837BB"/>
    <w:rsid w:val="00D91B8E"/>
    <w:rsid w:val="00DA0CDC"/>
    <w:rsid w:val="00DA3028"/>
    <w:rsid w:val="00DB35C4"/>
    <w:rsid w:val="00DB40DB"/>
    <w:rsid w:val="00DB6096"/>
    <w:rsid w:val="00DB71EB"/>
    <w:rsid w:val="00E6283D"/>
    <w:rsid w:val="00E90111"/>
    <w:rsid w:val="00EA2059"/>
    <w:rsid w:val="00EC5C7A"/>
    <w:rsid w:val="00EF618B"/>
    <w:rsid w:val="00F239DB"/>
    <w:rsid w:val="00F307E1"/>
    <w:rsid w:val="00F3123A"/>
    <w:rsid w:val="00F455DC"/>
    <w:rsid w:val="00F71649"/>
    <w:rsid w:val="00F93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CED"/>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45236C"/>
    <w:rPr>
      <w:vertAlign w:val="superscript"/>
    </w:rPr>
  </w:style>
  <w:style w:type="character" w:customStyle="1" w:styleId="Znakiprzypiswdolnych">
    <w:name w:val="Znaki przypisów dolnych"/>
    <w:qFormat/>
    <w:rsid w:val="0045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286787978">
      <w:bodyDiv w:val="1"/>
      <w:marLeft w:val="0"/>
      <w:marRight w:val="0"/>
      <w:marTop w:val="0"/>
      <w:marBottom w:val="0"/>
      <w:divBdr>
        <w:top w:val="none" w:sz="0" w:space="0" w:color="auto"/>
        <w:left w:val="none" w:sz="0" w:space="0" w:color="auto"/>
        <w:bottom w:val="none" w:sz="0" w:space="0" w:color="auto"/>
        <w:right w:val="none" w:sz="0" w:space="0" w:color="auto"/>
      </w:divBdr>
    </w:div>
    <w:div w:id="527644173">
      <w:bodyDiv w:val="1"/>
      <w:marLeft w:val="0"/>
      <w:marRight w:val="0"/>
      <w:marTop w:val="0"/>
      <w:marBottom w:val="0"/>
      <w:divBdr>
        <w:top w:val="none" w:sz="0" w:space="0" w:color="auto"/>
        <w:left w:val="none" w:sz="0" w:space="0" w:color="auto"/>
        <w:bottom w:val="none" w:sz="0" w:space="0" w:color="auto"/>
        <w:right w:val="none" w:sz="0" w:space="0" w:color="auto"/>
      </w:divBdr>
    </w:div>
    <w:div w:id="709493137">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2698">
      <w:bodyDiv w:val="1"/>
      <w:marLeft w:val="0"/>
      <w:marRight w:val="0"/>
      <w:marTop w:val="0"/>
      <w:marBottom w:val="0"/>
      <w:divBdr>
        <w:top w:val="none" w:sz="0" w:space="0" w:color="auto"/>
        <w:left w:val="none" w:sz="0" w:space="0" w:color="auto"/>
        <w:bottom w:val="none" w:sz="0" w:space="0" w:color="auto"/>
        <w:right w:val="none" w:sz="0" w:space="0" w:color="auto"/>
      </w:divBdr>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604266563">
      <w:bodyDiv w:val="1"/>
      <w:marLeft w:val="0"/>
      <w:marRight w:val="0"/>
      <w:marTop w:val="0"/>
      <w:marBottom w:val="0"/>
      <w:divBdr>
        <w:top w:val="none" w:sz="0" w:space="0" w:color="auto"/>
        <w:left w:val="none" w:sz="0" w:space="0" w:color="auto"/>
        <w:bottom w:val="none" w:sz="0" w:space="0" w:color="auto"/>
        <w:right w:val="none" w:sz="0" w:space="0" w:color="auto"/>
      </w:divBdr>
    </w:div>
    <w:div w:id="1606186240">
      <w:bodyDiv w:val="1"/>
      <w:marLeft w:val="0"/>
      <w:marRight w:val="0"/>
      <w:marTop w:val="0"/>
      <w:marBottom w:val="0"/>
      <w:divBdr>
        <w:top w:val="none" w:sz="0" w:space="0" w:color="auto"/>
        <w:left w:val="none" w:sz="0" w:space="0" w:color="auto"/>
        <w:bottom w:val="none" w:sz="0" w:space="0" w:color="auto"/>
        <w:right w:val="none" w:sz="0" w:space="0" w:color="auto"/>
      </w:divBdr>
    </w:div>
    <w:div w:id="1760952691">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 w:id="18560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3592</Words>
  <Characters>21557</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 Klasa Marek</dc:creator>
  <cp:keywords/>
  <dc:description/>
  <cp:lastModifiedBy>Marek Klasa</cp:lastModifiedBy>
  <cp:revision>2</cp:revision>
  <cp:lastPrinted>2021-08-02T13:11:00Z</cp:lastPrinted>
  <dcterms:created xsi:type="dcterms:W3CDTF">2024-07-10T06:05:00Z</dcterms:created>
  <dcterms:modified xsi:type="dcterms:W3CDTF">2024-07-10T06:05:00Z</dcterms:modified>
</cp:coreProperties>
</file>