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188B44D7" w14:textId="61FC0AE3" w:rsidR="00B75E24" w:rsidRPr="0083630D" w:rsidRDefault="0083630D" w:rsidP="00C1681F">
      <w:pPr>
        <w:tabs>
          <w:tab w:val="left" w:pos="2977"/>
        </w:tabs>
        <w:ind w:left="284" w:right="4961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4DB48C21" w14:textId="3DF9E92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 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Pr="00480AD4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 xml:space="preserve">złożonym wraz z ofertą w postępowaniu o udzielenie zamówienia </w:t>
      </w:r>
      <w:r w:rsidRPr="00480AD4">
        <w:rPr>
          <w:rFonts w:ascii="Arial" w:hAnsi="Arial" w:cs="Arial"/>
          <w:sz w:val="22"/>
          <w:szCs w:val="22"/>
        </w:rPr>
        <w:t xml:space="preserve">publicznego pn.: </w:t>
      </w:r>
    </w:p>
    <w:p w14:paraId="1F79BC46" w14:textId="77777777" w:rsidR="00480AD4" w:rsidRPr="00480AD4" w:rsidRDefault="00480AD4" w:rsidP="00480AD4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80AD4">
        <w:rPr>
          <w:rFonts w:ascii="Arial" w:hAnsi="Arial" w:cs="Arial"/>
          <w:b/>
          <w:bCs/>
          <w:i/>
          <w:iCs/>
          <w:sz w:val="22"/>
          <w:szCs w:val="22"/>
        </w:rPr>
        <w:t>„Odrestaurowanie Wodociągowej wieży ciśnień w Czerwonym Borze, gm. Zambrów – II etap” w formule zaprojektuj i wybuduj.</w:t>
      </w:r>
    </w:p>
    <w:p w14:paraId="22B78ADA" w14:textId="4787DE55" w:rsidR="001E2C97" w:rsidRPr="00DA0F11" w:rsidRDefault="001E2C97" w:rsidP="001E2C97">
      <w:pPr>
        <w:jc w:val="center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Nr postępowania: Rrg.271.</w:t>
      </w:r>
      <w:r w:rsidR="00480AD4">
        <w:rPr>
          <w:rFonts w:ascii="Arial" w:hAnsi="Arial" w:cs="Arial"/>
          <w:sz w:val="22"/>
          <w:szCs w:val="22"/>
        </w:rPr>
        <w:t>13</w:t>
      </w:r>
      <w:r w:rsidRPr="00DA0F11">
        <w:rPr>
          <w:rFonts w:ascii="Arial" w:hAnsi="Arial" w:cs="Arial"/>
          <w:sz w:val="22"/>
          <w:szCs w:val="22"/>
        </w:rPr>
        <w:t>.2024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942BC6A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5E6588A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9B03FF5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0ACD714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1B13CFF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627AC02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476172F8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43DB2B3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EE872AB" w14:textId="77777777" w:rsidR="00480AD4" w:rsidRDefault="00480AD4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83630D" w:rsidRDefault="00B75E24" w:rsidP="00B75E24">
      <w:pPr>
        <w:pStyle w:val="Tekstpodstawowy"/>
        <w:jc w:val="both"/>
        <w:rPr>
          <w:rFonts w:ascii="Arial" w:hAnsi="Arial" w:cs="Arial"/>
          <w:bCs/>
          <w:sz w:val="28"/>
          <w:szCs w:val="28"/>
        </w:rPr>
      </w:pPr>
      <w:r w:rsidRPr="0083630D">
        <w:rPr>
          <w:rFonts w:ascii="Arial" w:hAnsi="Arial" w:cs="Arial"/>
          <w:i/>
          <w:sz w:val="22"/>
          <w:szCs w:val="22"/>
        </w:rPr>
        <w:t>Dokument należy wypełnić i podpisać kwalifikowanym podpisem elektronicznym. Zamawiający zaleca zapisanie dokumentu w formacie PDF</w:t>
      </w:r>
      <w:r w:rsidR="0083630D">
        <w:rPr>
          <w:rFonts w:ascii="Arial" w:hAnsi="Arial" w:cs="Arial"/>
          <w:i/>
          <w:sz w:val="22"/>
          <w:szCs w:val="22"/>
        </w:rPr>
        <w:t>.</w:t>
      </w:r>
    </w:p>
    <w:sectPr w:rsidR="00B84D5A" w:rsidRPr="00836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13057" w14:textId="77777777" w:rsidR="000B1660" w:rsidRDefault="000B16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/>
    <w:sdtContent>
      <w:p w14:paraId="297564B8" w14:textId="5D3FE2B1" w:rsidR="0083630D" w:rsidRPr="0083630D" w:rsidRDefault="0083630D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3630D">
          <w:rPr>
            <w:rFonts w:ascii="Arial" w:hAnsi="Arial" w:cs="Arial"/>
            <w:sz w:val="22"/>
            <w:szCs w:val="22"/>
          </w:rPr>
          <w:fldChar w:fldCharType="begin"/>
        </w:r>
        <w:r w:rsidRPr="0083630D">
          <w:rPr>
            <w:rFonts w:ascii="Arial" w:hAnsi="Arial" w:cs="Arial"/>
            <w:sz w:val="22"/>
            <w:szCs w:val="22"/>
          </w:rPr>
          <w:instrText>PAGE   \* MERGEFORMAT</w:instrText>
        </w:r>
        <w:r w:rsidRPr="0083630D">
          <w:rPr>
            <w:rFonts w:ascii="Arial" w:hAnsi="Arial" w:cs="Arial"/>
            <w:sz w:val="22"/>
            <w:szCs w:val="22"/>
          </w:rPr>
          <w:fldChar w:fldCharType="separate"/>
        </w:r>
        <w:r w:rsidRPr="0083630D">
          <w:rPr>
            <w:rFonts w:ascii="Arial" w:hAnsi="Arial" w:cs="Arial"/>
            <w:sz w:val="22"/>
            <w:szCs w:val="22"/>
          </w:rPr>
          <w:t>2</w:t>
        </w:r>
        <w:r w:rsidRPr="0083630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05F4" w14:textId="77777777" w:rsidR="000B1660" w:rsidRDefault="000B1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7B9E" w14:textId="77777777" w:rsidR="000B1660" w:rsidRDefault="000B1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6BF9" w14:textId="77777777" w:rsidR="0083630D" w:rsidRDefault="0083630D" w:rsidP="0083630D">
    <w:pPr>
      <w:pBdr>
        <w:bottom w:val="single" w:sz="6" w:space="3" w:color="auto"/>
      </w:pBdr>
      <w:rPr>
        <w:rFonts w:ascii="Arial" w:hAnsi="Arial" w:cs="Arial"/>
        <w:i/>
        <w:iCs/>
      </w:rPr>
    </w:pPr>
  </w:p>
  <w:p w14:paraId="19C207BA" w14:textId="77777777" w:rsidR="0083630D" w:rsidRDefault="0083630D" w:rsidP="0083630D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AF1CFF" wp14:editId="2FF845D8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2162868F" w14:textId="77777777" w:rsidR="0083630D" w:rsidRDefault="0083630D" w:rsidP="00B75E24">
    <w:pPr>
      <w:pStyle w:val="Nagwek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                     </w:t>
    </w:r>
  </w:p>
  <w:p w14:paraId="2BC1F880" w14:textId="45A4127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6844" w14:textId="77777777" w:rsidR="000B1660" w:rsidRDefault="000B1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0B3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310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E63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0AD4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087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1F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791A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E17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2C7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1681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12</cp:revision>
  <cp:lastPrinted>2024-03-25T08:21:00Z</cp:lastPrinted>
  <dcterms:created xsi:type="dcterms:W3CDTF">2024-01-08T11:05:00Z</dcterms:created>
  <dcterms:modified xsi:type="dcterms:W3CDTF">2024-09-19T07:31:00Z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