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D2864" w14:textId="0A37AE9C" w:rsidR="0071352E" w:rsidRDefault="0071352E" w:rsidP="00F47E19">
      <w:pPr>
        <w:jc w:val="right"/>
        <w:rPr>
          <w:rFonts w:ascii="Cambria" w:hAnsi="Cambria" w:cstheme="minorHAnsi"/>
          <w:b/>
          <w:bCs/>
          <w:sz w:val="22"/>
          <w:szCs w:val="22"/>
        </w:rPr>
      </w:pPr>
      <w:r>
        <w:rPr>
          <w:rFonts w:ascii="Cambria" w:hAnsi="Cambria" w:cstheme="minorHAnsi"/>
          <w:b/>
          <w:bCs/>
          <w:sz w:val="22"/>
          <w:szCs w:val="22"/>
        </w:rPr>
        <w:t xml:space="preserve">Załącznik nr 3.1 do SWZ </w:t>
      </w:r>
    </w:p>
    <w:p w14:paraId="55B2CB93" w14:textId="3A9F3551"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 … .</w:t>
      </w:r>
    </w:p>
    <w:p w14:paraId="1BA4EFA2" w14:textId="7B0A6FBF"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C725E2">
        <w:rPr>
          <w:rFonts w:ascii="Cambria" w:eastAsia="Calibri" w:hAnsi="Cambria" w:cstheme="minorHAnsi"/>
          <w:sz w:val="22"/>
          <w:szCs w:val="22"/>
          <w:lang w:eastAsia="en-US"/>
        </w:rPr>
        <w:t xml:space="preserve"> 12</w:t>
      </w:r>
    </w:p>
    <w:p w14:paraId="2189C7B6" w14:textId="03D09784"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w:t>
      </w:r>
      <w:r w:rsidR="00C725E2">
        <w:rPr>
          <w:rFonts w:ascii="Cambria" w:eastAsia="Calibri" w:hAnsi="Cambria" w:cstheme="minorHAnsi"/>
          <w:sz w:val="22"/>
          <w:szCs w:val="22"/>
          <w:lang w:eastAsia="en-US"/>
        </w:rPr>
        <w:t xml:space="preserve"> 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0D9748DE"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C725E2">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692BE291"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C725E2">
        <w:rPr>
          <w:rFonts w:ascii="Cambria" w:eastAsia="Calibri" w:hAnsi="Cambria" w:cstheme="minorHAnsi"/>
          <w:sz w:val="22"/>
          <w:szCs w:val="22"/>
          <w:lang w:eastAsia="en-US"/>
        </w:rPr>
        <w:t xml:space="preserve"> 11,12</w:t>
      </w:r>
      <w:r w:rsidRPr="007B5A7D">
        <w:rPr>
          <w:rFonts w:ascii="Cambria" w:eastAsia="Calibri" w:hAnsi="Cambria" w:cstheme="minorHAnsi"/>
          <w:sz w:val="22"/>
          <w:szCs w:val="22"/>
          <w:lang w:eastAsia="en-US"/>
        </w:rPr>
        <w:t xml:space="preserve">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2F6F8860"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835473">
        <w:rPr>
          <w:rFonts w:ascii="Cambria" w:eastAsia="Calibri" w:hAnsi="Cambria" w:cstheme="minorHAnsi"/>
          <w:sz w:val="22"/>
          <w:szCs w:val="22"/>
          <w:lang w:eastAsia="en-US"/>
        </w:rPr>
        <w:t xml:space="preserve"> 11,12</w:t>
      </w:r>
      <w:r w:rsidRPr="007B5A7D">
        <w:rPr>
          <w:rFonts w:ascii="Cambria" w:eastAsia="Calibri" w:hAnsi="Cambria" w:cstheme="minorHAnsi"/>
          <w:sz w:val="22"/>
          <w:szCs w:val="22"/>
          <w:lang w:eastAsia="en-US"/>
        </w:rPr>
        <w:t xml:space="preserve">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5AEDF993"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835473">
        <w:rPr>
          <w:rFonts w:ascii="Cambria" w:eastAsia="Calibri" w:hAnsi="Cambria" w:cstheme="minorHAnsi"/>
          <w:sz w:val="22"/>
          <w:szCs w:val="22"/>
          <w:lang w:eastAsia="en-US"/>
        </w:rPr>
        <w:t>40x40</w:t>
      </w:r>
      <w:r w:rsidRPr="007B5A7D">
        <w:rPr>
          <w:rFonts w:ascii="Cambria" w:eastAsia="Calibri" w:hAnsi="Cambria" w:cstheme="minorHAnsi"/>
          <w:sz w:val="22"/>
          <w:szCs w:val="22"/>
          <w:lang w:eastAsia="en-US"/>
        </w:rPr>
        <w:t xml:space="preserve"> cm lub </w:t>
      </w:r>
      <w:r w:rsidR="00835473">
        <w:rPr>
          <w:rFonts w:ascii="Cambria" w:eastAsia="Calibri" w:hAnsi="Cambria" w:cstheme="minorHAnsi"/>
          <w:sz w:val="22"/>
          <w:szCs w:val="22"/>
          <w:lang w:eastAsia="en-US"/>
        </w:rPr>
        <w:t>60x60</w:t>
      </w:r>
      <w:r w:rsidRPr="007B5A7D">
        <w:rPr>
          <w:rFonts w:ascii="Cambria" w:eastAsia="Calibri" w:hAnsi="Cambria" w:cstheme="minorHAnsi"/>
          <w:sz w:val="22"/>
          <w:szCs w:val="22"/>
          <w:lang w:eastAsia="en-US"/>
        </w:rPr>
        <w:t xml:space="preserve"> cm), na placówkach (o średnicy</w:t>
      </w:r>
      <w:r w:rsidR="00835473">
        <w:rPr>
          <w:rFonts w:ascii="Cambria" w:eastAsia="Calibri" w:hAnsi="Cambria" w:cstheme="minorHAnsi"/>
          <w:sz w:val="22"/>
          <w:szCs w:val="22"/>
          <w:lang w:eastAsia="en-US"/>
        </w:rPr>
        <w:t xml:space="preserve"> 1,2</w:t>
      </w:r>
      <w:r w:rsidRPr="007B5A7D">
        <w:rPr>
          <w:rFonts w:ascii="Cambria" w:eastAsia="Calibri" w:hAnsi="Cambria" w:cstheme="minorHAnsi"/>
          <w:sz w:val="22"/>
          <w:szCs w:val="22"/>
          <w:lang w:eastAsia="en-US"/>
        </w:rPr>
        <w:t xml:space="preserve"> m) oraz talerzach pod okapem drzewostanu (</w:t>
      </w:r>
      <w:r w:rsidR="00835473">
        <w:rPr>
          <w:rFonts w:ascii="Cambria" w:eastAsia="Calibri" w:hAnsi="Cambria" w:cstheme="minorHAnsi"/>
          <w:sz w:val="22"/>
          <w:szCs w:val="22"/>
          <w:lang w:eastAsia="en-US"/>
        </w:rPr>
        <w:t>40x40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44B57238"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835473">
        <w:rPr>
          <w:rFonts w:ascii="Cambria" w:eastAsia="Calibri" w:hAnsi="Cambria" w:cstheme="minorBidi"/>
          <w:sz w:val="22"/>
          <w:szCs w:val="22"/>
          <w:lang w:eastAsia="en-US"/>
        </w:rPr>
        <w:t>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2E165AC9"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35473">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2A39BBE0"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835473">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835473">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4A90CC55"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4F5E15BF"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835473">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835473">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40547514"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295E0D1A"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835473">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835473">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98F2D94"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32A1C919"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835473">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835473">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4B57C642"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835473">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0F5E6B05"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835473">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835473">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835473">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4B6B748C"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883C6A">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6CE280F5"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883C6A">
        <w:rPr>
          <w:rFonts w:ascii="Cambria" w:eastAsia="Calibri" w:hAnsi="Cambria" w:cstheme="minorHAnsi"/>
          <w:sz w:val="22"/>
          <w:szCs w:val="22"/>
          <w:lang w:eastAsia="en-US"/>
        </w:rPr>
        <w:t xml:space="preserve"> 1,50</w:t>
      </w:r>
      <w:r w:rsidRPr="007B5A7D">
        <w:rPr>
          <w:rFonts w:ascii="Cambria" w:eastAsia="Calibri" w:hAnsi="Cambria" w:cstheme="minorHAnsi"/>
          <w:sz w:val="22"/>
          <w:szCs w:val="22"/>
          <w:lang w:eastAsia="en-US"/>
        </w:rPr>
        <w:t xml:space="preserve"> m (+/-10 %) jest  </w:t>
      </w:r>
      <w:r w:rsidR="00883C6A">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883C6A">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4142988D"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883C6A">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883C6A">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883C6A">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0A5C4C82"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883C6A">
        <w:rPr>
          <w:rFonts w:ascii="Cambria" w:eastAsia="Calibri" w:hAnsi="Cambria" w:cstheme="minorHAnsi"/>
          <w:sz w:val="22"/>
          <w:szCs w:val="22"/>
        </w:rPr>
        <w:t xml:space="preserve"> kostura</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0A2F0F81"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883C6A">
        <w:rPr>
          <w:rFonts w:ascii="Cambria" w:hAnsi="Cambria" w:cstheme="minorHAnsi"/>
          <w:sz w:val="22"/>
          <w:szCs w:val="22"/>
        </w:rPr>
        <w:t xml:space="preserve"> 2.3.5</w:t>
      </w:r>
      <w:r w:rsidRPr="007B5A7D">
        <w:rPr>
          <w:rFonts w:ascii="Cambria" w:hAnsi="Cambria" w:cstheme="minorHAnsi"/>
          <w:sz w:val="22"/>
          <w:szCs w:val="22"/>
        </w:rPr>
        <w:t xml:space="preserve">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32BC3A4A"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883C6A">
        <w:rPr>
          <w:rFonts w:ascii="Cambria" w:eastAsia="Calibri" w:hAnsi="Cambria" w:cstheme="minorHAnsi"/>
          <w:sz w:val="22"/>
          <w:szCs w:val="22"/>
        </w:rPr>
        <w:t>szpadla</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127AE77E"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883C6A">
        <w:rPr>
          <w:rFonts w:ascii="Cambria" w:hAnsi="Cambria" w:cstheme="minorHAnsi"/>
          <w:sz w:val="22"/>
          <w:szCs w:val="22"/>
        </w:rPr>
        <w:t xml:space="preserve"> 2.3.5</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53BD135"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CE47D6">
        <w:rPr>
          <w:rFonts w:ascii="Cambria" w:eastAsia="Calibri" w:hAnsi="Cambria" w:cstheme="minorHAnsi"/>
          <w:sz w:val="22"/>
          <w:szCs w:val="22"/>
        </w:rPr>
        <w:t xml:space="preserve"> szpadla</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356E5875"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 xml:space="preserve">dległość pomiędzy środkami bruzd wynosi </w:t>
      </w:r>
      <w:r w:rsidR="00CE47D6">
        <w:rPr>
          <w:rFonts w:ascii="Cambria" w:eastAsia="Calibri" w:hAnsi="Cambria"/>
          <w:sz w:val="22"/>
          <w:szCs w:val="22"/>
          <w:lang w:eastAsia="en-US"/>
        </w:rPr>
        <w:t>1,50</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14F3E3DE"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CE47D6">
        <w:rPr>
          <w:rFonts w:ascii="Cambria" w:eastAsia="Calibri" w:hAnsi="Cambria" w:cs="Verdana"/>
          <w:sz w:val="22"/>
          <w:szCs w:val="22"/>
          <w:lang w:eastAsia="en-US"/>
        </w:rPr>
        <w:t>1,50</w:t>
      </w:r>
      <w:r w:rsidRPr="007B5A7D">
        <w:rPr>
          <w:rFonts w:ascii="Cambria" w:eastAsia="Calibri" w:hAnsi="Cambria" w:cs="Verdana"/>
          <w:sz w:val="22"/>
          <w:szCs w:val="22"/>
          <w:lang w:eastAsia="en-US"/>
        </w:rPr>
        <w:t xml:space="preserve"> m (+/-10 %) jest </w:t>
      </w:r>
      <w:r w:rsidR="00CE47D6">
        <w:rPr>
          <w:rFonts w:ascii="Cambria" w:eastAsia="Calibri" w:hAnsi="Cambria" w:cs="Verdana"/>
          <w:sz w:val="22"/>
          <w:szCs w:val="22"/>
          <w:lang w:eastAsia="en-US"/>
        </w:rPr>
        <w:t>6667</w:t>
      </w:r>
      <w:r w:rsidRPr="007B5A7D">
        <w:rPr>
          <w:rFonts w:ascii="Cambria" w:eastAsia="Calibri" w:hAnsi="Cambria" w:cs="Verdana"/>
          <w:sz w:val="22"/>
          <w:szCs w:val="22"/>
          <w:lang w:eastAsia="en-US"/>
        </w:rPr>
        <w:t xml:space="preserve"> m (metrów) bruzdy. Pomiar odległości pomiędzy bruzdami zostanie dokonany minimum w</w:t>
      </w:r>
      <w:r w:rsidR="00CE47D6">
        <w:rPr>
          <w:rFonts w:ascii="Cambria" w:eastAsia="Calibri" w:hAnsi="Cambria" w:cs="Verdana"/>
          <w:sz w:val="22"/>
          <w:szCs w:val="22"/>
          <w:lang w:eastAsia="en-US"/>
        </w:rPr>
        <w:t xml:space="preserve"> 5</w:t>
      </w:r>
      <w:r w:rsidRPr="007B5A7D">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4F269394"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do miejsca sadzenia, na odległość do</w:t>
      </w:r>
      <w:r w:rsidR="00CE47D6">
        <w:rPr>
          <w:rFonts w:ascii="Cambria" w:hAnsi="Cambria" w:cstheme="minorHAnsi"/>
          <w:bCs/>
          <w:sz w:val="22"/>
          <w:szCs w:val="22"/>
        </w:rPr>
        <w:t xml:space="preserve"> 40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609B8243"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CE47D6">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2FDDE003"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CE47D6">
        <w:rPr>
          <w:rFonts w:ascii="Cambria" w:eastAsia="Calibri" w:hAnsi="Cambria" w:cstheme="minorHAnsi"/>
          <w:bCs/>
          <w:iCs/>
          <w:kern w:val="1"/>
          <w:sz w:val="22"/>
          <w:szCs w:val="22"/>
          <w:lang w:eastAsia="pl-PL" w:bidi="hi-IN"/>
        </w:rPr>
        <w:t>90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3954CA53"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CE47D6">
        <w:rPr>
          <w:rFonts w:ascii="Cambria" w:eastAsia="Calibri" w:hAnsi="Cambria" w:cstheme="minorHAnsi"/>
          <w:kern w:val="1"/>
          <w:sz w:val="22"/>
          <w:szCs w:val="22"/>
          <w:lang w:bidi="hi-IN"/>
        </w:rPr>
        <w:t>magazynu przy siedzibie nadleśnictwa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28D771CC"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CE47D6">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 miejsce zwrotu opakowań po środku chemicznym – km </w:t>
      </w:r>
      <w:r w:rsidR="00CE47D6">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punkt poboru wody – km </w:t>
      </w:r>
      <w:r w:rsidR="00CE47D6">
        <w:rPr>
          <w:rFonts w:ascii="Cambria" w:eastAsia="Calibri" w:hAnsi="Cambria" w:cstheme="minorHAnsi"/>
          <w:sz w:val="22"/>
          <w:szCs w:val="22"/>
          <w:lang w:eastAsia="en-US"/>
        </w:rPr>
        <w:t>45</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27D24B2D"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bookmarkStart w:id="2" w:name="_Hlk149307313"/>
      <w:r w:rsidR="00CE47D6">
        <w:rPr>
          <w:rFonts w:ascii="Cambria" w:hAnsi="Cambria" w:cstheme="minorHAnsi"/>
          <w:sz w:val="22"/>
          <w:szCs w:val="22"/>
        </w:rPr>
        <w:t>magazynu przy siedzibie nadleśnictwa</w:t>
      </w:r>
      <w:r w:rsidRPr="007B5A7D">
        <w:rPr>
          <w:rFonts w:ascii="Cambria" w:hAnsi="Cambria" w:cstheme="minorHAnsi"/>
          <w:sz w:val="22"/>
          <w:szCs w:val="22"/>
        </w:rPr>
        <w:t xml:space="preserve"> </w:t>
      </w:r>
      <w:bookmarkEnd w:id="2"/>
      <w:r w:rsidRPr="007B5A7D">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448A0904"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w:t>
      </w:r>
      <w:r w:rsidR="00CE47D6" w:rsidRPr="00CE47D6">
        <w:rPr>
          <w:rFonts w:ascii="Cambria" w:hAnsi="Cambria" w:cstheme="minorHAnsi"/>
          <w:sz w:val="22"/>
          <w:szCs w:val="22"/>
        </w:rPr>
        <w:t xml:space="preserve"> </w:t>
      </w:r>
      <w:r w:rsidR="00CE47D6">
        <w:rPr>
          <w:rFonts w:ascii="Cambria" w:hAnsi="Cambria" w:cstheme="minorHAnsi"/>
          <w:sz w:val="22"/>
          <w:szCs w:val="22"/>
        </w:rPr>
        <w:t>magazynu przy siedzibie nadleśnictwa</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51C330A4"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miejsce zwrotu opakowań po środku chemicznym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punkt poboru wody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496D0761"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C36700">
        <w:rPr>
          <w:rFonts w:ascii="Cambria" w:eastAsia="Calibri" w:hAnsi="Cambria" w:cstheme="minorHAnsi"/>
          <w:sz w:val="22"/>
          <w:szCs w:val="22"/>
        </w:rPr>
        <w:t xml:space="preserve">magazynu przy siedzibie Nadleśnictwa </w:t>
      </w:r>
      <w:bookmarkStart w:id="3" w:name="_GoBack"/>
      <w:r w:rsidR="00C36700">
        <w:rPr>
          <w:rFonts w:ascii="Cambria" w:eastAsia="Calibri" w:hAnsi="Cambria" w:cstheme="minorHAnsi"/>
          <w:sz w:val="22"/>
          <w:szCs w:val="22"/>
        </w:rPr>
        <w:t>Gołdap</w:t>
      </w:r>
      <w:bookmarkEnd w:id="3"/>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280E8E"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 miejsce zwrotu opakowań po środku chemicznym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punkt poboru wody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0A34E4B1"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 miejsce zwrotu opakowań po środku chemicznym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punkt poboru wody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2FCC9DF8"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 miejsce zwrotu opakowań po środku chemicznym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punkt poboru wody – km </w:t>
      </w:r>
      <w:r w:rsidR="00C3670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AC2E24" w14:textId="77777777" w:rsidR="00C36700" w:rsidRPr="00C36700" w:rsidRDefault="00C36700" w:rsidP="00167B75">
      <w:pPr>
        <w:pStyle w:val="Akapitzlist"/>
        <w:numPr>
          <w:ilvl w:val="0"/>
          <w:numId w:val="287"/>
        </w:numPr>
        <w:spacing w:before="120" w:after="120"/>
        <w:jc w:val="both"/>
        <w:rPr>
          <w:rFonts w:ascii="Cambria" w:eastAsia="Calibri" w:hAnsi="Cambria" w:cstheme="minorHAnsi"/>
          <w:sz w:val="22"/>
          <w:szCs w:val="22"/>
        </w:rPr>
      </w:pPr>
      <w:r w:rsidRPr="00C36700">
        <w:rPr>
          <w:rFonts w:ascii="Cambria" w:eastAsia="Calibri" w:hAnsi="Cambria" w:cstheme="minorHAnsi"/>
          <w:sz w:val="22"/>
          <w:szCs w:val="22"/>
        </w:rPr>
        <w:t xml:space="preserve">dowóz materiałów na miejsce wykonania ogrodzenia z siedziby Nadleśnictwa: siatka grodzeniowa; słupki i żerdzie z miejsca wskazanego przez Zamawiającego na terenie Nadleśnictwa Gołdap,  </w:t>
      </w:r>
    </w:p>
    <w:p w14:paraId="7BAD2446" w14:textId="287D8D8D"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66E234C" w:rsidR="00167B75" w:rsidRPr="007B5A7D" w:rsidRDefault="00C36700" w:rsidP="00167B75">
      <w:pPr>
        <w:pStyle w:val="Akapitzlist"/>
        <w:numPr>
          <w:ilvl w:val="0"/>
          <w:numId w:val="287"/>
        </w:numPr>
        <w:spacing w:before="120" w:after="120"/>
        <w:jc w:val="both"/>
        <w:rPr>
          <w:rFonts w:ascii="Cambria" w:eastAsia="Calibri" w:hAnsi="Cambria" w:cstheme="minorHAnsi"/>
          <w:sz w:val="22"/>
          <w:szCs w:val="22"/>
        </w:rPr>
      </w:pPr>
      <w:r>
        <w:rPr>
          <w:rFonts w:ascii="Cambria" w:eastAsia="Calibri" w:hAnsi="Cambria" w:cstheme="minorHAnsi"/>
          <w:sz w:val="22"/>
          <w:szCs w:val="22"/>
        </w:rPr>
        <w:t>okorowanie słupków na czerwono na całej długości</w:t>
      </w:r>
      <w:r w:rsidR="00167B75"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56C4A44B"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87374C">
        <w:rPr>
          <w:rFonts w:ascii="Cambria" w:eastAsia="Calibri" w:hAnsi="Cambria" w:cstheme="minorHAnsi"/>
          <w:sz w:val="22"/>
          <w:szCs w:val="22"/>
        </w:rPr>
        <w:t>miejsca wskazanego przez Zamawiającego</w:t>
      </w:r>
      <w:r w:rsidRPr="007B5A7D">
        <w:rPr>
          <w:rFonts w:ascii="Cambria" w:eastAsia="Calibri" w:hAnsi="Cambria" w:cstheme="minorHAnsi"/>
          <w:sz w:val="22"/>
          <w:szCs w:val="22"/>
        </w:rPr>
        <w:t xml:space="preserve">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2F48E173"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87374C">
        <w:rPr>
          <w:rFonts w:ascii="Cambria" w:eastAsia="Calibri" w:hAnsi="Cambria" w:cstheme="minorHAnsi"/>
          <w:sz w:val="22"/>
          <w:szCs w:val="22"/>
        </w:rPr>
        <w:t>5</w:t>
      </w:r>
      <w:r w:rsidRPr="007B5A7D">
        <w:rPr>
          <w:rFonts w:ascii="Cambria" w:eastAsia="Calibri" w:hAnsi="Cambria" w:cstheme="minorHAnsi"/>
          <w:sz w:val="22"/>
          <w:szCs w:val="22"/>
        </w:rPr>
        <w:t xml:space="preserve"> m w (do +/- 0,5 m),</w:t>
      </w:r>
    </w:p>
    <w:p w14:paraId="3BC9C1AE" w14:textId="77777777" w:rsidR="0087374C" w:rsidRPr="0087374C" w:rsidRDefault="0087374C" w:rsidP="00167B75">
      <w:pPr>
        <w:pStyle w:val="Akapitzlist"/>
        <w:numPr>
          <w:ilvl w:val="0"/>
          <w:numId w:val="288"/>
        </w:numPr>
        <w:spacing w:before="120" w:after="120"/>
        <w:jc w:val="both"/>
        <w:rPr>
          <w:rFonts w:ascii="Cambria" w:eastAsia="Calibri" w:hAnsi="Cambria" w:cstheme="minorHAnsi"/>
          <w:bCs/>
          <w:iCs/>
          <w:sz w:val="22"/>
          <w:szCs w:val="22"/>
        </w:rPr>
      </w:pPr>
      <w:r w:rsidRPr="0087374C">
        <w:rPr>
          <w:rFonts w:ascii="Cambria" w:eastAsia="Calibri" w:hAnsi="Cambria" w:cstheme="minorHAnsi"/>
          <w:sz w:val="22"/>
          <w:szCs w:val="22"/>
        </w:rPr>
        <w:lastRenderedPageBreak/>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 skobli nie dobijamy, druty muszą mieć możliwość przesuwania się w poziomie. Rolki siatki łączymy poprzez zaplecenie drutów poziomych. Umocowanie siatki polega na  jej opalikowaniu lub obsypaniu ziemią. </w:t>
      </w:r>
    </w:p>
    <w:p w14:paraId="0BE2407B" w14:textId="31C9C333" w:rsidR="00167B75" w:rsidRPr="007B5A7D" w:rsidRDefault="0087374C" w:rsidP="0087374C">
      <w:pPr>
        <w:pStyle w:val="Akapitzlist"/>
        <w:spacing w:before="120" w:after="120"/>
        <w:jc w:val="both"/>
        <w:rPr>
          <w:rFonts w:ascii="Cambria" w:eastAsia="Calibri" w:hAnsi="Cambria" w:cstheme="minorHAnsi"/>
          <w:bCs/>
          <w:iCs/>
          <w:sz w:val="22"/>
          <w:szCs w:val="22"/>
        </w:rPr>
      </w:pPr>
      <w:r>
        <w:rPr>
          <w:rFonts w:ascii="Cambria" w:eastAsia="Calibri" w:hAnsi="Cambria" w:cstheme="minorHAnsi"/>
          <w:bCs/>
          <w:iCs/>
          <w:sz w:val="22"/>
          <w:szCs w:val="22"/>
        </w:rPr>
        <w:t>z</w:t>
      </w:r>
      <w:r w:rsidR="00167B75" w:rsidRPr="007B5A7D">
        <w:rPr>
          <w:rFonts w:ascii="Cambria" w:eastAsia="Calibri" w:hAnsi="Cambria" w:cstheme="minorHAnsi"/>
          <w:bCs/>
          <w:iCs/>
          <w:sz w:val="22"/>
          <w:szCs w:val="22"/>
        </w:rPr>
        <w:t>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6CF44312" w14:textId="77777777" w:rsidR="0087374C" w:rsidRPr="0087374C" w:rsidRDefault="0087374C" w:rsidP="0087374C">
      <w:pPr>
        <w:pStyle w:val="Akapitzlist"/>
        <w:numPr>
          <w:ilvl w:val="0"/>
          <w:numId w:val="288"/>
        </w:numPr>
        <w:spacing w:before="120" w:after="120"/>
        <w:jc w:val="both"/>
        <w:rPr>
          <w:rFonts w:ascii="Cambria" w:eastAsia="Calibri" w:hAnsi="Cambria" w:cstheme="minorHAnsi"/>
          <w:bCs/>
          <w:iCs/>
          <w:sz w:val="22"/>
          <w:szCs w:val="22"/>
        </w:rPr>
      </w:pPr>
      <w:r w:rsidRPr="0087374C">
        <w:rPr>
          <w:rFonts w:ascii="Cambria" w:eastAsia="Calibri" w:hAnsi="Cambria" w:cstheme="minorHAnsi"/>
          <w:bCs/>
          <w:iCs/>
          <w:sz w:val="22"/>
          <w:szCs w:val="22"/>
        </w:rPr>
        <w:t xml:space="preserve">materiały zapewnia: </w:t>
      </w:r>
    </w:p>
    <w:p w14:paraId="71BE0565" w14:textId="77777777" w:rsidR="0087374C" w:rsidRPr="0087374C" w:rsidRDefault="0087374C" w:rsidP="0087374C">
      <w:pPr>
        <w:pStyle w:val="Akapitzlist"/>
        <w:numPr>
          <w:ilvl w:val="0"/>
          <w:numId w:val="288"/>
        </w:numPr>
        <w:spacing w:before="120" w:after="120"/>
        <w:jc w:val="both"/>
        <w:rPr>
          <w:rFonts w:ascii="Cambria" w:eastAsia="Calibri" w:hAnsi="Cambria" w:cstheme="minorHAnsi"/>
          <w:bCs/>
          <w:iCs/>
          <w:sz w:val="22"/>
          <w:szCs w:val="22"/>
        </w:rPr>
      </w:pPr>
      <w:r w:rsidRPr="0087374C">
        <w:rPr>
          <w:rFonts w:ascii="Cambria" w:eastAsia="Calibri" w:hAnsi="Cambria" w:cstheme="minorHAnsi"/>
          <w:bCs/>
          <w:iCs/>
          <w:sz w:val="22"/>
          <w:szCs w:val="22"/>
        </w:rPr>
        <w:t xml:space="preserve">Zamawiający – siatka grodzeniowa, słupki i żerdzie, </w:t>
      </w:r>
    </w:p>
    <w:p w14:paraId="2518FA50" w14:textId="77777777" w:rsidR="0087374C" w:rsidRPr="0087374C" w:rsidRDefault="0087374C" w:rsidP="0087374C">
      <w:pPr>
        <w:pStyle w:val="Akapitzlist"/>
        <w:numPr>
          <w:ilvl w:val="0"/>
          <w:numId w:val="288"/>
        </w:numPr>
        <w:spacing w:before="120" w:after="120"/>
        <w:jc w:val="both"/>
        <w:rPr>
          <w:rFonts w:ascii="Cambria" w:hAnsi="Cambria" w:cstheme="minorBidi"/>
          <w:sz w:val="22"/>
          <w:szCs w:val="22"/>
          <w:lang w:bidi="hi-IN"/>
        </w:rPr>
      </w:pPr>
      <w:bookmarkStart w:id="4" w:name="_Hlk149308628"/>
      <w:r w:rsidRPr="0087374C">
        <w:rPr>
          <w:rFonts w:ascii="Cambria" w:eastAsia="Calibri" w:hAnsi="Cambria" w:cstheme="minorHAnsi"/>
          <w:bCs/>
          <w:iCs/>
          <w:sz w:val="22"/>
          <w:szCs w:val="22"/>
        </w:rPr>
        <w:t xml:space="preserve">Wykonawca - skoble ocynkowane 3 x 30 lub 3,5x30i gwoździe ocynkowane 4 x 100 lub 4x150 </w:t>
      </w:r>
    </w:p>
    <w:bookmarkEnd w:id="4"/>
    <w:p w14:paraId="08387E9B" w14:textId="700C5B57" w:rsidR="00167B75" w:rsidRPr="007B5A7D" w:rsidRDefault="00167B75" w:rsidP="0087374C">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6372B5B0" w14:textId="63E2B6EE" w:rsidR="0087374C" w:rsidRDefault="0087374C" w:rsidP="00167B75">
      <w:pPr>
        <w:pStyle w:val="Akapitzlist"/>
        <w:numPr>
          <w:ilvl w:val="0"/>
          <w:numId w:val="288"/>
        </w:numPr>
        <w:spacing w:before="120" w:after="120"/>
        <w:jc w:val="both"/>
        <w:rPr>
          <w:rFonts w:ascii="Cambria" w:eastAsia="Calibri" w:hAnsi="Cambria" w:cstheme="minorHAnsi"/>
          <w:sz w:val="22"/>
          <w:szCs w:val="22"/>
        </w:rPr>
      </w:pPr>
      <w:r w:rsidRPr="0087374C">
        <w:rPr>
          <w:rFonts w:ascii="Cambria" w:eastAsia="Calibri" w:hAnsi="Cambria" w:cstheme="minorHAnsi"/>
          <w:sz w:val="22"/>
          <w:szCs w:val="22"/>
        </w:rPr>
        <w:t>liczba przełazów ustalana indywidualnie w zależności od potrzeb min. 1 max. 2 przełazy</w:t>
      </w:r>
      <w:r>
        <w:rPr>
          <w:rFonts w:ascii="Cambria" w:eastAsia="Calibri" w:hAnsi="Cambria" w:cstheme="minorHAnsi"/>
          <w:sz w:val="22"/>
          <w:szCs w:val="22"/>
        </w:rPr>
        <w:t>.</w:t>
      </w:r>
      <w:r w:rsidR="00167B75" w:rsidRPr="007B5A7D">
        <w:rPr>
          <w:rFonts w:ascii="Cambria" w:eastAsia="Calibri" w:hAnsi="Cambria" w:cstheme="minorHAnsi"/>
          <w:sz w:val="22"/>
          <w:szCs w:val="22"/>
        </w:rPr>
        <w:t xml:space="preserve"> </w:t>
      </w:r>
    </w:p>
    <w:p w14:paraId="7A5DAB04" w14:textId="42B1086A"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0237135B"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87374C">
        <w:rPr>
          <w:rFonts w:ascii="Cambria" w:hAnsi="Cambria" w:cstheme="minorHAnsi"/>
          <w:sz w:val="22"/>
          <w:szCs w:val="22"/>
        </w:rPr>
        <w:t>30%</w:t>
      </w:r>
      <w:r w:rsidRPr="007B5A7D">
        <w:rPr>
          <w:rFonts w:ascii="Cambria" w:hAnsi="Cambria" w:cstheme="minorHAnsi"/>
          <w:sz w:val="22"/>
          <w:szCs w:val="22"/>
        </w:rPr>
        <w:t xml:space="preserve">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B278011"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okorowanie całych słupków na czerwono,</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110A8DC4"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87374C">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18A4C23F"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87374C">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8B8DF71" w:rsidR="00167B75"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87374C">
        <w:rPr>
          <w:rFonts w:ascii="Cambria" w:eastAsia="Calibri" w:hAnsi="Cambria" w:cstheme="minorHAnsi"/>
          <w:sz w:val="22"/>
          <w:szCs w:val="22"/>
        </w:rPr>
        <w:t>miejsca wskazanego przez Zamawiającego do 40 km</w:t>
      </w:r>
      <w:r w:rsidRPr="007B5A7D">
        <w:rPr>
          <w:rFonts w:ascii="Cambria" w:eastAsia="Calibri" w:hAnsi="Cambria" w:cstheme="minorHAnsi"/>
          <w:sz w:val="22"/>
          <w:szCs w:val="22"/>
        </w:rPr>
        <w:t xml:space="preserve"> ,</w:t>
      </w:r>
    </w:p>
    <w:p w14:paraId="70688841" w14:textId="77777777" w:rsidR="00E91B84" w:rsidRDefault="00E91B84" w:rsidP="00167B75">
      <w:pPr>
        <w:pStyle w:val="Akapitzlist"/>
        <w:widowControl w:val="0"/>
        <w:numPr>
          <w:ilvl w:val="0"/>
          <w:numId w:val="293"/>
        </w:numPr>
        <w:spacing w:before="120" w:after="120"/>
        <w:jc w:val="both"/>
        <w:rPr>
          <w:rFonts w:ascii="Cambria" w:eastAsia="Calibri" w:hAnsi="Cambria" w:cstheme="minorHAnsi"/>
          <w:sz w:val="22"/>
          <w:szCs w:val="22"/>
        </w:rPr>
      </w:pPr>
      <w:r w:rsidRPr="00E91B84">
        <w:rPr>
          <w:rFonts w:ascii="Cambria" w:eastAsia="Calibri" w:hAnsi="Cambria" w:cstheme="minorHAnsi"/>
          <w:sz w:val="22"/>
          <w:szCs w:val="22"/>
        </w:rPr>
        <w:t xml:space="preserve">Siatka nie nadająca się do dalszego wykorzystania zostanie przewieziona przez wykonawcę z miejsca rozbiórki do punktu skupu złomu wskazanego przez Zamawiającego w odległości do 45 km. Koszt transportu siatki pokryje wykonawca. W przypadku świadczenia usługi transportu siatki przez punkt skupu złomu cena uzyskana za złom nie może być obciążona kosztami jej transportu. </w:t>
      </w:r>
    </w:p>
    <w:p w14:paraId="3BF0A9F6" w14:textId="3F8F1D6C" w:rsidR="00167B75" w:rsidRPr="00E91B84" w:rsidRDefault="00167B75" w:rsidP="00E91B84">
      <w:pPr>
        <w:pStyle w:val="Akapitzlist"/>
        <w:widowControl w:val="0"/>
        <w:spacing w:before="120" w:after="120"/>
        <w:jc w:val="both"/>
        <w:rPr>
          <w:rFonts w:ascii="Cambria" w:eastAsia="Calibri" w:hAnsi="Cambria" w:cstheme="minorHAnsi"/>
          <w:sz w:val="22"/>
          <w:szCs w:val="22"/>
        </w:rPr>
      </w:pPr>
      <w:r w:rsidRPr="00E91B84">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0D696C9C"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87374C">
        <w:rPr>
          <w:rFonts w:ascii="Cambria" w:eastAsia="Calibri" w:hAnsi="Cambria" w:cstheme="minorHAnsi"/>
          <w:bCs/>
          <w:sz w:val="22"/>
          <w:szCs w:val="22"/>
        </w:rPr>
        <w:t>40</w:t>
      </w:r>
      <w:r w:rsidRPr="007B5A7D">
        <w:rPr>
          <w:rFonts w:ascii="Cambria" w:eastAsia="Calibri" w:hAnsi="Cambria" w:cstheme="minorHAnsi"/>
          <w:bCs/>
          <w:sz w:val="22"/>
          <w:szCs w:val="22"/>
        </w:rPr>
        <w:t xml:space="preserve"> </w:t>
      </w:r>
      <w:r w:rsidR="0087374C">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5579738F"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87374C">
        <w:rPr>
          <w:rFonts w:ascii="Cambria" w:eastAsia="Calibri" w:hAnsi="Cambria" w:cstheme="minorHAnsi"/>
          <w:bCs/>
          <w:sz w:val="22"/>
          <w:szCs w:val="22"/>
        </w:rPr>
        <w:t>151</w:t>
      </w:r>
      <w:r w:rsidRPr="007B5A7D">
        <w:rPr>
          <w:rFonts w:ascii="Cambria" w:eastAsia="Calibri" w:hAnsi="Cambria" w:cstheme="minorHAnsi"/>
          <w:bCs/>
          <w:sz w:val="22"/>
          <w:szCs w:val="22"/>
        </w:rPr>
        <w:t>,</w:t>
      </w:r>
      <w:r w:rsidR="0087374C">
        <w:rPr>
          <w:rFonts w:ascii="Cambria" w:eastAsia="Calibri" w:hAnsi="Cambria" w:cstheme="minorHAnsi"/>
          <w:bCs/>
          <w:sz w:val="22"/>
          <w:szCs w:val="22"/>
        </w:rPr>
        <w:t xml:space="preserve"> 152.</w:t>
      </w:r>
      <w:r w:rsidRPr="007B5A7D">
        <w:rPr>
          <w:rFonts w:ascii="Cambria" w:eastAsia="Calibri" w:hAnsi="Cambria" w:cstheme="minorHAnsi"/>
          <w:bCs/>
          <w:sz w:val="22"/>
          <w:szCs w:val="22"/>
        </w:rPr>
        <w:t xml:space="preserve"> </w:t>
      </w:r>
    </w:p>
    <w:p w14:paraId="08FC4E15" w14:textId="190665A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87374C">
        <w:rPr>
          <w:rFonts w:ascii="Cambria" w:eastAsia="Calibri" w:hAnsi="Cambria" w:cstheme="minorHAnsi"/>
          <w:bCs/>
          <w:sz w:val="22"/>
          <w:szCs w:val="22"/>
        </w:rPr>
        <w:t>przy siedzibie nadleśnictwa</w:t>
      </w:r>
      <w:r w:rsidRPr="007B5A7D">
        <w:rPr>
          <w:rFonts w:ascii="Cambria" w:eastAsia="Calibri" w:hAnsi="Cambria" w:cstheme="minorHAnsi"/>
          <w:bCs/>
          <w:sz w:val="22"/>
          <w:szCs w:val="22"/>
        </w:rPr>
        <w:t>.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02A415F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E91B84">
        <w:rPr>
          <w:rFonts w:ascii="Cambria" w:eastAsia="Calibri" w:hAnsi="Cambria" w:cstheme="minorHAnsi"/>
          <w:sz w:val="22"/>
          <w:szCs w:val="22"/>
        </w:rPr>
        <w:t>147-150</w:t>
      </w:r>
      <w:r w:rsidRPr="007B5A7D">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5A3E1F69" w14:textId="77777777" w:rsidR="00E91B84" w:rsidRPr="0087374C" w:rsidRDefault="00E91B84" w:rsidP="00E91B84">
      <w:pPr>
        <w:pStyle w:val="Akapitzlist"/>
        <w:numPr>
          <w:ilvl w:val="0"/>
          <w:numId w:val="297"/>
        </w:numPr>
        <w:spacing w:before="120" w:after="120"/>
        <w:jc w:val="both"/>
        <w:rPr>
          <w:rFonts w:ascii="Cambria" w:hAnsi="Cambria" w:cstheme="minorBidi"/>
          <w:sz w:val="22"/>
          <w:szCs w:val="22"/>
          <w:lang w:bidi="hi-IN"/>
        </w:rPr>
      </w:pPr>
      <w:r w:rsidRPr="0087374C">
        <w:rPr>
          <w:rFonts w:ascii="Cambria" w:eastAsia="Calibri" w:hAnsi="Cambria" w:cstheme="minorHAnsi"/>
          <w:bCs/>
          <w:iCs/>
          <w:sz w:val="22"/>
          <w:szCs w:val="22"/>
        </w:rPr>
        <w:t xml:space="preserve">Wykonawca - skoble ocynkowane 3 x 30 lub 3,5x30i gwoździe ocynkowane 4 x 100 lub 4x150 </w:t>
      </w:r>
    </w:p>
    <w:p w14:paraId="6EAEB70C" w14:textId="19F511DB"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E91B84">
        <w:rPr>
          <w:rFonts w:ascii="Cambria" w:eastAsia="Calibri" w:hAnsi="Cambria" w:cstheme="minorHAnsi"/>
          <w:bCs/>
          <w:sz w:val="22"/>
          <w:szCs w:val="22"/>
        </w:rPr>
        <w:t>151,152</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12F29806"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E91B84">
        <w:rPr>
          <w:rFonts w:ascii="Cambria" w:eastAsia="Calibri" w:hAnsi="Cambria" w:cstheme="minorHAnsi"/>
          <w:sz w:val="22"/>
          <w:szCs w:val="22"/>
        </w:rPr>
        <w:t>40</w:t>
      </w:r>
      <w:r w:rsidRPr="007B5A7D">
        <w:rPr>
          <w:rFonts w:ascii="Cambria" w:eastAsia="Calibri" w:hAnsi="Cambria" w:cstheme="minorHAnsi"/>
          <w:sz w:val="22"/>
          <w:szCs w:val="22"/>
        </w:rPr>
        <w:t>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23C56C56"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na potrzeby rozliczeń Zamawiającego z Wykonawcą, udział pozostałości drzewnych, oparty na udziale drewna małowymiarowego (M) w stosunku do drewna wielkowymiarowego i średniowymiarowego (W+S), ustala się na</w:t>
      </w:r>
      <w:r w:rsidR="00E91B84">
        <w:rPr>
          <w:rFonts w:ascii="Cambria" w:eastAsia="Calibri" w:hAnsi="Cambria" w:cstheme="minorHAnsi"/>
          <w:sz w:val="22"/>
          <w:szCs w:val="22"/>
          <w:lang w:eastAsia="en-US"/>
        </w:rPr>
        <w:t xml:space="preserve"> 10 </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5" w:name="_Hlk69982983"/>
      <w:r w:rsidRPr="007B5A7D">
        <w:rPr>
          <w:rFonts w:ascii="Cambria" w:eastAsia="Calibri" w:hAnsi="Cambria"/>
          <w:bCs/>
          <w:iCs/>
          <w:kern w:val="2"/>
          <w:sz w:val="22"/>
          <w:szCs w:val="22"/>
          <w:lang w:eastAsia="pl-PL" w:bidi="hi-IN"/>
        </w:rPr>
        <w:t>oraz zdjęcie folii</w:t>
      </w:r>
      <w:bookmarkEnd w:id="5"/>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56C01743"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r w:rsidR="009932E6">
        <w:rPr>
          <w:rFonts w:ascii="Cambria" w:eastAsia="Calibri" w:hAnsi="Cambria" w:cs="Arial"/>
          <w:bCs/>
          <w:sz w:val="22"/>
          <w:szCs w:val="22"/>
        </w:rPr>
        <w:t xml:space="preserve"> </w:t>
      </w:r>
      <w:r w:rsidR="009932E6" w:rsidRPr="009932E6">
        <w:rPr>
          <w:rFonts w:ascii="Cambria" w:eastAsia="Calibri" w:hAnsi="Cambria" w:cs="Arial"/>
          <w:b/>
          <w:sz w:val="22"/>
          <w:szCs w:val="22"/>
        </w:rPr>
        <w:t>sznurek do prasy zapewnia Wykonawca.</w:t>
      </w:r>
    </w:p>
    <w:p w14:paraId="287F28F0" w14:textId="106B2778"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r w:rsidR="009932E6">
        <w:rPr>
          <w:rFonts w:ascii="Cambria" w:eastAsia="Calibri" w:hAnsi="Cambria" w:cs="Arial"/>
          <w:bCs/>
          <w:sz w:val="22"/>
          <w:szCs w:val="22"/>
        </w:rPr>
        <w:t xml:space="preserve"> </w:t>
      </w:r>
      <w:r w:rsidR="009932E6" w:rsidRPr="009932E6">
        <w:rPr>
          <w:rFonts w:ascii="Cambria" w:eastAsia="Calibri" w:hAnsi="Cambria" w:cs="Arial"/>
          <w:b/>
          <w:sz w:val="22"/>
          <w:szCs w:val="22"/>
        </w:rPr>
        <w:t>folię i siatkę zapewnia Wykonawca.</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1AEDE3CB"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9932E6">
        <w:rPr>
          <w:rFonts w:ascii="Cambria" w:eastAsia="Verdana" w:hAnsi="Cambria" w:cs="Verdana"/>
          <w:kern w:val="1"/>
          <w:sz w:val="22"/>
          <w:szCs w:val="22"/>
          <w:lang w:eastAsia="zh-CN" w:bidi="hi-IN"/>
        </w:rPr>
        <w:t>2</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04448889"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9932E6">
        <w:rPr>
          <w:rFonts w:ascii="Cambria" w:eastAsia="Verdana" w:hAnsi="Cambria" w:cs="Verdana"/>
          <w:kern w:val="1"/>
          <w:sz w:val="22"/>
          <w:szCs w:val="22"/>
          <w:lang w:eastAsia="zh-CN" w:bidi="hi-IN"/>
        </w:rPr>
        <w:t>2</w:t>
      </w:r>
      <w:r w:rsidRPr="007B5A7D">
        <w:rPr>
          <w:rFonts w:ascii="Cambria" w:eastAsia="Verdana" w:hAnsi="Cambria" w:cs="Verdana"/>
          <w:kern w:val="1"/>
          <w:sz w:val="22"/>
          <w:szCs w:val="22"/>
          <w:lang w:eastAsia="zh-CN" w:bidi="hi-IN"/>
        </w:rPr>
        <w:t xml:space="preserve">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54FA0ADD" w14:textId="270F7355" w:rsidR="009932E6" w:rsidRPr="009932E6" w:rsidRDefault="00167B75" w:rsidP="00C32933">
      <w:pPr>
        <w:pStyle w:val="Akapitzlist"/>
        <w:numPr>
          <w:ilvl w:val="0"/>
          <w:numId w:val="391"/>
        </w:numPr>
        <w:tabs>
          <w:tab w:val="left" w:pos="709"/>
        </w:tabs>
        <w:spacing w:before="120" w:after="120"/>
        <w:jc w:val="both"/>
        <w:rPr>
          <w:rFonts w:ascii="Cambria" w:hAnsi="Cambria" w:cs="Arial"/>
          <w:b/>
          <w:bCs/>
          <w:sz w:val="22"/>
          <w:szCs w:val="22"/>
        </w:rPr>
      </w:pPr>
      <w:r w:rsidRPr="009932E6">
        <w:rPr>
          <w:rFonts w:ascii="Cambria" w:hAnsi="Cambria"/>
          <w:sz w:val="22"/>
          <w:szCs w:val="22"/>
          <w:lang w:eastAsia="zh-CN" w:bidi="hi-IN"/>
        </w:rPr>
        <w:t>dostarczenie opakowań po zużytych środkach chemicznych do</w:t>
      </w:r>
      <w:r w:rsidR="009932E6">
        <w:rPr>
          <w:rFonts w:ascii="Cambria" w:hAnsi="Cambria"/>
          <w:sz w:val="22"/>
          <w:szCs w:val="22"/>
          <w:lang w:eastAsia="zh-CN" w:bidi="hi-IN"/>
        </w:rPr>
        <w:t xml:space="preserve"> </w:t>
      </w:r>
      <w:r w:rsidR="009932E6" w:rsidRPr="009932E6">
        <w:rPr>
          <w:rFonts w:ascii="Cambria" w:hAnsi="Cambria"/>
          <w:sz w:val="22"/>
          <w:szCs w:val="22"/>
          <w:lang w:eastAsia="zh-CN" w:bidi="hi-IN"/>
        </w:rPr>
        <w:t>magazynu środków chemicznych Nadleśnictwa Gołdap do 4</w:t>
      </w:r>
      <w:r w:rsidR="009932E6">
        <w:rPr>
          <w:rFonts w:ascii="Cambria" w:hAnsi="Cambria"/>
          <w:sz w:val="22"/>
          <w:szCs w:val="22"/>
          <w:lang w:eastAsia="zh-CN" w:bidi="hi-IN"/>
        </w:rPr>
        <w:t>0</w:t>
      </w:r>
      <w:r w:rsidR="009932E6" w:rsidRPr="009932E6">
        <w:rPr>
          <w:rFonts w:ascii="Cambria" w:hAnsi="Cambria"/>
          <w:sz w:val="22"/>
          <w:szCs w:val="22"/>
          <w:lang w:eastAsia="zh-CN" w:bidi="hi-IN"/>
        </w:rPr>
        <w:t xml:space="preserve"> km.</w:t>
      </w:r>
    </w:p>
    <w:p w14:paraId="5E69ADC0" w14:textId="57B4FA7A" w:rsidR="00167B75" w:rsidRPr="009932E6" w:rsidRDefault="00167B75" w:rsidP="009932E6">
      <w:pPr>
        <w:pStyle w:val="Akapitzlist"/>
        <w:tabs>
          <w:tab w:val="left" w:pos="709"/>
        </w:tabs>
        <w:spacing w:before="120" w:after="120"/>
        <w:jc w:val="both"/>
        <w:rPr>
          <w:rFonts w:ascii="Cambria" w:hAnsi="Cambria" w:cs="Arial"/>
          <w:b/>
          <w:bCs/>
          <w:sz w:val="22"/>
          <w:szCs w:val="22"/>
        </w:rPr>
      </w:pPr>
      <w:r w:rsidRPr="009932E6">
        <w:rPr>
          <w:rFonts w:ascii="Cambria" w:eastAsia="Calibri" w:hAnsi="Cambria" w:cs="Arial"/>
          <w:b/>
          <w:sz w:val="22"/>
          <w:szCs w:val="22"/>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1CF46DB8"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9932E6">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02E25698"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w:t>
      </w:r>
      <w:r w:rsidR="009932E6">
        <w:rPr>
          <w:rFonts w:ascii="Cambria" w:eastAsia="Verdana" w:hAnsi="Cambria" w:cs="Verdana"/>
          <w:kern w:val="1"/>
          <w:sz w:val="22"/>
          <w:szCs w:val="22"/>
          <w:lang w:eastAsia="zh-CN" w:bidi="hi-IN"/>
        </w:rPr>
        <w:t>.</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3B4441E9"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przechowywania tj.</w:t>
      </w:r>
      <w:r w:rsidR="00261AE8">
        <w:rPr>
          <w:rFonts w:ascii="Cambria" w:eastAsia="Bitstream Vera Sans" w:hAnsi="Cambria" w:cs="Verdana"/>
          <w:kern w:val="1"/>
          <w:sz w:val="22"/>
          <w:szCs w:val="22"/>
          <w:lang w:eastAsia="zh-CN" w:bidi="hi-IN"/>
        </w:rPr>
        <w:t xml:space="preserve"> schron na sadzonki</w:t>
      </w:r>
      <w:r w:rsidRPr="007B5A7D">
        <w:rPr>
          <w:rFonts w:ascii="Cambria" w:eastAsia="Bitstream Vera Sans" w:hAnsi="Cambria" w:cs="Verdana"/>
          <w:kern w:val="1"/>
          <w:sz w:val="22"/>
          <w:szCs w:val="22"/>
          <w:lang w:eastAsia="zh-CN" w:bidi="hi-IN"/>
        </w:rPr>
        <w:t xml:space="preserve"> , </w:t>
      </w:r>
    </w:p>
    <w:p w14:paraId="011D64D7" w14:textId="7C2BBA7A"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261AE8">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0FBF768B"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261AE8">
        <w:rPr>
          <w:rFonts w:ascii="Cambria" w:eastAsia="Calibri" w:hAnsi="Cambria" w:cs="Arial"/>
          <w:sz w:val="22"/>
          <w:szCs w:val="22"/>
          <w:lang w:eastAsia="en-US"/>
        </w:rPr>
        <w:t>40</w:t>
      </w:r>
      <w:r w:rsidRPr="007B5A7D">
        <w:rPr>
          <w:rFonts w:ascii="Cambria" w:eastAsia="Calibri" w:hAnsi="Cambria" w:cs="Arial"/>
          <w:sz w:val="22"/>
          <w:szCs w:val="22"/>
          <w:lang w:eastAsia="en-US"/>
        </w:rPr>
        <w:t xml:space="preserve"> km, zwrotu opakowań po środku chemicznym </w:t>
      </w:r>
      <w:r w:rsidR="00261AE8">
        <w:rPr>
          <w:rFonts w:ascii="Cambria" w:eastAsia="Calibri" w:hAnsi="Cambria" w:cs="Arial"/>
          <w:sz w:val="22"/>
          <w:szCs w:val="22"/>
          <w:lang w:eastAsia="en-US"/>
        </w:rPr>
        <w:t>40</w:t>
      </w:r>
      <w:r w:rsidRPr="007B5A7D">
        <w:rPr>
          <w:rFonts w:ascii="Cambria" w:eastAsia="Calibri" w:hAnsi="Cambria" w:cs="Arial"/>
          <w:sz w:val="22"/>
          <w:szCs w:val="22"/>
          <w:lang w:eastAsia="en-US"/>
        </w:rPr>
        <w:t xml:space="preserve"> km  oraz punkt poboru wody </w:t>
      </w:r>
      <w:r w:rsidR="00261AE8">
        <w:rPr>
          <w:rFonts w:ascii="Cambria" w:eastAsia="Calibri" w:hAnsi="Cambria" w:cs="Arial"/>
          <w:sz w:val="22"/>
          <w:szCs w:val="22"/>
          <w:lang w:eastAsia="en-US"/>
        </w:rPr>
        <w:t>40</w:t>
      </w:r>
      <w:r w:rsidRPr="007B5A7D">
        <w:rPr>
          <w:rFonts w:ascii="Cambria" w:eastAsia="Calibri" w:hAnsi="Cambria" w:cs="Arial"/>
          <w:sz w:val="22"/>
          <w:szCs w:val="22"/>
          <w:lang w:eastAsia="en-US"/>
        </w:rPr>
        <w:t xml:space="preserve">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6"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6"/>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7"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7"/>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8" w:name="_Toc85016735"/>
      <w:r w:rsidRPr="007B5A7D">
        <w:rPr>
          <w:rFonts w:ascii="Cambria" w:hAnsi="Cambria"/>
          <w:sz w:val="22"/>
          <w:szCs w:val="22"/>
        </w:rPr>
        <w:lastRenderedPageBreak/>
        <w:t>Gospodarka szkółkarska w szkółkach kontenerowych</w:t>
      </w:r>
      <w:bookmarkEnd w:id="8"/>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00A31EE6"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446323">
        <w:rPr>
          <w:rFonts w:ascii="Cambria" w:eastAsia="Verdana" w:hAnsi="Cambria" w:cs="Verdana"/>
          <w:kern w:val="1"/>
          <w:sz w:val="22"/>
          <w:szCs w:val="22"/>
          <w:lang w:eastAsia="zh-CN" w:bidi="hi-IN"/>
        </w:rPr>
        <w:t>siedziby nadleśnictw Gołdap</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27DA66B6"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446323">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1410E" w14:textId="77777777" w:rsidR="001B2F1E" w:rsidRDefault="001B2F1E">
      <w:r>
        <w:separator/>
      </w:r>
    </w:p>
  </w:endnote>
  <w:endnote w:type="continuationSeparator" w:id="0">
    <w:p w14:paraId="52BF65BD" w14:textId="77777777" w:rsidR="001B2F1E" w:rsidRDefault="001B2F1E">
      <w:r>
        <w:continuationSeparator/>
      </w:r>
    </w:p>
  </w:endnote>
  <w:endnote w:type="continuationNotice" w:id="1">
    <w:p w14:paraId="36BF1CD0" w14:textId="77777777" w:rsidR="001B2F1E" w:rsidRDefault="001B2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Liberation Sans">
    <w:altName w:val="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2DB10" w14:textId="77777777" w:rsidR="001B2F1E" w:rsidRDefault="001B2F1E">
      <w:r>
        <w:separator/>
      </w:r>
    </w:p>
  </w:footnote>
  <w:footnote w:type="continuationSeparator" w:id="0">
    <w:p w14:paraId="20A1DCF5" w14:textId="77777777" w:rsidR="001B2F1E" w:rsidRDefault="001B2F1E">
      <w:r>
        <w:continuationSeparator/>
      </w:r>
    </w:p>
  </w:footnote>
  <w:footnote w:type="continuationNotice" w:id="1">
    <w:p w14:paraId="150B55F4" w14:textId="77777777" w:rsidR="001B2F1E" w:rsidRDefault="001B2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0A4F"/>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B2F1E"/>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1AE8"/>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6323"/>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1352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5473"/>
    <w:rsid w:val="00836A6E"/>
    <w:rsid w:val="00836FA4"/>
    <w:rsid w:val="00837AA2"/>
    <w:rsid w:val="00842B53"/>
    <w:rsid w:val="00846E97"/>
    <w:rsid w:val="00851785"/>
    <w:rsid w:val="00863EAB"/>
    <w:rsid w:val="0087374C"/>
    <w:rsid w:val="0087592D"/>
    <w:rsid w:val="008772AE"/>
    <w:rsid w:val="00877A0F"/>
    <w:rsid w:val="00883C6A"/>
    <w:rsid w:val="00886DC2"/>
    <w:rsid w:val="00892384"/>
    <w:rsid w:val="00893EC0"/>
    <w:rsid w:val="008A37BD"/>
    <w:rsid w:val="008A76B1"/>
    <w:rsid w:val="008B0431"/>
    <w:rsid w:val="008B2ED0"/>
    <w:rsid w:val="008B5BBD"/>
    <w:rsid w:val="008C073A"/>
    <w:rsid w:val="008C3858"/>
    <w:rsid w:val="008C59AF"/>
    <w:rsid w:val="008C75DF"/>
    <w:rsid w:val="008D0CC5"/>
    <w:rsid w:val="008D3923"/>
    <w:rsid w:val="008D3D3E"/>
    <w:rsid w:val="008D45C0"/>
    <w:rsid w:val="008D7760"/>
    <w:rsid w:val="008E5C01"/>
    <w:rsid w:val="008E6DCE"/>
    <w:rsid w:val="008F114C"/>
    <w:rsid w:val="008F5D85"/>
    <w:rsid w:val="008F6DC2"/>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32E6"/>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72"/>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5DD5"/>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5DF0"/>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36700"/>
    <w:rsid w:val="00C42C88"/>
    <w:rsid w:val="00C42F72"/>
    <w:rsid w:val="00C47DE1"/>
    <w:rsid w:val="00C5076D"/>
    <w:rsid w:val="00C62F66"/>
    <w:rsid w:val="00C725E2"/>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7D6"/>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1B84"/>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97695"/>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2DD3B6-9908-4A66-9441-D2030462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42261</Words>
  <Characters>253566</Characters>
  <Application>Microsoft Office Word</Application>
  <DocSecurity>0</DocSecurity>
  <Lines>2113</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Mariusz Wasilewski</cp:lastModifiedBy>
  <cp:revision>2</cp:revision>
  <cp:lastPrinted>2023-09-13T11:25:00Z</cp:lastPrinted>
  <dcterms:created xsi:type="dcterms:W3CDTF">2023-10-27T12:42:00Z</dcterms:created>
  <dcterms:modified xsi:type="dcterms:W3CDTF">2023-10-27T12:42:00Z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