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D1D85" w14:textId="00FBA3FA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6548EA">
        <w:rPr>
          <w:rFonts w:ascii="Arial" w:hAnsi="Arial" w:cs="Arial"/>
          <w:b w:val="0"/>
          <w:sz w:val="20"/>
        </w:rPr>
        <w:t>.</w:t>
      </w:r>
      <w:r w:rsidR="00064906">
        <w:rPr>
          <w:rFonts w:ascii="Arial" w:hAnsi="Arial" w:cs="Arial"/>
          <w:b w:val="0"/>
          <w:sz w:val="20"/>
        </w:rPr>
        <w:t>1</w:t>
      </w:r>
      <w:r w:rsidR="00513067">
        <w:rPr>
          <w:rFonts w:ascii="Arial" w:hAnsi="Arial" w:cs="Arial"/>
          <w:b w:val="0"/>
          <w:sz w:val="20"/>
        </w:rPr>
        <w:t>3</w:t>
      </w:r>
      <w:r w:rsidR="000B38C3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084592">
        <w:rPr>
          <w:rFonts w:ascii="Arial" w:hAnsi="Arial" w:cs="Arial"/>
          <w:b w:val="0"/>
          <w:sz w:val="20"/>
        </w:rPr>
        <w:t>4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3D72E907" w:rsidR="00D17E39" w:rsidRPr="00B07C0B" w:rsidRDefault="00F014B6" w:rsidP="000B38C3">
      <w:pPr>
        <w:spacing w:line="276" w:lineRule="auto"/>
        <w:jc w:val="both"/>
        <w:rPr>
          <w:b/>
          <w:bCs/>
        </w:rPr>
      </w:pPr>
      <w:r w:rsidRPr="00B07C0B">
        <w:rPr>
          <w:rFonts w:ascii="Arial" w:hAnsi="Arial" w:cs="Arial"/>
        </w:rPr>
        <w:t>Na potrzeby postę</w:t>
      </w:r>
      <w:r w:rsidR="008D0487" w:rsidRPr="00B07C0B">
        <w:rPr>
          <w:rFonts w:ascii="Arial" w:hAnsi="Arial" w:cs="Arial"/>
        </w:rPr>
        <w:t xml:space="preserve">powania o udzielenie </w:t>
      </w:r>
      <w:r w:rsidR="00F053EC" w:rsidRPr="00B07C0B">
        <w:rPr>
          <w:rFonts w:ascii="Arial" w:hAnsi="Arial" w:cs="Arial"/>
        </w:rPr>
        <w:t xml:space="preserve">zamówienia </w:t>
      </w:r>
      <w:r w:rsidR="007936D6" w:rsidRPr="00B07C0B">
        <w:rPr>
          <w:rFonts w:ascii="Arial" w:hAnsi="Arial" w:cs="Arial"/>
        </w:rPr>
        <w:t>publicznego</w:t>
      </w:r>
      <w:r w:rsidR="00AB39E6" w:rsidRPr="00B07C0B">
        <w:rPr>
          <w:rFonts w:ascii="Arial" w:hAnsi="Arial" w:cs="Arial"/>
        </w:rPr>
        <w:t xml:space="preserve"> </w:t>
      </w:r>
      <w:r w:rsidR="001670F2" w:rsidRPr="00B07C0B">
        <w:rPr>
          <w:rFonts w:ascii="Arial" w:hAnsi="Arial" w:cs="Arial"/>
        </w:rPr>
        <w:t>pn</w:t>
      </w:r>
      <w:r w:rsidR="006E3BAF" w:rsidRPr="00B07C0B">
        <w:rPr>
          <w:rFonts w:ascii="Arial" w:hAnsi="Arial" w:cs="Arial"/>
          <w:b/>
          <w:bCs/>
        </w:rPr>
        <w:t>.</w:t>
      </w:r>
      <w:r w:rsidR="00207382" w:rsidRPr="00B07C0B">
        <w:rPr>
          <w:rFonts w:ascii="Arial" w:hAnsi="Arial" w:cs="Arial"/>
          <w:b/>
          <w:bCs/>
        </w:rPr>
        <w:t xml:space="preserve"> </w:t>
      </w:r>
      <w:r w:rsidR="00513067" w:rsidRPr="00513067">
        <w:rPr>
          <w:rFonts w:ascii="Arial" w:hAnsi="Arial" w:cs="Arial"/>
          <w:b/>
        </w:rPr>
        <w:t>Zagospodarowanie terenu przy budynku użyteczności publicznej powiatu węgrowskiego</w:t>
      </w:r>
      <w:r w:rsidR="00513067">
        <w:rPr>
          <w:rFonts w:ascii="Arial" w:hAnsi="Arial" w:cs="Arial"/>
          <w:b/>
        </w:rPr>
        <w:t xml:space="preserve"> </w:t>
      </w:r>
      <w:r w:rsidR="00D17E39" w:rsidRPr="00B07C0B">
        <w:rPr>
          <w:rFonts w:ascii="Arial" w:hAnsi="Arial" w:cs="Arial"/>
        </w:rPr>
        <w:t xml:space="preserve">prowadzonego przez </w:t>
      </w:r>
      <w:r w:rsidR="00513067">
        <w:rPr>
          <w:rFonts w:ascii="Arial" w:hAnsi="Arial" w:cs="Arial"/>
        </w:rPr>
        <w:t xml:space="preserve">                       </w:t>
      </w:r>
      <w:r w:rsidR="00D17E39" w:rsidRPr="00B07C0B">
        <w:rPr>
          <w:rFonts w:ascii="Arial" w:hAnsi="Arial" w:cs="Arial"/>
          <w:b/>
          <w:bCs/>
        </w:rPr>
        <w:t>Powiat Węgrowski</w:t>
      </w:r>
      <w:r w:rsidR="00D17E39" w:rsidRPr="00B07C0B">
        <w:rPr>
          <w:rFonts w:ascii="Arial" w:hAnsi="Arial" w:cs="Arial"/>
          <w:i/>
        </w:rPr>
        <w:t xml:space="preserve">, </w:t>
      </w:r>
      <w:r w:rsidR="00D17E39" w:rsidRPr="00B07C0B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101E11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739EC" w14:textId="77777777" w:rsidR="0030331D" w:rsidRDefault="0030331D" w:rsidP="0038231F">
      <w:pPr>
        <w:spacing w:after="0" w:line="240" w:lineRule="auto"/>
      </w:pPr>
      <w:r>
        <w:separator/>
      </w:r>
    </w:p>
  </w:endnote>
  <w:endnote w:type="continuationSeparator" w:id="0">
    <w:p w14:paraId="1850C7D4" w14:textId="77777777" w:rsidR="0030331D" w:rsidRDefault="003033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B5141" w14:textId="77777777" w:rsidR="0030331D" w:rsidRDefault="0030331D" w:rsidP="0038231F">
      <w:pPr>
        <w:spacing w:after="0" w:line="240" w:lineRule="auto"/>
      </w:pPr>
      <w:r>
        <w:separator/>
      </w:r>
    </w:p>
  </w:footnote>
  <w:footnote w:type="continuationSeparator" w:id="0">
    <w:p w14:paraId="4AF6614A" w14:textId="77777777" w:rsidR="0030331D" w:rsidRDefault="003033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4906"/>
    <w:rsid w:val="00067ECD"/>
    <w:rsid w:val="00074743"/>
    <w:rsid w:val="00080849"/>
    <w:rsid w:val="000809B6"/>
    <w:rsid w:val="000817F4"/>
    <w:rsid w:val="00084592"/>
    <w:rsid w:val="0009654B"/>
    <w:rsid w:val="000B1025"/>
    <w:rsid w:val="000B1EE5"/>
    <w:rsid w:val="000B1F47"/>
    <w:rsid w:val="000B2092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1E11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331D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4EA4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306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548EA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C58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5F84"/>
    <w:rsid w:val="00806CEC"/>
    <w:rsid w:val="00813493"/>
    <w:rsid w:val="00823D40"/>
    <w:rsid w:val="00824057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1BD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7962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07C0B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39F1"/>
    <w:rsid w:val="00CF4A74"/>
    <w:rsid w:val="00CF7A7B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073B"/>
    <w:rsid w:val="00FB20C8"/>
    <w:rsid w:val="00FB7965"/>
    <w:rsid w:val="00FC0667"/>
    <w:rsid w:val="00FC5E38"/>
    <w:rsid w:val="00FD3C31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11</cp:revision>
  <cp:lastPrinted>2021-09-24T11:54:00Z</cp:lastPrinted>
  <dcterms:created xsi:type="dcterms:W3CDTF">2023-02-06T12:25:00Z</dcterms:created>
  <dcterms:modified xsi:type="dcterms:W3CDTF">2024-06-12T08:03:00Z</dcterms:modified>
</cp:coreProperties>
</file>