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3072E1FA" w:rsidR="00DD69C7" w:rsidRPr="00446981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446981">
        <w:rPr>
          <w:rFonts w:ascii="Verdana" w:hAnsi="Verdana"/>
          <w:bCs/>
          <w:sz w:val="18"/>
          <w:szCs w:val="18"/>
        </w:rPr>
        <w:t xml:space="preserve">Załącznik nr </w:t>
      </w:r>
      <w:r w:rsidR="00D94F08">
        <w:rPr>
          <w:rFonts w:ascii="Verdana" w:hAnsi="Verdana"/>
          <w:bCs/>
          <w:sz w:val="18"/>
          <w:szCs w:val="18"/>
        </w:rPr>
        <w:t>7</w:t>
      </w:r>
      <w:r w:rsidR="00E163EF" w:rsidRPr="00446981">
        <w:rPr>
          <w:rFonts w:ascii="Verdana" w:hAnsi="Verdana"/>
          <w:bCs/>
          <w:sz w:val="18"/>
          <w:szCs w:val="18"/>
        </w:rPr>
        <w:t xml:space="preserve"> </w:t>
      </w:r>
      <w:r w:rsidR="000F41E2" w:rsidRPr="00446981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446981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446981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18"/>
          <w:szCs w:val="18"/>
        </w:rPr>
      </w:pPr>
      <w:r w:rsidRPr="00446981">
        <w:rPr>
          <w:rFonts w:ascii="Verdana" w:hAnsi="Verdana" w:cstheme="minorHAnsi"/>
          <w:b/>
          <w:sz w:val="18"/>
          <w:szCs w:val="18"/>
        </w:rPr>
        <w:t>Zamawiający:</w:t>
      </w:r>
    </w:p>
    <w:p w14:paraId="4CE03ED2" w14:textId="23EAC957" w:rsidR="00E163EF" w:rsidRPr="00446981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446981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 xml:space="preserve">ul. </w:t>
      </w:r>
      <w:r w:rsidR="00E163EF" w:rsidRPr="00446981">
        <w:rPr>
          <w:rFonts w:ascii="Verdana" w:hAnsi="Verdana" w:cstheme="minorHAnsi"/>
          <w:sz w:val="18"/>
          <w:szCs w:val="18"/>
        </w:rPr>
        <w:t>Bawełniana 18</w:t>
      </w:r>
      <w:r w:rsidR="00D80A07" w:rsidRPr="00446981">
        <w:rPr>
          <w:rFonts w:ascii="Verdana" w:hAnsi="Verdana" w:cstheme="minorHAnsi"/>
          <w:sz w:val="18"/>
          <w:szCs w:val="18"/>
        </w:rPr>
        <w:t>,</w:t>
      </w:r>
      <w:r w:rsidR="00E163EF" w:rsidRPr="00446981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446981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32339E38" w14:textId="77782941" w:rsidR="00D94F08" w:rsidRPr="009A6C44" w:rsidRDefault="0011670A" w:rsidP="00D94F08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  <w:r w:rsidRPr="00600DBC"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600DBC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446981">
        <w:rPr>
          <w:rFonts w:ascii="Verdana" w:hAnsi="Verdana" w:cstheme="minorHAnsi"/>
          <w:sz w:val="18"/>
          <w:szCs w:val="18"/>
        </w:rPr>
        <w:t xml:space="preserve"> </w:t>
      </w:r>
      <w:bookmarkStart w:id="0" w:name="_Hlk131590966"/>
      <w:bookmarkStart w:id="1" w:name="_Hlk131414651"/>
      <w:r w:rsidR="00D94F08">
        <w:rPr>
          <w:rFonts w:ascii="Verdana" w:hAnsi="Verdana"/>
          <w:sz w:val="18"/>
          <w:szCs w:val="18"/>
        </w:rPr>
        <w:t>Odbiór i zagospodarowanie odpadów o kodzie 19 12 12 z Z/I w Dylowie A / 2023</w:t>
      </w:r>
      <w:bookmarkEnd w:id="1"/>
    </w:p>
    <w:bookmarkEnd w:id="0"/>
    <w:p w14:paraId="1A654ABD" w14:textId="01498983" w:rsidR="007D6839" w:rsidRPr="0011670A" w:rsidRDefault="007D6839" w:rsidP="0021075D">
      <w:pPr>
        <w:jc w:val="both"/>
        <w:rPr>
          <w:rFonts w:ascii="Verdana" w:eastAsia="Calibri" w:hAnsi="Verdana" w:cs="Arial"/>
          <w:iCs/>
          <w:sz w:val="18"/>
          <w:szCs w:val="18"/>
          <w:lang w:eastAsia="pl-PL"/>
        </w:rPr>
      </w:pPr>
    </w:p>
    <w:p w14:paraId="487EE772" w14:textId="77777777" w:rsidR="007D6839" w:rsidRPr="00446981" w:rsidRDefault="007D6839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735EF00A" w14:textId="77777777" w:rsidR="00446981" w:rsidRPr="00446981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1C2BB0D0" w:rsidR="00446981" w:rsidRPr="00446981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7D6839">
        <w:rPr>
          <w:rFonts w:ascii="Verdana" w:hAnsi="Verdana" w:cs="Arial"/>
          <w:color w:val="000000"/>
          <w:sz w:val="18"/>
          <w:szCs w:val="18"/>
        </w:rPr>
        <w:t>Dz.U. z 2021 r. poz. 1129), DOTYCZĄCE ROBÓT BUDOWLANYCH, DOSTAW LUB USŁUG, KTÓRE WYKONAJĄ POSZCZEGÓLNI WYKONAWCY</w:t>
      </w:r>
    </w:p>
    <w:p w14:paraId="30D31529" w14:textId="3B9CD43F" w:rsidR="007D6839" w:rsidRPr="007D6839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24D18994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„Zgodnie z art. 117 ust. 3, </w:t>
      </w:r>
      <w:r w:rsidRPr="007D6839">
        <w:rPr>
          <w:rFonts w:ascii="Verdana" w:hAnsi="Verdana" w:cs="Arial"/>
          <w:color w:val="000000"/>
          <w:sz w:val="18"/>
          <w:szCs w:val="18"/>
        </w:rPr>
        <w:t>Dz. U. z 202</w:t>
      </w:r>
      <w:r w:rsidR="00446981">
        <w:rPr>
          <w:rFonts w:ascii="Verdana" w:hAnsi="Verdana" w:cs="Arial"/>
          <w:color w:val="000000"/>
          <w:sz w:val="18"/>
          <w:szCs w:val="18"/>
        </w:rPr>
        <w:t>2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446981">
        <w:rPr>
          <w:rFonts w:ascii="Verdana" w:hAnsi="Verdana" w:cs="Arial"/>
          <w:color w:val="000000"/>
          <w:sz w:val="18"/>
          <w:szCs w:val="18"/>
        </w:rPr>
        <w:t>1710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>t.j</w:t>
      </w:r>
      <w:proofErr w:type="spellEnd"/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. - Ustawa z dnia 11 września 2019 r. - Prawo zamówień publicznych, w odniesieniu do warunków dotyczących wykształcenia, kwalifikacji zawodowych lub doświadczenia, wykonawcy wspólnie ubiegający się o udzielenie zamówienia mogą polegać </w:t>
      </w:r>
      <w:r w:rsidR="00446981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na zdolnościach tych z wykonawców, którzy wykonają roboty budowlane lub usługi, do realizacji których </w:t>
      </w:r>
      <w:r w:rsidR="00446981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1374574F" w14:textId="77777777" w:rsidR="00446981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43A7F16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32A350E" w14:textId="768A424A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55420731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611AC9FA" w14:textId="6F372AEF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5BC35A3B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6"/>
          <w:szCs w:val="16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 xml:space="preserve">(nazwa i adres Wykonawcy) </w:t>
      </w:r>
    </w:p>
    <w:p w14:paraId="70695E2D" w14:textId="4E4CFC4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4ECEE6" w14:textId="7A772D72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* należy wypełnić tylko w sytuacji, gdy zachodzą okoliczności, o których mowa w art. 117 ust. 3 ustawy, tyle razy ile to konieczne</w:t>
      </w:r>
      <w:r w:rsidR="00446981">
        <w:rPr>
          <w:rFonts w:ascii="Verdana" w:hAnsi="Verdana" w:cs="Arial"/>
          <w:color w:val="000000"/>
          <w:sz w:val="18"/>
          <w:szCs w:val="18"/>
        </w:rPr>
        <w:t>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0B640C6C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169F465F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446981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40FE" w14:textId="77777777" w:rsidR="00C07B37" w:rsidRDefault="00C07B37" w:rsidP="00AF0C36">
      <w:pPr>
        <w:spacing w:after="0" w:line="240" w:lineRule="auto"/>
      </w:pPr>
      <w:r>
        <w:separator/>
      </w:r>
    </w:p>
  </w:endnote>
  <w:endnote w:type="continuationSeparator" w:id="0">
    <w:p w14:paraId="5E14B4BE" w14:textId="77777777" w:rsidR="00C07B37" w:rsidRDefault="00C07B37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60BA" w14:textId="77777777" w:rsidR="00C07B37" w:rsidRDefault="00C07B37" w:rsidP="00AF0C36">
      <w:pPr>
        <w:spacing w:after="0" w:line="240" w:lineRule="auto"/>
      </w:pPr>
      <w:r>
        <w:separator/>
      </w:r>
    </w:p>
  </w:footnote>
  <w:footnote w:type="continuationSeparator" w:id="0">
    <w:p w14:paraId="4C2FF849" w14:textId="77777777" w:rsidR="00C07B37" w:rsidRDefault="00C07B37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2AAB1E5B"/>
    <w:multiLevelType w:val="hybridMultilevel"/>
    <w:tmpl w:val="64188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2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3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1"/>
  </w:num>
  <w:num w:numId="2" w16cid:durableId="1415709005">
    <w:abstractNumId w:val="12"/>
  </w:num>
  <w:num w:numId="3" w16cid:durableId="742677249">
    <w:abstractNumId w:val="9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5"/>
    <w:lvlOverride w:ilvl="0">
      <w:startOverride w:val="1"/>
    </w:lvlOverride>
  </w:num>
  <w:num w:numId="10" w16cid:durableId="627080235">
    <w:abstractNumId w:val="10"/>
    <w:lvlOverride w:ilvl="0">
      <w:startOverride w:val="1"/>
    </w:lvlOverride>
  </w:num>
  <w:num w:numId="11" w16cid:durableId="277682028">
    <w:abstractNumId w:val="15"/>
  </w:num>
  <w:num w:numId="12" w16cid:durableId="598753498">
    <w:abstractNumId w:val="10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4"/>
  </w:num>
  <w:num w:numId="17" w16cid:durableId="1136990494">
    <w:abstractNumId w:val="8"/>
  </w:num>
  <w:num w:numId="18" w16cid:durableId="189994236">
    <w:abstractNumId w:val="13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7"/>
  </w:num>
  <w:num w:numId="22" w16cid:durableId="1049694369">
    <w:abstractNumId w:val="3"/>
  </w:num>
  <w:num w:numId="23" w16cid:durableId="5357773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7871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70A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A4260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46981"/>
    <w:rsid w:val="00447558"/>
    <w:rsid w:val="00471E2F"/>
    <w:rsid w:val="00473DF5"/>
    <w:rsid w:val="004A6C33"/>
    <w:rsid w:val="004B23C3"/>
    <w:rsid w:val="004F445B"/>
    <w:rsid w:val="005037F8"/>
    <w:rsid w:val="0050773E"/>
    <w:rsid w:val="005101F5"/>
    <w:rsid w:val="00517D9A"/>
    <w:rsid w:val="00543F6D"/>
    <w:rsid w:val="00546FA7"/>
    <w:rsid w:val="00554AD6"/>
    <w:rsid w:val="0055672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00DBC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D6839"/>
    <w:rsid w:val="007E2D82"/>
    <w:rsid w:val="007F539F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97429"/>
    <w:rsid w:val="00AA42F1"/>
    <w:rsid w:val="00AB130E"/>
    <w:rsid w:val="00AC58FA"/>
    <w:rsid w:val="00AD0A61"/>
    <w:rsid w:val="00AD6806"/>
    <w:rsid w:val="00AE449E"/>
    <w:rsid w:val="00AF0C36"/>
    <w:rsid w:val="00B10A45"/>
    <w:rsid w:val="00B23411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26BF6"/>
    <w:rsid w:val="00C328E0"/>
    <w:rsid w:val="00C82ED6"/>
    <w:rsid w:val="00C86F00"/>
    <w:rsid w:val="00C876A7"/>
    <w:rsid w:val="00CB34B1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94F08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85DAB"/>
    <w:rsid w:val="00EB2A9C"/>
    <w:rsid w:val="00ED6F29"/>
    <w:rsid w:val="00EE1725"/>
    <w:rsid w:val="00F16599"/>
    <w:rsid w:val="00F20827"/>
    <w:rsid w:val="00F4083A"/>
    <w:rsid w:val="00F557AF"/>
    <w:rsid w:val="00F826FE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43</cp:revision>
  <cp:lastPrinted>2023-07-27T08:44:00Z</cp:lastPrinted>
  <dcterms:created xsi:type="dcterms:W3CDTF">2021-02-19T13:00:00Z</dcterms:created>
  <dcterms:modified xsi:type="dcterms:W3CDTF">2023-07-27T08:44:00Z</dcterms:modified>
</cp:coreProperties>
</file>